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3F312" w14:textId="671666B2" w:rsidR="00254305" w:rsidRDefault="00254305" w:rsidP="000C0C7E">
      <w:pPr>
        <w:jc w:val="right"/>
        <w:rPr>
          <w:rFonts w:cstheme="minorHAnsi"/>
          <w:b/>
          <w:sz w:val="44"/>
          <w:szCs w:val="44"/>
        </w:rPr>
      </w:pPr>
    </w:p>
    <w:p w14:paraId="616EA788" w14:textId="77777777" w:rsidR="00AE72E1" w:rsidRDefault="00AE72E1" w:rsidP="000C0C7E">
      <w:pPr>
        <w:jc w:val="right"/>
        <w:rPr>
          <w:rFonts w:cstheme="minorHAnsi"/>
          <w:b/>
          <w:sz w:val="44"/>
          <w:szCs w:val="44"/>
        </w:rPr>
      </w:pPr>
    </w:p>
    <w:p w14:paraId="5AC939DF" w14:textId="4DD048C8" w:rsidR="00932210" w:rsidRDefault="00DC171A" w:rsidP="000C0C7E">
      <w:pPr>
        <w:jc w:val="right"/>
        <w:rPr>
          <w:rFonts w:cstheme="minorHAnsi"/>
          <w:b/>
          <w:sz w:val="44"/>
          <w:szCs w:val="44"/>
        </w:rPr>
      </w:pPr>
      <w:r>
        <w:rPr>
          <w:rFonts w:cstheme="minorHAnsi"/>
          <w:b/>
          <w:noProof/>
          <w:sz w:val="44"/>
          <w:szCs w:val="44"/>
          <w:lang w:val="is-IS" w:eastAsia="is-IS"/>
        </w:rPr>
        <w:drawing>
          <wp:inline distT="0" distB="0" distL="0" distR="0" wp14:anchorId="4A850655" wp14:editId="6C50D75F">
            <wp:extent cx="1589320" cy="1641600"/>
            <wp:effectExtent l="0" t="0" r="0" b="0"/>
            <wp:docPr id="3" name="Picture 3" descr="S:\VAKINN\Merki fyrir þátttakendur\Merki VAKANS\VAKINN_Quality_Logo_A_300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AKINN\Merki fyrir þátttakendur\Merki VAKANS\VAKINN_Quality_Logo_A_300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320" cy="1641600"/>
                    </a:xfrm>
                    <a:prstGeom prst="rect">
                      <a:avLst/>
                    </a:prstGeom>
                    <a:noFill/>
                    <a:ln>
                      <a:noFill/>
                    </a:ln>
                  </pic:spPr>
                </pic:pic>
              </a:graphicData>
            </a:graphic>
          </wp:inline>
        </w:drawing>
      </w:r>
    </w:p>
    <w:p w14:paraId="2EA0AE84" w14:textId="77777777" w:rsidR="004C58B5" w:rsidRDefault="004C58B5" w:rsidP="000C0C7E">
      <w:pPr>
        <w:jc w:val="right"/>
        <w:rPr>
          <w:rFonts w:cstheme="minorHAnsi"/>
          <w:b/>
          <w:sz w:val="44"/>
          <w:szCs w:val="44"/>
        </w:rPr>
      </w:pPr>
    </w:p>
    <w:p w14:paraId="142C194E" w14:textId="77777777" w:rsidR="00886AA3" w:rsidRDefault="00886AA3" w:rsidP="000C0C7E">
      <w:pPr>
        <w:jc w:val="right"/>
        <w:rPr>
          <w:rFonts w:cstheme="minorHAnsi"/>
          <w:b/>
          <w:sz w:val="44"/>
          <w:szCs w:val="44"/>
        </w:rPr>
      </w:pPr>
    </w:p>
    <w:p w14:paraId="6553C189" w14:textId="52483BE9" w:rsidR="00287CF9" w:rsidRPr="007C5A11" w:rsidRDefault="00287CF9" w:rsidP="000C0C7E">
      <w:pPr>
        <w:jc w:val="right"/>
        <w:rPr>
          <w:rFonts w:cstheme="minorHAnsi"/>
          <w:b/>
          <w:sz w:val="44"/>
          <w:szCs w:val="44"/>
        </w:rPr>
      </w:pPr>
    </w:p>
    <w:p w14:paraId="59349ED4" w14:textId="77777777" w:rsidR="00287CF9" w:rsidRPr="007C5A11" w:rsidRDefault="00287CF9" w:rsidP="00EF79AF">
      <w:pPr>
        <w:rPr>
          <w:rFonts w:cstheme="minorHAnsi"/>
          <w:b/>
          <w:sz w:val="44"/>
          <w:szCs w:val="44"/>
        </w:rPr>
      </w:pPr>
    </w:p>
    <w:p w14:paraId="4BE04BD6" w14:textId="04204E5C" w:rsidR="00287CF9" w:rsidRPr="00DC171A" w:rsidRDefault="00EA0853" w:rsidP="00DC171A">
      <w:pPr>
        <w:jc w:val="right"/>
        <w:rPr>
          <w:rFonts w:cstheme="minorHAnsi"/>
          <w:sz w:val="44"/>
          <w:szCs w:val="44"/>
          <w:lang w:val="is-IS"/>
        </w:rPr>
      </w:pPr>
      <w:r>
        <w:rPr>
          <w:rFonts w:cstheme="minorHAnsi"/>
          <w:sz w:val="44"/>
          <w:szCs w:val="44"/>
          <w:lang w:val="is-IS"/>
        </w:rPr>
        <w:t xml:space="preserve"> </w:t>
      </w:r>
      <w:r w:rsidR="003B7682" w:rsidRPr="00D5727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Gæðaviðmið</w:t>
      </w:r>
      <w:r w:rsidR="00012F63" w:rsidRPr="00D57274">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 xml:space="preserve"> fyrir </w:t>
      </w:r>
      <w:r w:rsidR="00901F85">
        <w:rPr>
          <w:rFonts w:cstheme="minorHAnsi"/>
          <w:color w:val="7F7F7F" w:themeColor="text1" w:themeTint="80"/>
          <w:sz w:val="78"/>
          <w:szCs w:val="78"/>
          <w:lang w:val="is-IS"/>
          <w14:shadow w14:blurRad="50800" w14:dist="38100" w14:dir="2700000" w14:sx="100000" w14:sy="100000" w14:kx="0" w14:ky="0" w14:algn="tl">
            <w14:srgbClr w14:val="000000">
              <w14:alpha w14:val="60000"/>
            </w14:srgbClr>
          </w14:shadow>
        </w:rPr>
        <w:t>tjaldsvæði</w:t>
      </w:r>
    </w:p>
    <w:p w14:paraId="76CA30B9" w14:textId="4B8C88D6" w:rsidR="00287CF9" w:rsidRPr="00DC171A" w:rsidRDefault="00DC171A" w:rsidP="00DC171A">
      <w:pPr>
        <w:ind w:left="11328"/>
        <w:rPr>
          <w:rFonts w:cstheme="minorHAnsi"/>
          <w:color w:val="7F7F7F" w:themeColor="text1" w:themeTint="80"/>
          <w:sz w:val="52"/>
          <w:szCs w:val="52"/>
          <w:lang w:val="is-IS"/>
        </w:rPr>
      </w:pPr>
      <w:r>
        <w:rPr>
          <w:rFonts w:cstheme="minorHAnsi"/>
          <w:color w:val="7F7F7F" w:themeColor="text1" w:themeTint="80"/>
          <w:sz w:val="44"/>
          <w:szCs w:val="44"/>
          <w:lang w:val="is-IS"/>
        </w:rPr>
        <w:t xml:space="preserve">         </w:t>
      </w:r>
      <w:r w:rsidR="00012F63" w:rsidRPr="00DC171A">
        <w:rPr>
          <w:rFonts w:cstheme="minorHAnsi"/>
          <w:color w:val="7F7F7F" w:themeColor="text1" w:themeTint="80"/>
          <w:sz w:val="52"/>
          <w:szCs w:val="52"/>
          <w:lang w:val="is-IS"/>
        </w:rPr>
        <w:t xml:space="preserve">Gátlisti </w:t>
      </w:r>
      <w:r w:rsidR="00901F85" w:rsidRPr="00DC171A">
        <w:rPr>
          <w:rFonts w:cstheme="minorHAnsi"/>
          <w:color w:val="7F7F7F" w:themeColor="text1" w:themeTint="80"/>
          <w:sz w:val="52"/>
          <w:szCs w:val="52"/>
          <w:lang w:val="is-IS"/>
        </w:rPr>
        <w:t>nr. 160</w:t>
      </w:r>
    </w:p>
    <w:p w14:paraId="45BC1D32" w14:textId="6A0978FD" w:rsidR="00287CF9" w:rsidRPr="007C5A11" w:rsidRDefault="00287CF9" w:rsidP="00EF6B58">
      <w:pPr>
        <w:jc w:val="center"/>
        <w:rPr>
          <w:rFonts w:cstheme="minorHAnsi"/>
          <w:sz w:val="44"/>
          <w:szCs w:val="44"/>
          <w:lang w:val="is-IS"/>
        </w:rPr>
      </w:pPr>
    </w:p>
    <w:p w14:paraId="3CA52923" w14:textId="672D6AF8" w:rsidR="00287CF9" w:rsidRPr="00012F63" w:rsidRDefault="00012F63" w:rsidP="00012F63">
      <w:pPr>
        <w:ind w:left="12036"/>
        <w:jc w:val="center"/>
        <w:rPr>
          <w:rFonts w:cstheme="minorHAnsi"/>
          <w:color w:val="7F7F7F" w:themeColor="text1" w:themeTint="80"/>
          <w:sz w:val="32"/>
          <w:szCs w:val="32"/>
          <w:lang w:val="is-IS"/>
        </w:rPr>
      </w:pPr>
      <w:r>
        <w:rPr>
          <w:rFonts w:cstheme="minorHAnsi"/>
          <w:color w:val="7F7F7F" w:themeColor="text1" w:themeTint="80"/>
          <w:sz w:val="28"/>
          <w:szCs w:val="28"/>
          <w:lang w:val="is-IS"/>
        </w:rPr>
        <w:t xml:space="preserve">       </w:t>
      </w:r>
      <w:r w:rsidR="00901F85">
        <w:rPr>
          <w:rFonts w:cstheme="minorHAnsi"/>
          <w:color w:val="7F7F7F" w:themeColor="text1" w:themeTint="80"/>
          <w:sz w:val="32"/>
          <w:szCs w:val="32"/>
          <w:lang w:val="is-IS"/>
        </w:rPr>
        <w:t>2</w:t>
      </w:r>
      <w:r w:rsidRPr="00012F63">
        <w:rPr>
          <w:rFonts w:cstheme="minorHAnsi"/>
          <w:color w:val="7F7F7F" w:themeColor="text1" w:themeTint="80"/>
          <w:sz w:val="32"/>
          <w:szCs w:val="32"/>
          <w:lang w:val="is-IS"/>
        </w:rPr>
        <w:t>. útgáfa 2018</w:t>
      </w:r>
    </w:p>
    <w:p w14:paraId="387F1C9B" w14:textId="3FB62D02" w:rsidR="00012F63" w:rsidRPr="000C0C7E" w:rsidRDefault="00012F63" w:rsidP="00012F63">
      <w:pPr>
        <w:ind w:left="12036"/>
        <w:jc w:val="center"/>
        <w:rPr>
          <w:rFonts w:cstheme="minorHAnsi"/>
          <w:color w:val="7F7F7F" w:themeColor="text1" w:themeTint="80"/>
          <w:sz w:val="28"/>
          <w:szCs w:val="28"/>
          <w:lang w:val="is-IS"/>
        </w:rPr>
      </w:pPr>
      <w:r>
        <w:rPr>
          <w:rFonts w:cstheme="minorHAnsi"/>
          <w:color w:val="7F7F7F" w:themeColor="text1" w:themeTint="80"/>
          <w:sz w:val="28"/>
          <w:szCs w:val="28"/>
          <w:lang w:val="is-IS"/>
        </w:rPr>
        <w:t xml:space="preserve">                    </w:t>
      </w:r>
    </w:p>
    <w:p w14:paraId="2728019A" w14:textId="4C73E4DA" w:rsidR="00287CF9" w:rsidRPr="000C0C7E" w:rsidRDefault="001053D1" w:rsidP="007C5A11">
      <w:pPr>
        <w:jc w:val="right"/>
        <w:rPr>
          <w:rFonts w:cstheme="minorHAnsi"/>
          <w:color w:val="7F7F7F" w:themeColor="text1" w:themeTint="80"/>
          <w:sz w:val="36"/>
          <w:szCs w:val="36"/>
          <w:lang w:val="is-IS"/>
        </w:rPr>
      </w:pPr>
      <w:r w:rsidRPr="00902322">
        <w:rPr>
          <w:b/>
          <w:bCs/>
          <w:noProof/>
          <w:color w:val="7F7F7F" w:themeColor="text1" w:themeTint="80"/>
          <w:sz w:val="24"/>
          <w:szCs w:val="72"/>
          <w:lang w:val="is-IS" w:eastAsia="is-IS"/>
        </w:rPr>
        <w:drawing>
          <wp:anchor distT="0" distB="0" distL="114300" distR="114300" simplePos="0" relativeHeight="251659264" behindDoc="1" locked="0" layoutInCell="1" allowOverlap="1" wp14:anchorId="151F682C" wp14:editId="70EC25D1">
            <wp:simplePos x="0" y="0"/>
            <wp:positionH relativeFrom="margin">
              <wp:posOffset>0</wp:posOffset>
            </wp:positionH>
            <wp:positionV relativeFrom="paragraph">
              <wp:posOffset>-810895</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2" name="Picture 2"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23B46" w14:textId="1AB5D332" w:rsidR="00287CF9" w:rsidRPr="000C0C7E" w:rsidRDefault="00287CF9" w:rsidP="00C10A16">
      <w:pPr>
        <w:rPr>
          <w:rFonts w:cstheme="minorHAnsi"/>
          <w:color w:val="7F7F7F" w:themeColor="text1" w:themeTint="80"/>
          <w:sz w:val="28"/>
          <w:szCs w:val="28"/>
          <w:lang w:val="is-IS"/>
        </w:rPr>
      </w:pPr>
    </w:p>
    <w:p w14:paraId="2E2F0A53" w14:textId="77777777" w:rsidR="00287CF9" w:rsidRPr="000C0C7E" w:rsidRDefault="00287CF9" w:rsidP="007C5A11">
      <w:pPr>
        <w:jc w:val="right"/>
        <w:rPr>
          <w:rFonts w:cstheme="minorHAnsi"/>
          <w:color w:val="7F7F7F" w:themeColor="text1" w:themeTint="80"/>
          <w:sz w:val="28"/>
          <w:szCs w:val="28"/>
          <w:lang w:val="is-IS"/>
        </w:rPr>
      </w:pPr>
    </w:p>
    <w:p w14:paraId="492894AF" w14:textId="3BF9C3E4" w:rsidR="00287CF9" w:rsidRPr="007C5A11" w:rsidRDefault="00287CF9" w:rsidP="00DC171A">
      <w:pPr>
        <w:rPr>
          <w:rFonts w:cstheme="minorHAnsi"/>
          <w:b/>
          <w:i/>
          <w:sz w:val="28"/>
          <w:szCs w:val="28"/>
          <w:lang w:val="is-IS"/>
        </w:rPr>
      </w:pPr>
    </w:p>
    <w:p w14:paraId="34DCDA69" w14:textId="77777777" w:rsidR="00EF79AF" w:rsidRPr="00E336D4" w:rsidRDefault="00EF79AF" w:rsidP="000C0C7E">
      <w:pPr>
        <w:rPr>
          <w:rFonts w:cstheme="minorHAnsi"/>
          <w:b/>
          <w:sz w:val="32"/>
          <w:szCs w:val="40"/>
        </w:rPr>
      </w:pPr>
    </w:p>
    <w:tbl>
      <w:tblPr>
        <w:tblStyle w:val="TableGrid"/>
        <w:tblW w:w="0" w:type="auto"/>
        <w:tblLook w:val="04A0" w:firstRow="1" w:lastRow="0" w:firstColumn="1" w:lastColumn="0" w:noHBand="0" w:noVBand="1"/>
      </w:tblPr>
      <w:tblGrid>
        <w:gridCol w:w="573"/>
        <w:gridCol w:w="13914"/>
        <w:gridCol w:w="901"/>
      </w:tblGrid>
      <w:tr w:rsidR="00564E6F" w:rsidRPr="00E336D4" w14:paraId="6F12C8C7" w14:textId="77777777" w:rsidTr="00DC171A">
        <w:tc>
          <w:tcPr>
            <w:tcW w:w="14487" w:type="dxa"/>
            <w:gridSpan w:val="2"/>
            <w:shd w:val="clear" w:color="auto" w:fill="FFC000"/>
          </w:tcPr>
          <w:p w14:paraId="17B3CA02" w14:textId="77777777" w:rsidR="00564E6F" w:rsidRPr="00DC171A" w:rsidRDefault="00564E6F" w:rsidP="00EF79AF">
            <w:pPr>
              <w:rPr>
                <w:rFonts w:cstheme="minorHAnsi"/>
                <w:b/>
                <w:color w:val="000000" w:themeColor="text1"/>
                <w:sz w:val="28"/>
                <w:szCs w:val="28"/>
              </w:rPr>
            </w:pPr>
            <w:r w:rsidRPr="00DC171A">
              <w:rPr>
                <w:rFonts w:cstheme="minorHAnsi"/>
                <w:b/>
                <w:color w:val="000000" w:themeColor="text1"/>
                <w:sz w:val="28"/>
                <w:szCs w:val="28"/>
              </w:rPr>
              <w:t>Efnisyfirlit</w:t>
            </w:r>
          </w:p>
        </w:tc>
        <w:tc>
          <w:tcPr>
            <w:tcW w:w="901" w:type="dxa"/>
            <w:shd w:val="clear" w:color="auto" w:fill="FFC000"/>
          </w:tcPr>
          <w:p w14:paraId="67597CBA" w14:textId="77777777" w:rsidR="00564E6F" w:rsidRPr="00DC171A" w:rsidRDefault="00564E6F" w:rsidP="00EF79AF">
            <w:pPr>
              <w:rPr>
                <w:rFonts w:cstheme="minorHAnsi"/>
                <w:b/>
                <w:color w:val="000000" w:themeColor="text1"/>
                <w:sz w:val="28"/>
                <w:szCs w:val="28"/>
              </w:rPr>
            </w:pPr>
            <w:r w:rsidRPr="00DC171A">
              <w:rPr>
                <w:rFonts w:cstheme="minorHAnsi"/>
                <w:b/>
                <w:color w:val="000000" w:themeColor="text1"/>
                <w:sz w:val="28"/>
                <w:szCs w:val="28"/>
              </w:rPr>
              <w:t>Bls.</w:t>
            </w:r>
          </w:p>
        </w:tc>
      </w:tr>
      <w:tr w:rsidR="00564E6F" w:rsidRPr="00E336D4" w14:paraId="2E40FDEB" w14:textId="77777777" w:rsidTr="009D2389">
        <w:tc>
          <w:tcPr>
            <w:tcW w:w="573" w:type="dxa"/>
          </w:tcPr>
          <w:p w14:paraId="3EAD78FF" w14:textId="77777777" w:rsidR="00564E6F" w:rsidRPr="00C365E8" w:rsidRDefault="00564E6F" w:rsidP="00EF79AF">
            <w:pPr>
              <w:rPr>
                <w:rFonts w:cstheme="minorHAnsi"/>
                <w:sz w:val="28"/>
                <w:szCs w:val="28"/>
              </w:rPr>
            </w:pPr>
            <w:r w:rsidRPr="00C365E8">
              <w:rPr>
                <w:rFonts w:cstheme="minorHAnsi"/>
                <w:sz w:val="28"/>
                <w:szCs w:val="28"/>
              </w:rPr>
              <w:t>1</w:t>
            </w:r>
          </w:p>
        </w:tc>
        <w:tc>
          <w:tcPr>
            <w:tcW w:w="13914" w:type="dxa"/>
          </w:tcPr>
          <w:p w14:paraId="2007AE79" w14:textId="77777777" w:rsidR="00564E6F" w:rsidRPr="00C365E8" w:rsidRDefault="00564E6F" w:rsidP="00062FF0">
            <w:pPr>
              <w:pStyle w:val="NoSpacing"/>
              <w:rPr>
                <w:rFonts w:cstheme="minorHAnsi"/>
                <w:sz w:val="28"/>
                <w:szCs w:val="28"/>
              </w:rPr>
            </w:pPr>
            <w:r>
              <w:rPr>
                <w:sz w:val="28"/>
                <w:szCs w:val="28"/>
              </w:rPr>
              <w:t xml:space="preserve">Aðkoma </w:t>
            </w:r>
            <w:r w:rsidRPr="00C365E8">
              <w:rPr>
                <w:sz w:val="28"/>
                <w:szCs w:val="28"/>
              </w:rPr>
              <w:t>og nánasta umhverfi</w:t>
            </w:r>
          </w:p>
        </w:tc>
        <w:tc>
          <w:tcPr>
            <w:tcW w:w="901" w:type="dxa"/>
          </w:tcPr>
          <w:p w14:paraId="61BD17A5" w14:textId="77777777" w:rsidR="00564E6F" w:rsidRPr="00C365E8" w:rsidRDefault="00564E6F" w:rsidP="00564E6F">
            <w:pPr>
              <w:pStyle w:val="NoSpacing"/>
              <w:ind w:left="360"/>
              <w:jc w:val="right"/>
              <w:rPr>
                <w:rFonts w:cstheme="minorHAnsi"/>
                <w:sz w:val="32"/>
                <w:szCs w:val="28"/>
              </w:rPr>
            </w:pPr>
            <w:r>
              <w:rPr>
                <w:rFonts w:cstheme="minorHAnsi"/>
                <w:sz w:val="32"/>
                <w:szCs w:val="28"/>
              </w:rPr>
              <w:t>3</w:t>
            </w:r>
          </w:p>
        </w:tc>
      </w:tr>
      <w:tr w:rsidR="00564E6F" w:rsidRPr="00E336D4" w14:paraId="3B53A884" w14:textId="77777777" w:rsidTr="009D2389">
        <w:tc>
          <w:tcPr>
            <w:tcW w:w="573" w:type="dxa"/>
          </w:tcPr>
          <w:p w14:paraId="0E59E635" w14:textId="77777777" w:rsidR="00564E6F" w:rsidRPr="00C365E8" w:rsidRDefault="00564E6F" w:rsidP="00EF79AF">
            <w:pPr>
              <w:rPr>
                <w:rFonts w:cstheme="minorHAnsi"/>
                <w:sz w:val="28"/>
                <w:szCs w:val="28"/>
              </w:rPr>
            </w:pPr>
            <w:r w:rsidRPr="00C365E8">
              <w:rPr>
                <w:rFonts w:cstheme="minorHAnsi"/>
                <w:sz w:val="28"/>
                <w:szCs w:val="28"/>
              </w:rPr>
              <w:t>2</w:t>
            </w:r>
          </w:p>
        </w:tc>
        <w:tc>
          <w:tcPr>
            <w:tcW w:w="13914" w:type="dxa"/>
          </w:tcPr>
          <w:p w14:paraId="29E13DD2" w14:textId="77777777" w:rsidR="00564E6F" w:rsidRPr="00C365E8" w:rsidRDefault="00564E6F" w:rsidP="00616DF6">
            <w:pPr>
              <w:pStyle w:val="NoSpacing"/>
              <w:rPr>
                <w:rFonts w:cstheme="minorHAnsi"/>
                <w:sz w:val="28"/>
                <w:szCs w:val="28"/>
              </w:rPr>
            </w:pPr>
            <w:r>
              <w:rPr>
                <w:sz w:val="28"/>
                <w:szCs w:val="28"/>
              </w:rPr>
              <w:t xml:space="preserve">Öryggismál  </w:t>
            </w:r>
          </w:p>
        </w:tc>
        <w:tc>
          <w:tcPr>
            <w:tcW w:w="901" w:type="dxa"/>
          </w:tcPr>
          <w:p w14:paraId="410D6E77" w14:textId="77777777" w:rsidR="00564E6F" w:rsidRPr="00C365E8" w:rsidRDefault="00564E6F" w:rsidP="00564E6F">
            <w:pPr>
              <w:pStyle w:val="NoSpacing"/>
              <w:ind w:left="360"/>
              <w:jc w:val="right"/>
              <w:rPr>
                <w:rFonts w:cstheme="minorHAnsi"/>
                <w:sz w:val="32"/>
                <w:szCs w:val="28"/>
              </w:rPr>
            </w:pPr>
            <w:r>
              <w:rPr>
                <w:rFonts w:cstheme="minorHAnsi"/>
                <w:sz w:val="32"/>
                <w:szCs w:val="28"/>
              </w:rPr>
              <w:t>3</w:t>
            </w:r>
          </w:p>
        </w:tc>
      </w:tr>
      <w:tr w:rsidR="00564E6F" w:rsidRPr="00E336D4" w14:paraId="432F0384" w14:textId="77777777" w:rsidTr="009D2389">
        <w:tc>
          <w:tcPr>
            <w:tcW w:w="573" w:type="dxa"/>
          </w:tcPr>
          <w:p w14:paraId="1374AF44" w14:textId="77777777" w:rsidR="00564E6F" w:rsidRPr="00C365E8" w:rsidRDefault="00564E6F" w:rsidP="00EF79AF">
            <w:pPr>
              <w:rPr>
                <w:rFonts w:cstheme="minorHAnsi"/>
                <w:sz w:val="28"/>
                <w:szCs w:val="28"/>
              </w:rPr>
            </w:pPr>
            <w:r>
              <w:rPr>
                <w:rFonts w:cstheme="minorHAnsi"/>
                <w:sz w:val="28"/>
                <w:szCs w:val="28"/>
              </w:rPr>
              <w:t>3</w:t>
            </w:r>
          </w:p>
        </w:tc>
        <w:tc>
          <w:tcPr>
            <w:tcW w:w="13914" w:type="dxa"/>
          </w:tcPr>
          <w:p w14:paraId="7E7478F9" w14:textId="7F90EFD7" w:rsidR="00564E6F" w:rsidRDefault="00564E6F" w:rsidP="00062FF0">
            <w:pPr>
              <w:pStyle w:val="NoSpacing"/>
              <w:rPr>
                <w:sz w:val="28"/>
                <w:szCs w:val="28"/>
              </w:rPr>
            </w:pPr>
            <w:r>
              <w:rPr>
                <w:sz w:val="28"/>
                <w:szCs w:val="28"/>
              </w:rPr>
              <w:t>Sameiginleg rými</w:t>
            </w:r>
            <w:r w:rsidR="0045204F">
              <w:rPr>
                <w:sz w:val="28"/>
                <w:szCs w:val="28"/>
              </w:rPr>
              <w:t xml:space="preserve"> (þjónustuhús) </w:t>
            </w:r>
          </w:p>
        </w:tc>
        <w:tc>
          <w:tcPr>
            <w:tcW w:w="901" w:type="dxa"/>
          </w:tcPr>
          <w:p w14:paraId="5551EE47" w14:textId="327766F6" w:rsidR="00564E6F" w:rsidRPr="00C365E8" w:rsidRDefault="0045204F" w:rsidP="00564E6F">
            <w:pPr>
              <w:pStyle w:val="NoSpacing"/>
              <w:ind w:left="360"/>
              <w:jc w:val="right"/>
              <w:rPr>
                <w:rFonts w:cstheme="minorHAnsi"/>
                <w:sz w:val="32"/>
                <w:szCs w:val="28"/>
              </w:rPr>
            </w:pPr>
            <w:r>
              <w:rPr>
                <w:rFonts w:cstheme="minorHAnsi"/>
                <w:sz w:val="32"/>
                <w:szCs w:val="28"/>
              </w:rPr>
              <w:t>3</w:t>
            </w:r>
          </w:p>
        </w:tc>
      </w:tr>
      <w:tr w:rsidR="00564E6F" w:rsidRPr="00E336D4" w14:paraId="50249E0E" w14:textId="77777777" w:rsidTr="009D2389">
        <w:tc>
          <w:tcPr>
            <w:tcW w:w="573" w:type="dxa"/>
          </w:tcPr>
          <w:p w14:paraId="7DA6C41A" w14:textId="77777777" w:rsidR="00564E6F" w:rsidRPr="00C365E8" w:rsidRDefault="00564E6F" w:rsidP="00EF79AF">
            <w:pPr>
              <w:rPr>
                <w:rFonts w:cstheme="minorHAnsi"/>
                <w:sz w:val="28"/>
                <w:szCs w:val="28"/>
              </w:rPr>
            </w:pPr>
            <w:r>
              <w:rPr>
                <w:rFonts w:cstheme="minorHAnsi"/>
                <w:sz w:val="28"/>
                <w:szCs w:val="28"/>
              </w:rPr>
              <w:t>4</w:t>
            </w:r>
          </w:p>
        </w:tc>
        <w:tc>
          <w:tcPr>
            <w:tcW w:w="13914" w:type="dxa"/>
          </w:tcPr>
          <w:p w14:paraId="01BE21E5" w14:textId="1554F304" w:rsidR="00564E6F" w:rsidRPr="00C365E8" w:rsidRDefault="00C10A16" w:rsidP="00A379FA">
            <w:pPr>
              <w:pStyle w:val="NoSpacing"/>
              <w:rPr>
                <w:sz w:val="28"/>
                <w:szCs w:val="28"/>
              </w:rPr>
            </w:pPr>
            <w:r>
              <w:rPr>
                <w:sz w:val="28"/>
                <w:szCs w:val="28"/>
              </w:rPr>
              <w:t>Sameiginleg hreinlætis- og snyrtiaðstaða</w:t>
            </w:r>
          </w:p>
        </w:tc>
        <w:tc>
          <w:tcPr>
            <w:tcW w:w="901" w:type="dxa"/>
          </w:tcPr>
          <w:p w14:paraId="7626F8D3" w14:textId="646C82E8" w:rsidR="00564E6F" w:rsidRPr="00C365E8" w:rsidRDefault="0045204F" w:rsidP="00564E6F">
            <w:pPr>
              <w:pStyle w:val="NoSpacing"/>
              <w:ind w:left="360"/>
              <w:jc w:val="right"/>
              <w:rPr>
                <w:rFonts w:cstheme="minorHAnsi"/>
                <w:sz w:val="32"/>
                <w:szCs w:val="28"/>
              </w:rPr>
            </w:pPr>
            <w:r>
              <w:rPr>
                <w:rFonts w:cstheme="minorHAnsi"/>
                <w:sz w:val="32"/>
                <w:szCs w:val="28"/>
              </w:rPr>
              <w:t>5</w:t>
            </w:r>
          </w:p>
        </w:tc>
      </w:tr>
      <w:tr w:rsidR="00564E6F" w:rsidRPr="00E336D4" w14:paraId="0A99BBCF" w14:textId="77777777" w:rsidTr="009D2389">
        <w:tc>
          <w:tcPr>
            <w:tcW w:w="573" w:type="dxa"/>
          </w:tcPr>
          <w:p w14:paraId="27D0631E" w14:textId="77777777" w:rsidR="00564E6F" w:rsidRPr="00C365E8" w:rsidRDefault="00564E6F" w:rsidP="00EF79AF">
            <w:pPr>
              <w:rPr>
                <w:rFonts w:cstheme="minorHAnsi"/>
                <w:sz w:val="28"/>
                <w:szCs w:val="28"/>
              </w:rPr>
            </w:pPr>
            <w:r>
              <w:rPr>
                <w:rFonts w:cstheme="minorHAnsi"/>
                <w:sz w:val="28"/>
                <w:szCs w:val="28"/>
              </w:rPr>
              <w:t>5</w:t>
            </w:r>
          </w:p>
        </w:tc>
        <w:tc>
          <w:tcPr>
            <w:tcW w:w="13914" w:type="dxa"/>
          </w:tcPr>
          <w:p w14:paraId="00773C2F" w14:textId="55131EF0" w:rsidR="00564E6F" w:rsidRPr="00C365E8" w:rsidRDefault="00C10A16" w:rsidP="00062FF0">
            <w:pPr>
              <w:pStyle w:val="NoSpacing"/>
              <w:rPr>
                <w:sz w:val="28"/>
                <w:szCs w:val="28"/>
              </w:rPr>
            </w:pPr>
            <w:r>
              <w:rPr>
                <w:sz w:val="28"/>
                <w:szCs w:val="28"/>
              </w:rPr>
              <w:t>Almenn svæði</w:t>
            </w:r>
          </w:p>
        </w:tc>
        <w:tc>
          <w:tcPr>
            <w:tcW w:w="901" w:type="dxa"/>
          </w:tcPr>
          <w:p w14:paraId="794C9915" w14:textId="710F1570" w:rsidR="00564E6F" w:rsidRPr="00C365E8" w:rsidRDefault="0045204F" w:rsidP="00564E6F">
            <w:pPr>
              <w:pStyle w:val="NoSpacing"/>
              <w:ind w:left="360"/>
              <w:jc w:val="right"/>
              <w:rPr>
                <w:rFonts w:cstheme="minorHAnsi"/>
                <w:sz w:val="32"/>
                <w:szCs w:val="28"/>
              </w:rPr>
            </w:pPr>
            <w:r>
              <w:rPr>
                <w:rFonts w:cstheme="minorHAnsi"/>
                <w:sz w:val="32"/>
                <w:szCs w:val="28"/>
              </w:rPr>
              <w:t>6</w:t>
            </w:r>
          </w:p>
        </w:tc>
      </w:tr>
      <w:tr w:rsidR="00564E6F" w:rsidRPr="00E336D4" w14:paraId="3134B89E" w14:textId="77777777" w:rsidTr="009D2389">
        <w:tc>
          <w:tcPr>
            <w:tcW w:w="573" w:type="dxa"/>
          </w:tcPr>
          <w:p w14:paraId="46C6B8E9" w14:textId="77777777" w:rsidR="00564E6F" w:rsidRPr="00C365E8" w:rsidRDefault="00564E6F" w:rsidP="00EF79AF">
            <w:pPr>
              <w:rPr>
                <w:rFonts w:cstheme="minorHAnsi"/>
                <w:sz w:val="28"/>
                <w:szCs w:val="28"/>
              </w:rPr>
            </w:pPr>
            <w:r>
              <w:rPr>
                <w:rFonts w:cstheme="minorHAnsi"/>
                <w:sz w:val="28"/>
                <w:szCs w:val="28"/>
              </w:rPr>
              <w:t>6</w:t>
            </w:r>
          </w:p>
        </w:tc>
        <w:tc>
          <w:tcPr>
            <w:tcW w:w="13914" w:type="dxa"/>
          </w:tcPr>
          <w:p w14:paraId="50B08BC6" w14:textId="78E85ABF" w:rsidR="00564E6F" w:rsidRDefault="00C10A16" w:rsidP="00062FF0">
            <w:pPr>
              <w:pStyle w:val="NoSpacing"/>
              <w:rPr>
                <w:sz w:val="28"/>
                <w:szCs w:val="28"/>
              </w:rPr>
            </w:pPr>
            <w:r>
              <w:rPr>
                <w:sz w:val="28"/>
                <w:szCs w:val="28"/>
              </w:rPr>
              <w:t>Hreinlæti og þrif</w:t>
            </w:r>
          </w:p>
        </w:tc>
        <w:tc>
          <w:tcPr>
            <w:tcW w:w="901" w:type="dxa"/>
          </w:tcPr>
          <w:p w14:paraId="1FEF0F90" w14:textId="4559CEFD" w:rsidR="00564E6F" w:rsidRPr="00C365E8" w:rsidRDefault="0045204F" w:rsidP="00564E6F">
            <w:pPr>
              <w:pStyle w:val="NoSpacing"/>
              <w:ind w:left="360"/>
              <w:jc w:val="right"/>
              <w:rPr>
                <w:rFonts w:cstheme="minorHAnsi"/>
                <w:sz w:val="32"/>
                <w:szCs w:val="28"/>
              </w:rPr>
            </w:pPr>
            <w:r>
              <w:rPr>
                <w:rFonts w:cstheme="minorHAnsi"/>
                <w:sz w:val="32"/>
                <w:szCs w:val="28"/>
              </w:rPr>
              <w:t>7</w:t>
            </w:r>
          </w:p>
        </w:tc>
      </w:tr>
      <w:tr w:rsidR="00564E6F" w:rsidRPr="00E336D4" w14:paraId="4F2F3E34" w14:textId="77777777" w:rsidTr="009D2389">
        <w:tc>
          <w:tcPr>
            <w:tcW w:w="573" w:type="dxa"/>
          </w:tcPr>
          <w:p w14:paraId="0F599FBA" w14:textId="652449CF" w:rsidR="00564E6F" w:rsidRPr="00C365E8" w:rsidRDefault="00C10A16" w:rsidP="00EF79AF">
            <w:pPr>
              <w:rPr>
                <w:rFonts w:cstheme="minorHAnsi"/>
                <w:sz w:val="28"/>
                <w:szCs w:val="28"/>
              </w:rPr>
            </w:pPr>
            <w:r>
              <w:rPr>
                <w:rFonts w:cstheme="minorHAnsi"/>
                <w:sz w:val="28"/>
                <w:szCs w:val="28"/>
              </w:rPr>
              <w:t>7</w:t>
            </w:r>
          </w:p>
        </w:tc>
        <w:tc>
          <w:tcPr>
            <w:tcW w:w="13914" w:type="dxa"/>
          </w:tcPr>
          <w:p w14:paraId="7C516807" w14:textId="5F38DB26" w:rsidR="00564E6F" w:rsidRPr="00C365E8" w:rsidRDefault="00675159" w:rsidP="00EF79AF">
            <w:pPr>
              <w:rPr>
                <w:rFonts w:cstheme="minorHAnsi"/>
                <w:sz w:val="28"/>
                <w:szCs w:val="28"/>
              </w:rPr>
            </w:pPr>
            <w:r>
              <w:rPr>
                <w:sz w:val="28"/>
                <w:szCs w:val="28"/>
              </w:rPr>
              <w:t>Stjórnun fyrirtækisins</w:t>
            </w:r>
          </w:p>
        </w:tc>
        <w:tc>
          <w:tcPr>
            <w:tcW w:w="901" w:type="dxa"/>
          </w:tcPr>
          <w:p w14:paraId="5A10BCFE" w14:textId="2CF557EA" w:rsidR="00564E6F" w:rsidRPr="00C365E8" w:rsidRDefault="0045204F" w:rsidP="00564E6F">
            <w:pPr>
              <w:jc w:val="right"/>
              <w:rPr>
                <w:rFonts w:cstheme="minorHAnsi"/>
                <w:sz w:val="32"/>
                <w:szCs w:val="28"/>
              </w:rPr>
            </w:pPr>
            <w:r>
              <w:rPr>
                <w:rFonts w:cstheme="minorHAnsi"/>
                <w:sz w:val="32"/>
                <w:szCs w:val="28"/>
              </w:rPr>
              <w:t>8</w:t>
            </w:r>
          </w:p>
        </w:tc>
      </w:tr>
    </w:tbl>
    <w:p w14:paraId="0C20882C" w14:textId="77777777" w:rsidR="00203460" w:rsidRDefault="00203460" w:rsidP="00AE07FC">
      <w:pPr>
        <w:rPr>
          <w:rFonts w:cstheme="minorHAnsi"/>
          <w:b/>
          <w:sz w:val="28"/>
          <w:szCs w:val="28"/>
          <w:lang w:val="is-IS"/>
        </w:rPr>
      </w:pPr>
    </w:p>
    <w:p w14:paraId="5714C597" w14:textId="77777777" w:rsidR="00186D78" w:rsidRDefault="00186D78" w:rsidP="00186D78">
      <w:pPr>
        <w:pStyle w:val="NoSpacing"/>
      </w:pPr>
    </w:p>
    <w:p w14:paraId="52ED283E" w14:textId="77777777" w:rsidR="00C365E8" w:rsidRDefault="00C365E8" w:rsidP="00186D78">
      <w:pPr>
        <w:pStyle w:val="NoSpacing"/>
      </w:pPr>
    </w:p>
    <w:p w14:paraId="6F2DAC0F" w14:textId="77777777" w:rsidR="00C365E8" w:rsidRDefault="00C365E8" w:rsidP="00186D78">
      <w:pPr>
        <w:pStyle w:val="NoSpacing"/>
      </w:pPr>
    </w:p>
    <w:p w14:paraId="462EBDF9" w14:textId="77777777" w:rsidR="00C365E8" w:rsidRDefault="00C365E8" w:rsidP="00186D78">
      <w:pPr>
        <w:pStyle w:val="NoSpacing"/>
      </w:pPr>
    </w:p>
    <w:p w14:paraId="0A3AE37C" w14:textId="77777777" w:rsidR="00C365E8" w:rsidRDefault="00C365E8" w:rsidP="00186D78">
      <w:pPr>
        <w:pStyle w:val="NoSpacing"/>
      </w:pPr>
    </w:p>
    <w:p w14:paraId="1035C05A" w14:textId="77777777" w:rsidR="00C365E8" w:rsidRDefault="00C365E8" w:rsidP="00186D78">
      <w:pPr>
        <w:pStyle w:val="NoSpacing"/>
      </w:pPr>
    </w:p>
    <w:p w14:paraId="00970DA6" w14:textId="30C093C9" w:rsidR="00D71821" w:rsidRDefault="00D71821" w:rsidP="00D71821">
      <w:pPr>
        <w:rPr>
          <w:rFonts w:cstheme="minorHAnsi"/>
          <w:b/>
          <w:sz w:val="28"/>
          <w:szCs w:val="28"/>
          <w:lang w:val="is-IS"/>
        </w:rPr>
      </w:pPr>
    </w:p>
    <w:p w14:paraId="66F2669A" w14:textId="08BA47C7" w:rsidR="00D57274" w:rsidRDefault="00D57274" w:rsidP="00D71821">
      <w:pPr>
        <w:rPr>
          <w:rFonts w:cstheme="minorHAnsi"/>
          <w:b/>
          <w:sz w:val="28"/>
          <w:szCs w:val="28"/>
          <w:lang w:val="is-IS"/>
        </w:rPr>
      </w:pPr>
    </w:p>
    <w:p w14:paraId="6D60400F" w14:textId="6B219E58" w:rsidR="00D57274" w:rsidRDefault="00D57274" w:rsidP="00D71821">
      <w:pPr>
        <w:rPr>
          <w:rFonts w:cstheme="minorHAnsi"/>
          <w:b/>
          <w:sz w:val="28"/>
          <w:szCs w:val="28"/>
          <w:lang w:val="is-IS"/>
        </w:rPr>
      </w:pPr>
    </w:p>
    <w:p w14:paraId="26D6ED84" w14:textId="0B267C1E" w:rsidR="007F243A" w:rsidRDefault="007F243A" w:rsidP="00D57274">
      <w:pPr>
        <w:spacing w:after="240"/>
        <w:rPr>
          <w:bCs/>
          <w:sz w:val="24"/>
          <w:szCs w:val="24"/>
          <w:lang w:val="is-IS"/>
        </w:rPr>
      </w:pPr>
    </w:p>
    <w:p w14:paraId="5E743036" w14:textId="77777777" w:rsidR="00D43851" w:rsidRDefault="00D43851" w:rsidP="00D57274">
      <w:pPr>
        <w:spacing w:after="240"/>
        <w:rPr>
          <w:bCs/>
          <w:sz w:val="24"/>
          <w:szCs w:val="24"/>
          <w:lang w:val="is-IS"/>
        </w:rPr>
      </w:pPr>
    </w:p>
    <w:p w14:paraId="12D142ED" w14:textId="77777777" w:rsidR="00DC171A" w:rsidRDefault="00DC171A" w:rsidP="00D43851">
      <w:pPr>
        <w:pStyle w:val="NoSpacing"/>
        <w:spacing w:after="240"/>
        <w:rPr>
          <w:b/>
          <w:bCs/>
          <w:sz w:val="24"/>
          <w:szCs w:val="24"/>
        </w:rPr>
      </w:pPr>
      <w:bookmarkStart w:id="0" w:name="OLE_LINK3"/>
      <w:bookmarkStart w:id="1" w:name="OLE_LINK4"/>
    </w:p>
    <w:p w14:paraId="26EE7988" w14:textId="77777777" w:rsidR="00DC171A" w:rsidRDefault="00DC171A" w:rsidP="00D43851">
      <w:pPr>
        <w:pStyle w:val="NoSpacing"/>
        <w:spacing w:after="240"/>
        <w:rPr>
          <w:b/>
          <w:bCs/>
          <w:sz w:val="24"/>
          <w:szCs w:val="24"/>
        </w:rPr>
      </w:pPr>
    </w:p>
    <w:p w14:paraId="19A6A3CD" w14:textId="0CA5BCD4" w:rsidR="00DC171A" w:rsidRDefault="00DC171A" w:rsidP="00D43851">
      <w:pPr>
        <w:pStyle w:val="NoSpacing"/>
        <w:spacing w:after="240"/>
        <w:rPr>
          <w:b/>
          <w:bCs/>
          <w:sz w:val="24"/>
          <w:szCs w:val="24"/>
        </w:rPr>
      </w:pPr>
    </w:p>
    <w:p w14:paraId="528822C5" w14:textId="1C74F15E" w:rsidR="00EF6B58" w:rsidRPr="00D43851" w:rsidRDefault="009B1C4F" w:rsidP="00D43851">
      <w:pPr>
        <w:pStyle w:val="NoSpacing"/>
        <w:spacing w:after="240"/>
        <w:rPr>
          <w:b/>
          <w:bCs/>
          <w:sz w:val="24"/>
          <w:szCs w:val="24"/>
        </w:rPr>
      </w:pPr>
      <w:r>
        <w:rPr>
          <w:b/>
          <w:bCs/>
          <w:sz w:val="24"/>
          <w:szCs w:val="24"/>
        </w:rPr>
        <w:lastRenderedPageBreak/>
        <w:t>Í</w:t>
      </w:r>
      <w:r w:rsidR="00DC171A">
        <w:rPr>
          <w:b/>
          <w:bCs/>
          <w:sz w:val="24"/>
          <w:szCs w:val="24"/>
        </w:rPr>
        <w:t xml:space="preserve"> </w:t>
      </w:r>
      <w:r w:rsidR="008C26F4">
        <w:rPr>
          <w:b/>
          <w:bCs/>
          <w:sz w:val="24"/>
          <w:szCs w:val="24"/>
        </w:rPr>
        <w:t>2</w:t>
      </w:r>
      <w:r w:rsidR="00D43851">
        <w:rPr>
          <w:b/>
          <w:bCs/>
          <w:sz w:val="24"/>
          <w:szCs w:val="24"/>
        </w:rPr>
        <w:t>. útgáfu e</w:t>
      </w:r>
      <w:r w:rsidR="008C26F4">
        <w:rPr>
          <w:b/>
          <w:bCs/>
          <w:sz w:val="24"/>
          <w:szCs w:val="24"/>
        </w:rPr>
        <w:t>ru gæðaviðmið fyrir tjaldsvæði</w:t>
      </w:r>
      <w:r w:rsidR="00D43851">
        <w:rPr>
          <w:b/>
          <w:bCs/>
          <w:sz w:val="24"/>
          <w:szCs w:val="24"/>
        </w:rPr>
        <w:t xml:space="preserve"> sett fram í formi gátlista sem þátttakendur fylla sjálfir út. Athugið að gæðaviðmið sem eru rauðlituð eru lágmarksviðmið sem þurfa að vera uppfyllt. Til að gátlistinn sé metinn fullnægjandi af úttektaraðila er nauðsynlegt að gefa greinargóðar skýringar, þar</w:t>
      </w:r>
      <w:r w:rsidR="00DC171A">
        <w:rPr>
          <w:b/>
          <w:bCs/>
          <w:sz w:val="24"/>
          <w:szCs w:val="24"/>
        </w:rPr>
        <w:t xml:space="preserve"> sem þörf þykir, með tilvísun í gæðahandbók, myndir eða önnur gögn.</w:t>
      </w:r>
      <w:r w:rsidR="00D43851">
        <w:rPr>
          <w:b/>
          <w:bCs/>
          <w:sz w:val="24"/>
          <w:szCs w:val="24"/>
        </w:rPr>
        <w:t xml:space="preserve"> </w:t>
      </w:r>
      <w:r w:rsidR="008C26F4" w:rsidRPr="008C26F4">
        <w:rPr>
          <w:b/>
          <w:bCs/>
          <w:sz w:val="24"/>
          <w:szCs w:val="24"/>
        </w:rPr>
        <w:t>Gæðaviðmið merkt (N) eru ný frá fyrri útgáfu.</w:t>
      </w:r>
      <w:r w:rsidR="00DC171A">
        <w:rPr>
          <w:b/>
          <w:bCs/>
          <w:sz w:val="24"/>
          <w:szCs w:val="24"/>
        </w:rPr>
        <w:t xml:space="preserve"> Úttektaraðili mun fara yfir atriði úr gátlistanum í úttekt.</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442"/>
        <w:gridCol w:w="566"/>
        <w:gridCol w:w="611"/>
        <w:gridCol w:w="6184"/>
      </w:tblGrid>
      <w:tr w:rsidR="00C037A9" w:rsidRPr="008A7788" w14:paraId="407ED433" w14:textId="77777777" w:rsidTr="0045204F">
        <w:trPr>
          <w:trHeight w:val="955"/>
        </w:trPr>
        <w:tc>
          <w:tcPr>
            <w:tcW w:w="643" w:type="dxa"/>
            <w:shd w:val="clear" w:color="auto" w:fill="FFC000"/>
          </w:tcPr>
          <w:p w14:paraId="6B82A4C1" w14:textId="5299B13F" w:rsidR="00D57274" w:rsidRPr="00DC171A" w:rsidRDefault="00901F85" w:rsidP="00666CF2">
            <w:pPr>
              <w:autoSpaceDE w:val="0"/>
              <w:autoSpaceDN w:val="0"/>
              <w:adjustRightInd w:val="0"/>
              <w:spacing w:before="240" w:after="240"/>
              <w:rPr>
                <w:rFonts w:cstheme="minorHAnsi"/>
                <w:b/>
                <w:bCs/>
                <w:iCs/>
                <w:sz w:val="28"/>
                <w:szCs w:val="28"/>
                <w:lang w:val="is-IS"/>
              </w:rPr>
            </w:pPr>
            <w:r w:rsidRPr="00DC171A">
              <w:rPr>
                <w:rFonts w:cstheme="minorHAnsi"/>
                <w:b/>
                <w:bCs/>
                <w:iCs/>
                <w:sz w:val="28"/>
                <w:szCs w:val="28"/>
                <w:lang w:val="is-IS"/>
              </w:rPr>
              <w:t>1.</w:t>
            </w:r>
          </w:p>
        </w:tc>
        <w:tc>
          <w:tcPr>
            <w:tcW w:w="7442" w:type="dxa"/>
            <w:shd w:val="clear" w:color="auto" w:fill="FFC000"/>
          </w:tcPr>
          <w:p w14:paraId="0DF77A1A" w14:textId="16454C92" w:rsidR="006460BB" w:rsidRPr="00DC171A" w:rsidRDefault="00901F85" w:rsidP="00400310">
            <w:pPr>
              <w:autoSpaceDE w:val="0"/>
              <w:autoSpaceDN w:val="0"/>
              <w:adjustRightInd w:val="0"/>
              <w:spacing w:before="240" w:after="240"/>
              <w:rPr>
                <w:rFonts w:cstheme="minorHAnsi"/>
                <w:b/>
                <w:bCs/>
                <w:iCs/>
                <w:sz w:val="28"/>
                <w:szCs w:val="28"/>
                <w:lang w:val="is-IS"/>
              </w:rPr>
            </w:pPr>
            <w:r w:rsidRPr="00DC171A">
              <w:rPr>
                <w:rFonts w:cstheme="minorHAnsi"/>
                <w:b/>
                <w:bCs/>
                <w:iCs/>
                <w:sz w:val="28"/>
                <w:szCs w:val="28"/>
                <w:lang w:val="is-IS"/>
              </w:rPr>
              <w:t>Aðkoma og nánasta umhverfi</w:t>
            </w:r>
          </w:p>
        </w:tc>
        <w:tc>
          <w:tcPr>
            <w:tcW w:w="566" w:type="dxa"/>
            <w:shd w:val="clear" w:color="auto" w:fill="FFC000"/>
          </w:tcPr>
          <w:p w14:paraId="6A13DFD4" w14:textId="77777777" w:rsidR="006460BB" w:rsidRPr="00DC171A" w:rsidRDefault="006460BB" w:rsidP="00400310">
            <w:pPr>
              <w:autoSpaceDE w:val="0"/>
              <w:autoSpaceDN w:val="0"/>
              <w:adjustRightInd w:val="0"/>
              <w:spacing w:before="240" w:after="240"/>
              <w:jc w:val="center"/>
              <w:rPr>
                <w:rFonts w:cstheme="minorHAnsi"/>
                <w:b/>
                <w:bCs/>
                <w:iCs/>
                <w:sz w:val="28"/>
                <w:szCs w:val="28"/>
                <w:lang w:val="is-IS"/>
              </w:rPr>
            </w:pPr>
            <w:r w:rsidRPr="00DC171A">
              <w:rPr>
                <w:rFonts w:cstheme="minorHAnsi"/>
                <w:b/>
                <w:bCs/>
                <w:iCs/>
                <w:sz w:val="28"/>
                <w:szCs w:val="28"/>
                <w:lang w:val="is-IS"/>
              </w:rPr>
              <w:t>Já</w:t>
            </w:r>
          </w:p>
        </w:tc>
        <w:tc>
          <w:tcPr>
            <w:tcW w:w="611" w:type="dxa"/>
            <w:shd w:val="clear" w:color="auto" w:fill="FFC000"/>
          </w:tcPr>
          <w:p w14:paraId="177EC48D" w14:textId="72C7F09B" w:rsidR="006460BB" w:rsidRPr="00DC171A" w:rsidRDefault="006460BB" w:rsidP="00400310">
            <w:pPr>
              <w:autoSpaceDE w:val="0"/>
              <w:autoSpaceDN w:val="0"/>
              <w:adjustRightInd w:val="0"/>
              <w:spacing w:before="240" w:after="240"/>
              <w:jc w:val="center"/>
              <w:rPr>
                <w:rFonts w:cstheme="minorHAnsi"/>
                <w:b/>
                <w:bCs/>
                <w:iCs/>
                <w:sz w:val="28"/>
                <w:szCs w:val="28"/>
                <w:lang w:val="is-IS"/>
              </w:rPr>
            </w:pPr>
            <w:r w:rsidRPr="00DC171A">
              <w:rPr>
                <w:rFonts w:cstheme="minorHAnsi"/>
                <w:b/>
                <w:bCs/>
                <w:iCs/>
                <w:sz w:val="28"/>
                <w:szCs w:val="28"/>
                <w:lang w:val="is-IS"/>
              </w:rPr>
              <w:t>Nei</w:t>
            </w:r>
          </w:p>
        </w:tc>
        <w:tc>
          <w:tcPr>
            <w:tcW w:w="6184" w:type="dxa"/>
            <w:shd w:val="clear" w:color="auto" w:fill="FFC000"/>
            <w:vAlign w:val="center"/>
          </w:tcPr>
          <w:p w14:paraId="7547045A" w14:textId="073EC7BB" w:rsidR="006460BB" w:rsidRPr="00DC171A" w:rsidRDefault="006460BB" w:rsidP="00400310">
            <w:pPr>
              <w:autoSpaceDE w:val="0"/>
              <w:autoSpaceDN w:val="0"/>
              <w:adjustRightInd w:val="0"/>
              <w:jc w:val="center"/>
              <w:rPr>
                <w:rFonts w:cstheme="minorHAnsi"/>
                <w:b/>
                <w:bCs/>
                <w:iCs/>
                <w:sz w:val="28"/>
                <w:szCs w:val="28"/>
                <w:lang w:val="is-IS"/>
              </w:rPr>
            </w:pPr>
            <w:r w:rsidRPr="00DC171A">
              <w:rPr>
                <w:rFonts w:cstheme="minorHAnsi"/>
                <w:b/>
                <w:bCs/>
                <w:iCs/>
                <w:sz w:val="28"/>
                <w:szCs w:val="28"/>
                <w:lang w:val="is-IS"/>
              </w:rPr>
              <w:t>Hvernig uppfyllt/skýringar</w:t>
            </w:r>
          </w:p>
        </w:tc>
      </w:tr>
      <w:tr w:rsidR="00C037A9" w:rsidRPr="008A7788" w14:paraId="55AC5D70" w14:textId="77777777" w:rsidTr="0045204F">
        <w:tc>
          <w:tcPr>
            <w:tcW w:w="643" w:type="dxa"/>
            <w:shd w:val="clear" w:color="auto" w:fill="EEECE1" w:themeFill="background2"/>
          </w:tcPr>
          <w:p w14:paraId="5C9F8AC2" w14:textId="4321EA1F" w:rsidR="006460BB" w:rsidRPr="008D6CE8" w:rsidRDefault="006460BB" w:rsidP="00901F85">
            <w:pPr>
              <w:autoSpaceDE w:val="0"/>
              <w:autoSpaceDN w:val="0"/>
              <w:adjustRightInd w:val="0"/>
              <w:spacing w:before="60"/>
              <w:rPr>
                <w:rFonts w:cstheme="minorHAnsi"/>
                <w:bCs/>
                <w:i/>
                <w:iCs/>
                <w:lang w:val="is-IS"/>
              </w:rPr>
            </w:pPr>
          </w:p>
        </w:tc>
        <w:tc>
          <w:tcPr>
            <w:tcW w:w="7442" w:type="dxa"/>
            <w:shd w:val="clear" w:color="auto" w:fill="EEECE1" w:themeFill="background2"/>
          </w:tcPr>
          <w:p w14:paraId="6F9B1355" w14:textId="35A9C51D" w:rsidR="006460BB" w:rsidRPr="00901F85" w:rsidRDefault="00901F85" w:rsidP="00901F85">
            <w:pPr>
              <w:rPr>
                <w:rFonts w:ascii="Calibri" w:hAnsi="Calibri"/>
                <w:color w:val="FF0000"/>
                <w:lang w:val="is-IS"/>
              </w:rPr>
            </w:pPr>
            <w:r w:rsidRPr="00901F85">
              <w:rPr>
                <w:rFonts w:cstheme="minorHAnsi"/>
                <w:b/>
                <w:bCs/>
                <w:iCs/>
                <w:lang w:val="is-IS"/>
              </w:rPr>
              <w:t>Yfirbragð og ásýnd utandyra</w:t>
            </w:r>
          </w:p>
        </w:tc>
        <w:tc>
          <w:tcPr>
            <w:tcW w:w="566" w:type="dxa"/>
            <w:shd w:val="clear" w:color="auto" w:fill="EEECE1" w:themeFill="background2"/>
          </w:tcPr>
          <w:p w14:paraId="2B41A26F" w14:textId="77777777" w:rsidR="006460BB" w:rsidRPr="00901F85" w:rsidRDefault="006460BB" w:rsidP="00901F85">
            <w:pPr>
              <w:autoSpaceDE w:val="0"/>
              <w:autoSpaceDN w:val="0"/>
              <w:adjustRightInd w:val="0"/>
              <w:spacing w:before="60"/>
              <w:jc w:val="center"/>
              <w:rPr>
                <w:rFonts w:cstheme="minorHAnsi"/>
                <w:bCs/>
                <w:iCs/>
                <w:lang w:val="is-IS"/>
              </w:rPr>
            </w:pPr>
          </w:p>
        </w:tc>
        <w:tc>
          <w:tcPr>
            <w:tcW w:w="611" w:type="dxa"/>
            <w:shd w:val="clear" w:color="auto" w:fill="EEECE1" w:themeFill="background2"/>
          </w:tcPr>
          <w:p w14:paraId="10014E39" w14:textId="77777777" w:rsidR="006460BB" w:rsidRPr="00901F85" w:rsidRDefault="006460BB" w:rsidP="00901F85">
            <w:pPr>
              <w:autoSpaceDE w:val="0"/>
              <w:autoSpaceDN w:val="0"/>
              <w:adjustRightInd w:val="0"/>
              <w:spacing w:before="60"/>
              <w:jc w:val="center"/>
              <w:rPr>
                <w:rFonts w:cstheme="minorHAnsi"/>
                <w:bCs/>
                <w:iCs/>
                <w:lang w:val="is-IS"/>
              </w:rPr>
            </w:pPr>
          </w:p>
        </w:tc>
        <w:tc>
          <w:tcPr>
            <w:tcW w:w="6184" w:type="dxa"/>
            <w:shd w:val="clear" w:color="auto" w:fill="EEECE1" w:themeFill="background2"/>
          </w:tcPr>
          <w:p w14:paraId="1D22A8A4" w14:textId="0750B949" w:rsidR="006460BB" w:rsidRPr="00901F85" w:rsidRDefault="006460BB" w:rsidP="00901F85">
            <w:pPr>
              <w:autoSpaceDE w:val="0"/>
              <w:autoSpaceDN w:val="0"/>
              <w:adjustRightInd w:val="0"/>
              <w:spacing w:before="60"/>
              <w:jc w:val="center"/>
              <w:rPr>
                <w:rFonts w:cstheme="minorHAnsi"/>
                <w:bCs/>
                <w:iCs/>
                <w:lang w:val="is-IS"/>
              </w:rPr>
            </w:pPr>
          </w:p>
        </w:tc>
      </w:tr>
      <w:tr w:rsidR="00901F85" w:rsidRPr="008A7788" w14:paraId="13B83E46" w14:textId="77777777" w:rsidTr="0045204F">
        <w:trPr>
          <w:trHeight w:val="442"/>
        </w:trPr>
        <w:tc>
          <w:tcPr>
            <w:tcW w:w="643" w:type="dxa"/>
            <w:shd w:val="clear" w:color="auto" w:fill="auto"/>
          </w:tcPr>
          <w:p w14:paraId="508984ED" w14:textId="05520E64" w:rsidR="00901F85" w:rsidRPr="007536A1" w:rsidRDefault="007536A1" w:rsidP="00901F85">
            <w:pPr>
              <w:autoSpaceDE w:val="0"/>
              <w:autoSpaceDN w:val="0"/>
              <w:adjustRightInd w:val="0"/>
              <w:rPr>
                <w:rFonts w:cstheme="minorHAnsi"/>
                <w:bCs/>
                <w:iCs/>
                <w:sz w:val="24"/>
                <w:szCs w:val="24"/>
                <w:lang w:val="is-IS"/>
              </w:rPr>
            </w:pPr>
            <w:r w:rsidRPr="007536A1">
              <w:rPr>
                <w:rFonts w:cstheme="minorHAnsi"/>
                <w:bCs/>
                <w:iCs/>
                <w:sz w:val="24"/>
                <w:szCs w:val="24"/>
                <w:lang w:val="is-IS"/>
              </w:rPr>
              <w:t>1</w:t>
            </w:r>
          </w:p>
        </w:tc>
        <w:tc>
          <w:tcPr>
            <w:tcW w:w="7442" w:type="dxa"/>
            <w:shd w:val="clear" w:color="auto" w:fill="auto"/>
          </w:tcPr>
          <w:p w14:paraId="46BD5FE0" w14:textId="25FB49D0" w:rsidR="00901F85" w:rsidRPr="00D048A5" w:rsidRDefault="001053D1" w:rsidP="00901F85">
            <w:pPr>
              <w:rPr>
                <w:rFonts w:ascii="Calibri" w:hAnsi="Calibri"/>
                <w:color w:val="FF0000"/>
                <w:lang w:val="is-IS"/>
              </w:rPr>
            </w:pPr>
            <w:r>
              <w:rPr>
                <w:rFonts w:ascii="Calibri" w:hAnsi="Calibri"/>
                <w:color w:val="FF0000"/>
              </w:rPr>
              <w:t xml:space="preserve">Öll skilti, </w:t>
            </w:r>
            <w:r w:rsidR="00901F85">
              <w:rPr>
                <w:rFonts w:ascii="Calibri" w:hAnsi="Calibri"/>
                <w:color w:val="FF0000"/>
              </w:rPr>
              <w:t>merki og fánar eru í góðu ásigkomulagi.</w:t>
            </w:r>
          </w:p>
        </w:tc>
        <w:tc>
          <w:tcPr>
            <w:tcW w:w="566" w:type="dxa"/>
            <w:shd w:val="clear" w:color="auto" w:fill="auto"/>
          </w:tcPr>
          <w:p w14:paraId="6A13DDCD"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73101FA"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E259B00" w14:textId="525C0708" w:rsidR="00901F85" w:rsidRPr="008A7788" w:rsidRDefault="00901F85" w:rsidP="00901F85">
            <w:pPr>
              <w:autoSpaceDE w:val="0"/>
              <w:autoSpaceDN w:val="0"/>
              <w:adjustRightInd w:val="0"/>
              <w:jc w:val="center"/>
              <w:rPr>
                <w:rFonts w:cstheme="minorHAnsi"/>
                <w:bCs/>
                <w:i/>
                <w:iCs/>
                <w:sz w:val="24"/>
                <w:szCs w:val="24"/>
                <w:lang w:val="is-IS"/>
              </w:rPr>
            </w:pPr>
          </w:p>
        </w:tc>
      </w:tr>
      <w:tr w:rsidR="00901F85" w:rsidRPr="008A7788" w14:paraId="46DF616B" w14:textId="77777777" w:rsidTr="0045204F">
        <w:tc>
          <w:tcPr>
            <w:tcW w:w="643" w:type="dxa"/>
            <w:shd w:val="clear" w:color="auto" w:fill="auto"/>
          </w:tcPr>
          <w:p w14:paraId="1E39ACCB" w14:textId="37FECF78" w:rsidR="00901F85" w:rsidRPr="007536A1" w:rsidRDefault="007536A1" w:rsidP="00901F85">
            <w:pPr>
              <w:autoSpaceDE w:val="0"/>
              <w:autoSpaceDN w:val="0"/>
              <w:adjustRightInd w:val="0"/>
              <w:rPr>
                <w:rFonts w:cstheme="minorHAnsi"/>
                <w:bCs/>
                <w:iCs/>
                <w:sz w:val="24"/>
                <w:szCs w:val="24"/>
                <w:lang w:val="is-IS"/>
              </w:rPr>
            </w:pPr>
            <w:r>
              <w:rPr>
                <w:rFonts w:cstheme="minorHAnsi"/>
                <w:bCs/>
                <w:iCs/>
                <w:sz w:val="24"/>
                <w:szCs w:val="24"/>
                <w:lang w:val="is-IS"/>
              </w:rPr>
              <w:t>2</w:t>
            </w:r>
          </w:p>
        </w:tc>
        <w:tc>
          <w:tcPr>
            <w:tcW w:w="7442" w:type="dxa"/>
            <w:shd w:val="clear" w:color="auto" w:fill="auto"/>
          </w:tcPr>
          <w:p w14:paraId="25A6A56A" w14:textId="7D452C81" w:rsidR="00901F85" w:rsidRPr="00D048A5" w:rsidRDefault="00901F85" w:rsidP="00901F85">
            <w:pPr>
              <w:rPr>
                <w:rFonts w:ascii="Calibri" w:hAnsi="Calibri"/>
                <w:color w:val="000000"/>
                <w:lang w:val="is-IS"/>
              </w:rPr>
            </w:pPr>
            <w:r>
              <w:rPr>
                <w:rFonts w:ascii="Calibri" w:hAnsi="Calibri"/>
                <w:color w:val="FF0000"/>
              </w:rPr>
              <w:t>Innkeyrsla, tröppur og gangstíg</w:t>
            </w:r>
            <w:r w:rsidR="001053D1">
              <w:rPr>
                <w:rFonts w:ascii="Calibri" w:hAnsi="Calibri"/>
                <w:color w:val="FF0000"/>
              </w:rPr>
              <w:t>ar eru örugg. L</w:t>
            </w:r>
            <w:r>
              <w:rPr>
                <w:rFonts w:ascii="Calibri" w:hAnsi="Calibri"/>
                <w:color w:val="FF0000"/>
              </w:rPr>
              <w:t>ýsing utandyra.</w:t>
            </w:r>
          </w:p>
        </w:tc>
        <w:tc>
          <w:tcPr>
            <w:tcW w:w="566" w:type="dxa"/>
            <w:shd w:val="clear" w:color="auto" w:fill="auto"/>
          </w:tcPr>
          <w:p w14:paraId="052499CB"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682CC2C1"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1838674B" w14:textId="5CC56609" w:rsidR="00901F85" w:rsidRPr="008A7788" w:rsidRDefault="00901F85" w:rsidP="00901F85">
            <w:pPr>
              <w:autoSpaceDE w:val="0"/>
              <w:autoSpaceDN w:val="0"/>
              <w:adjustRightInd w:val="0"/>
              <w:jc w:val="center"/>
              <w:rPr>
                <w:rFonts w:cstheme="minorHAnsi"/>
                <w:bCs/>
                <w:i/>
                <w:iCs/>
                <w:sz w:val="24"/>
                <w:szCs w:val="24"/>
                <w:lang w:val="is-IS"/>
              </w:rPr>
            </w:pPr>
          </w:p>
        </w:tc>
      </w:tr>
      <w:tr w:rsidR="00901F85" w:rsidRPr="008A7788" w14:paraId="537F26EF" w14:textId="77777777" w:rsidTr="0045204F">
        <w:trPr>
          <w:trHeight w:val="354"/>
        </w:trPr>
        <w:tc>
          <w:tcPr>
            <w:tcW w:w="643" w:type="dxa"/>
            <w:shd w:val="clear" w:color="auto" w:fill="auto"/>
          </w:tcPr>
          <w:p w14:paraId="41A4405A" w14:textId="0F0B49FE" w:rsidR="00901F85" w:rsidRPr="007536A1" w:rsidRDefault="001053D1" w:rsidP="001053D1">
            <w:pPr>
              <w:autoSpaceDE w:val="0"/>
              <w:autoSpaceDN w:val="0"/>
              <w:adjustRightInd w:val="0"/>
              <w:rPr>
                <w:rFonts w:cstheme="minorHAnsi"/>
                <w:bCs/>
                <w:iCs/>
                <w:sz w:val="24"/>
                <w:szCs w:val="24"/>
                <w:lang w:val="is-IS"/>
              </w:rPr>
            </w:pPr>
            <w:r>
              <w:rPr>
                <w:rFonts w:cstheme="minorHAnsi"/>
                <w:bCs/>
                <w:iCs/>
                <w:sz w:val="24"/>
                <w:szCs w:val="24"/>
                <w:lang w:val="is-IS"/>
              </w:rPr>
              <w:t>3</w:t>
            </w:r>
          </w:p>
        </w:tc>
        <w:tc>
          <w:tcPr>
            <w:tcW w:w="7442" w:type="dxa"/>
            <w:shd w:val="clear" w:color="auto" w:fill="auto"/>
          </w:tcPr>
          <w:p w14:paraId="5545A4B2" w14:textId="2A7ED2C7" w:rsidR="00901F85" w:rsidRDefault="001053D1" w:rsidP="00901F85">
            <w:pPr>
              <w:rPr>
                <w:rFonts w:ascii="Calibri" w:hAnsi="Calibri"/>
                <w:color w:val="000000"/>
              </w:rPr>
            </w:pPr>
            <w:r>
              <w:rPr>
                <w:rFonts w:ascii="Calibri" w:hAnsi="Calibri"/>
                <w:color w:val="000000"/>
              </w:rPr>
              <w:t>Skjólsæl svæði utandyra</w:t>
            </w:r>
            <w:r w:rsidR="00901F85">
              <w:rPr>
                <w:rFonts w:ascii="Calibri" w:hAnsi="Calibri"/>
                <w:color w:val="000000"/>
              </w:rPr>
              <w:t xml:space="preserve"> (afmörkuð aðstaða</w:t>
            </w:r>
            <w:r>
              <w:rPr>
                <w:rFonts w:ascii="Calibri" w:hAnsi="Calibri"/>
                <w:color w:val="000000"/>
              </w:rPr>
              <w:t>;</w:t>
            </w:r>
            <w:r w:rsidR="00901F85">
              <w:rPr>
                <w:rFonts w:ascii="Calibri" w:hAnsi="Calibri"/>
                <w:color w:val="000000"/>
              </w:rPr>
              <w:t xml:space="preserve"> pallur eða verönd), snyrtileg garðhúsgögn, blómabeð/ker o.s.frv. (N)</w:t>
            </w:r>
          </w:p>
        </w:tc>
        <w:tc>
          <w:tcPr>
            <w:tcW w:w="566" w:type="dxa"/>
            <w:shd w:val="clear" w:color="auto" w:fill="auto"/>
          </w:tcPr>
          <w:p w14:paraId="6BCC1EF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0CE10C7"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101A1408"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4E053DDE" w14:textId="77777777" w:rsidTr="0045204F">
        <w:tc>
          <w:tcPr>
            <w:tcW w:w="643" w:type="dxa"/>
            <w:shd w:val="clear" w:color="auto" w:fill="auto"/>
          </w:tcPr>
          <w:p w14:paraId="014A72DC" w14:textId="3B06C09B" w:rsidR="00901F85" w:rsidRPr="007536A1"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4</w:t>
            </w:r>
          </w:p>
        </w:tc>
        <w:tc>
          <w:tcPr>
            <w:tcW w:w="7442" w:type="dxa"/>
            <w:shd w:val="clear" w:color="auto" w:fill="auto"/>
          </w:tcPr>
          <w:p w14:paraId="20252463" w14:textId="148C84FF" w:rsidR="00901F85" w:rsidRDefault="00901F85" w:rsidP="00901F85">
            <w:pPr>
              <w:rPr>
                <w:rFonts w:ascii="Calibri" w:hAnsi="Calibri"/>
                <w:color w:val="000000"/>
              </w:rPr>
            </w:pPr>
            <w:r>
              <w:rPr>
                <w:rFonts w:ascii="Calibri" w:hAnsi="Calibri"/>
                <w:color w:val="000000"/>
              </w:rPr>
              <w:t>Skjólbelti/skjólgirðingar eða annað sem brýtur vind og afmarkar svæðið.</w:t>
            </w:r>
          </w:p>
        </w:tc>
        <w:tc>
          <w:tcPr>
            <w:tcW w:w="566" w:type="dxa"/>
            <w:shd w:val="clear" w:color="auto" w:fill="auto"/>
          </w:tcPr>
          <w:p w14:paraId="4BF1A1DD"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0FDB6D99"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06D900ED"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4B1BAACF" w14:textId="77777777" w:rsidTr="0045204F">
        <w:tc>
          <w:tcPr>
            <w:tcW w:w="643" w:type="dxa"/>
            <w:shd w:val="clear" w:color="auto" w:fill="FFC000"/>
          </w:tcPr>
          <w:p w14:paraId="660AF908" w14:textId="71E24CFC" w:rsidR="00901F85" w:rsidRPr="00CC1A34" w:rsidRDefault="00901F85" w:rsidP="00901F85">
            <w:pPr>
              <w:autoSpaceDE w:val="0"/>
              <w:autoSpaceDN w:val="0"/>
              <w:adjustRightInd w:val="0"/>
              <w:rPr>
                <w:rFonts w:cstheme="minorHAnsi"/>
                <w:b/>
                <w:bCs/>
                <w:iCs/>
                <w:sz w:val="28"/>
                <w:szCs w:val="28"/>
                <w:lang w:val="is-IS"/>
              </w:rPr>
            </w:pPr>
            <w:r w:rsidRPr="00CC1A34">
              <w:rPr>
                <w:rFonts w:cstheme="minorHAnsi"/>
                <w:b/>
                <w:bCs/>
                <w:iCs/>
                <w:sz w:val="28"/>
                <w:szCs w:val="28"/>
                <w:lang w:val="is-IS"/>
              </w:rPr>
              <w:t>2.</w:t>
            </w:r>
          </w:p>
        </w:tc>
        <w:tc>
          <w:tcPr>
            <w:tcW w:w="7442" w:type="dxa"/>
            <w:shd w:val="clear" w:color="auto" w:fill="FFC000"/>
          </w:tcPr>
          <w:p w14:paraId="4E0084F7" w14:textId="111D4039" w:rsidR="00901F85" w:rsidRPr="00CC1A34" w:rsidRDefault="00901F85" w:rsidP="00901F85">
            <w:pPr>
              <w:rPr>
                <w:rFonts w:ascii="Calibri" w:hAnsi="Calibri"/>
                <w:b/>
                <w:color w:val="000000"/>
                <w:sz w:val="28"/>
                <w:szCs w:val="28"/>
              </w:rPr>
            </w:pPr>
            <w:r w:rsidRPr="00CC1A34">
              <w:rPr>
                <w:rFonts w:ascii="Calibri" w:hAnsi="Calibri"/>
                <w:b/>
                <w:color w:val="000000"/>
                <w:sz w:val="28"/>
                <w:szCs w:val="28"/>
              </w:rPr>
              <w:t>Öryggismál</w:t>
            </w:r>
          </w:p>
        </w:tc>
        <w:tc>
          <w:tcPr>
            <w:tcW w:w="566" w:type="dxa"/>
            <w:shd w:val="clear" w:color="auto" w:fill="FFC000"/>
          </w:tcPr>
          <w:p w14:paraId="04F9E880" w14:textId="77777777" w:rsidR="00901F85" w:rsidRPr="00901F85" w:rsidRDefault="00901F85" w:rsidP="00901F85">
            <w:pPr>
              <w:autoSpaceDE w:val="0"/>
              <w:autoSpaceDN w:val="0"/>
              <w:adjustRightInd w:val="0"/>
              <w:jc w:val="center"/>
              <w:rPr>
                <w:rFonts w:cstheme="minorHAnsi"/>
                <w:b/>
                <w:bCs/>
                <w:i/>
                <w:iCs/>
                <w:sz w:val="28"/>
                <w:szCs w:val="28"/>
                <w:lang w:val="is-IS"/>
              </w:rPr>
            </w:pPr>
          </w:p>
        </w:tc>
        <w:tc>
          <w:tcPr>
            <w:tcW w:w="611" w:type="dxa"/>
            <w:shd w:val="clear" w:color="auto" w:fill="FFC000"/>
          </w:tcPr>
          <w:p w14:paraId="02593824" w14:textId="77777777" w:rsidR="00901F85" w:rsidRPr="00901F85" w:rsidRDefault="00901F85" w:rsidP="00901F85">
            <w:pPr>
              <w:autoSpaceDE w:val="0"/>
              <w:autoSpaceDN w:val="0"/>
              <w:adjustRightInd w:val="0"/>
              <w:jc w:val="center"/>
              <w:rPr>
                <w:rFonts w:cstheme="minorHAnsi"/>
                <w:b/>
                <w:bCs/>
                <w:i/>
                <w:iCs/>
                <w:sz w:val="28"/>
                <w:szCs w:val="28"/>
                <w:lang w:val="is-IS"/>
              </w:rPr>
            </w:pPr>
          </w:p>
        </w:tc>
        <w:tc>
          <w:tcPr>
            <w:tcW w:w="6184" w:type="dxa"/>
            <w:shd w:val="clear" w:color="auto" w:fill="FFC000"/>
          </w:tcPr>
          <w:p w14:paraId="1F564181" w14:textId="77777777" w:rsidR="00901F85" w:rsidRPr="00901F85" w:rsidRDefault="00901F85" w:rsidP="00901F85">
            <w:pPr>
              <w:autoSpaceDE w:val="0"/>
              <w:autoSpaceDN w:val="0"/>
              <w:adjustRightInd w:val="0"/>
              <w:jc w:val="center"/>
              <w:rPr>
                <w:rFonts w:cstheme="minorHAnsi"/>
                <w:b/>
                <w:bCs/>
                <w:i/>
                <w:iCs/>
                <w:sz w:val="28"/>
                <w:szCs w:val="28"/>
                <w:lang w:val="is-IS"/>
              </w:rPr>
            </w:pPr>
          </w:p>
        </w:tc>
      </w:tr>
      <w:tr w:rsidR="00901F85" w:rsidRPr="008A7788" w14:paraId="3A1F7B26" w14:textId="77777777" w:rsidTr="0045204F">
        <w:tc>
          <w:tcPr>
            <w:tcW w:w="643" w:type="dxa"/>
            <w:shd w:val="clear" w:color="auto" w:fill="auto"/>
          </w:tcPr>
          <w:p w14:paraId="756EEC6E" w14:textId="714C8092"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5</w:t>
            </w:r>
          </w:p>
        </w:tc>
        <w:tc>
          <w:tcPr>
            <w:tcW w:w="7442" w:type="dxa"/>
            <w:shd w:val="clear" w:color="auto" w:fill="auto"/>
            <w:vAlign w:val="center"/>
          </w:tcPr>
          <w:p w14:paraId="3B7126A1" w14:textId="30DCFC4D" w:rsidR="00901F85" w:rsidRDefault="00901F85" w:rsidP="00901F85">
            <w:pPr>
              <w:rPr>
                <w:rFonts w:ascii="Calibri" w:hAnsi="Calibri"/>
                <w:color w:val="000000"/>
              </w:rPr>
            </w:pPr>
            <w:r>
              <w:rPr>
                <w:rFonts w:ascii="Calibri" w:hAnsi="Calibri"/>
                <w:color w:val="FF0000"/>
              </w:rPr>
              <w:t xml:space="preserve">Svæðið er afmarkað/afgirt. </w:t>
            </w:r>
          </w:p>
        </w:tc>
        <w:tc>
          <w:tcPr>
            <w:tcW w:w="566" w:type="dxa"/>
            <w:shd w:val="clear" w:color="auto" w:fill="auto"/>
          </w:tcPr>
          <w:p w14:paraId="7EE3D343"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052CBD4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33E382D9"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5E45C2DB" w14:textId="77777777" w:rsidTr="0045204F">
        <w:tc>
          <w:tcPr>
            <w:tcW w:w="643" w:type="dxa"/>
            <w:shd w:val="clear" w:color="auto" w:fill="auto"/>
          </w:tcPr>
          <w:p w14:paraId="51FE1A6E" w14:textId="11058AE0"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6</w:t>
            </w:r>
          </w:p>
        </w:tc>
        <w:tc>
          <w:tcPr>
            <w:tcW w:w="7442" w:type="dxa"/>
            <w:shd w:val="clear" w:color="auto" w:fill="auto"/>
            <w:vAlign w:val="center"/>
          </w:tcPr>
          <w:p w14:paraId="1C48BE23" w14:textId="28C7D524" w:rsidR="00901F85" w:rsidRDefault="00901F85" w:rsidP="00901F85">
            <w:pPr>
              <w:rPr>
                <w:rFonts w:ascii="Calibri" w:hAnsi="Calibri"/>
                <w:color w:val="000000"/>
              </w:rPr>
            </w:pPr>
            <w:r>
              <w:rPr>
                <w:rFonts w:ascii="Calibri" w:hAnsi="Calibri"/>
                <w:color w:val="FF0000"/>
              </w:rPr>
              <w:t>Umferð takmörkuð að næturlagi (á milli 23:30 og 07:00).</w:t>
            </w:r>
          </w:p>
        </w:tc>
        <w:tc>
          <w:tcPr>
            <w:tcW w:w="566" w:type="dxa"/>
            <w:shd w:val="clear" w:color="auto" w:fill="auto"/>
          </w:tcPr>
          <w:p w14:paraId="2DB305D4"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47F369E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1366176"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30AE15C3" w14:textId="77777777" w:rsidTr="0045204F">
        <w:tc>
          <w:tcPr>
            <w:tcW w:w="643" w:type="dxa"/>
            <w:shd w:val="clear" w:color="auto" w:fill="auto"/>
          </w:tcPr>
          <w:p w14:paraId="48FDE809" w14:textId="6936D2A2"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7</w:t>
            </w:r>
          </w:p>
        </w:tc>
        <w:tc>
          <w:tcPr>
            <w:tcW w:w="7442" w:type="dxa"/>
            <w:shd w:val="clear" w:color="000000" w:fill="FFFFFF"/>
            <w:vAlign w:val="center"/>
          </w:tcPr>
          <w:p w14:paraId="4FBB6B39" w14:textId="15487E47" w:rsidR="00901F85" w:rsidRDefault="00901F85" w:rsidP="00901F85">
            <w:pPr>
              <w:rPr>
                <w:rFonts w:ascii="Calibri" w:hAnsi="Calibri"/>
                <w:color w:val="000000"/>
              </w:rPr>
            </w:pPr>
            <w:r>
              <w:rPr>
                <w:rFonts w:ascii="Calibri" w:hAnsi="Calibri"/>
                <w:color w:val="FF0000"/>
              </w:rPr>
              <w:t>Góð lýsing við þjónustuhús.</w:t>
            </w:r>
          </w:p>
        </w:tc>
        <w:tc>
          <w:tcPr>
            <w:tcW w:w="566" w:type="dxa"/>
            <w:shd w:val="clear" w:color="auto" w:fill="auto"/>
          </w:tcPr>
          <w:p w14:paraId="640D4E42"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6D803109"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3B39BA55"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3FB0887A" w14:textId="77777777" w:rsidTr="0045204F">
        <w:tc>
          <w:tcPr>
            <w:tcW w:w="643" w:type="dxa"/>
            <w:shd w:val="clear" w:color="auto" w:fill="auto"/>
          </w:tcPr>
          <w:p w14:paraId="077A024E" w14:textId="55F2BEDA"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8</w:t>
            </w:r>
          </w:p>
        </w:tc>
        <w:tc>
          <w:tcPr>
            <w:tcW w:w="7442" w:type="dxa"/>
            <w:shd w:val="clear" w:color="000000" w:fill="FFFFFF"/>
            <w:vAlign w:val="center"/>
          </w:tcPr>
          <w:p w14:paraId="6EB71F15" w14:textId="1921261D" w:rsidR="00901F85" w:rsidRDefault="00901F85" w:rsidP="00901F85">
            <w:pPr>
              <w:rPr>
                <w:rFonts w:ascii="Calibri" w:hAnsi="Calibri"/>
                <w:color w:val="000000"/>
              </w:rPr>
            </w:pPr>
            <w:r>
              <w:rPr>
                <w:rFonts w:ascii="Calibri" w:hAnsi="Calibri"/>
                <w:color w:val="FF0000"/>
              </w:rPr>
              <w:t xml:space="preserve">Góð lýsing á svæðinu; á gangstígum, við bílastæði, útivaska. </w:t>
            </w:r>
          </w:p>
        </w:tc>
        <w:tc>
          <w:tcPr>
            <w:tcW w:w="566" w:type="dxa"/>
            <w:shd w:val="clear" w:color="auto" w:fill="auto"/>
          </w:tcPr>
          <w:p w14:paraId="0230640A"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57A8D68"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31C723AE"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518097A1" w14:textId="77777777" w:rsidTr="0045204F">
        <w:tc>
          <w:tcPr>
            <w:tcW w:w="643" w:type="dxa"/>
            <w:shd w:val="clear" w:color="auto" w:fill="auto"/>
          </w:tcPr>
          <w:p w14:paraId="38B830FC" w14:textId="4F308560"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9</w:t>
            </w:r>
          </w:p>
        </w:tc>
        <w:tc>
          <w:tcPr>
            <w:tcW w:w="7442" w:type="dxa"/>
            <w:shd w:val="clear" w:color="000000" w:fill="FFFFFF"/>
            <w:vAlign w:val="center"/>
          </w:tcPr>
          <w:p w14:paraId="0D3C0D9D" w14:textId="27BFE27B" w:rsidR="00901F85" w:rsidRDefault="00901F85" w:rsidP="00901F85">
            <w:pPr>
              <w:rPr>
                <w:rFonts w:ascii="Calibri" w:hAnsi="Calibri"/>
                <w:color w:val="000000"/>
              </w:rPr>
            </w:pPr>
            <w:r>
              <w:rPr>
                <w:rFonts w:ascii="Calibri" w:hAnsi="Calibri"/>
                <w:color w:val="FF0000"/>
              </w:rPr>
              <w:t xml:space="preserve">Greinargóðar upplýsingar um viðeigandi öryggisatriði t.d. neyðarnúmer 112 o.fl. </w:t>
            </w:r>
            <w:proofErr w:type="gramStart"/>
            <w:r>
              <w:rPr>
                <w:rFonts w:ascii="Calibri" w:hAnsi="Calibri"/>
                <w:color w:val="FF0000"/>
              </w:rPr>
              <w:t>vel</w:t>
            </w:r>
            <w:proofErr w:type="gramEnd"/>
            <w:r>
              <w:rPr>
                <w:rFonts w:ascii="Calibri" w:hAnsi="Calibri"/>
                <w:color w:val="FF0000"/>
              </w:rPr>
              <w:t xml:space="preserve"> sýnilegar, t.d. á upplýsingatöflu (a.m.k. á íslensku og ensku).</w:t>
            </w:r>
          </w:p>
        </w:tc>
        <w:tc>
          <w:tcPr>
            <w:tcW w:w="566" w:type="dxa"/>
            <w:shd w:val="clear" w:color="auto" w:fill="auto"/>
          </w:tcPr>
          <w:p w14:paraId="53E3003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468D6447"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394CC725"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49252FF3" w14:textId="77777777" w:rsidTr="0045204F">
        <w:tc>
          <w:tcPr>
            <w:tcW w:w="643" w:type="dxa"/>
            <w:shd w:val="clear" w:color="auto" w:fill="auto"/>
          </w:tcPr>
          <w:p w14:paraId="2BCEC848" w14:textId="0101D8C4"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10</w:t>
            </w:r>
          </w:p>
        </w:tc>
        <w:tc>
          <w:tcPr>
            <w:tcW w:w="7442" w:type="dxa"/>
            <w:shd w:val="clear" w:color="000000" w:fill="FFFFFF"/>
            <w:vAlign w:val="center"/>
          </w:tcPr>
          <w:p w14:paraId="36E64E3E" w14:textId="07604827" w:rsidR="00901F85" w:rsidRDefault="00901F85" w:rsidP="00901F85">
            <w:pPr>
              <w:rPr>
                <w:rFonts w:ascii="Calibri" w:hAnsi="Calibri"/>
                <w:color w:val="000000"/>
              </w:rPr>
            </w:pPr>
            <w:r>
              <w:rPr>
                <w:rFonts w:ascii="Calibri" w:hAnsi="Calibri"/>
                <w:color w:val="FF0000"/>
              </w:rPr>
              <w:t>GPS hnit svæðisins sýnileg á áberandi stað. (N)</w:t>
            </w:r>
          </w:p>
        </w:tc>
        <w:tc>
          <w:tcPr>
            <w:tcW w:w="566" w:type="dxa"/>
            <w:shd w:val="clear" w:color="auto" w:fill="auto"/>
          </w:tcPr>
          <w:p w14:paraId="3C54836E"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142E3D0"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E2A55AA"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20A19D0D" w14:textId="77777777" w:rsidTr="0045204F">
        <w:tc>
          <w:tcPr>
            <w:tcW w:w="643" w:type="dxa"/>
            <w:shd w:val="clear" w:color="auto" w:fill="auto"/>
          </w:tcPr>
          <w:p w14:paraId="168C0AB1" w14:textId="6F8470ED"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11</w:t>
            </w:r>
          </w:p>
        </w:tc>
        <w:tc>
          <w:tcPr>
            <w:tcW w:w="7442" w:type="dxa"/>
            <w:shd w:val="clear" w:color="auto" w:fill="auto"/>
          </w:tcPr>
          <w:p w14:paraId="1582E825" w14:textId="073CF272" w:rsidR="00901F85" w:rsidRPr="00901F85" w:rsidRDefault="00901F85" w:rsidP="00901F85">
            <w:pPr>
              <w:rPr>
                <w:rFonts w:ascii="Calibri" w:hAnsi="Calibri"/>
                <w:color w:val="FF0000"/>
                <w:lang w:val="is-IS"/>
              </w:rPr>
            </w:pPr>
            <w:r>
              <w:rPr>
                <w:rFonts w:ascii="Calibri" w:hAnsi="Calibri"/>
                <w:color w:val="FF0000"/>
              </w:rPr>
              <w:t xml:space="preserve">Slökkvitæki sem starfsfólk kann að nota, eru á staðnum, og þau yfirfarin reglulega. Skýrar leiðbeiningar um notkun og staðsetning merkt inn á upplýsingakort af svæðinu. </w:t>
            </w:r>
          </w:p>
        </w:tc>
        <w:tc>
          <w:tcPr>
            <w:tcW w:w="566" w:type="dxa"/>
            <w:shd w:val="clear" w:color="auto" w:fill="auto"/>
          </w:tcPr>
          <w:p w14:paraId="5A107DA0"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45B04714"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16A3AFF2"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2B3728CD" w14:textId="77777777" w:rsidTr="0045204F">
        <w:tc>
          <w:tcPr>
            <w:tcW w:w="643" w:type="dxa"/>
            <w:shd w:val="clear" w:color="auto" w:fill="auto"/>
          </w:tcPr>
          <w:p w14:paraId="5E7F91E4" w14:textId="2E88AEB2"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12</w:t>
            </w:r>
          </w:p>
        </w:tc>
        <w:tc>
          <w:tcPr>
            <w:tcW w:w="7442" w:type="dxa"/>
            <w:shd w:val="clear" w:color="auto" w:fill="auto"/>
          </w:tcPr>
          <w:p w14:paraId="5F0CBB1B" w14:textId="79D949C9" w:rsidR="00901F85" w:rsidRPr="00901F85" w:rsidRDefault="00901F85" w:rsidP="00901F85">
            <w:pPr>
              <w:rPr>
                <w:rFonts w:ascii="Calibri" w:hAnsi="Calibri"/>
                <w:color w:val="FF0000"/>
                <w:lang w:val="is-IS"/>
              </w:rPr>
            </w:pPr>
            <w:r>
              <w:rPr>
                <w:rFonts w:ascii="Calibri" w:hAnsi="Calibri"/>
                <w:color w:val="FF0000"/>
              </w:rPr>
              <w:t>Reykskynjarar í þjónustuhúsi (og eldunaraðstöðu ef við á). Þeir prófaðir og skipt um rafhlöður árlega.</w:t>
            </w:r>
          </w:p>
        </w:tc>
        <w:tc>
          <w:tcPr>
            <w:tcW w:w="566" w:type="dxa"/>
            <w:shd w:val="clear" w:color="auto" w:fill="auto"/>
          </w:tcPr>
          <w:p w14:paraId="0672EE80"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0234695D"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2FBAC57D"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25568207" w14:textId="77777777" w:rsidTr="0045204F">
        <w:tc>
          <w:tcPr>
            <w:tcW w:w="643" w:type="dxa"/>
            <w:shd w:val="clear" w:color="auto" w:fill="auto"/>
          </w:tcPr>
          <w:p w14:paraId="08D7EB18" w14:textId="7FDA389D"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13</w:t>
            </w:r>
          </w:p>
        </w:tc>
        <w:tc>
          <w:tcPr>
            <w:tcW w:w="7442" w:type="dxa"/>
            <w:shd w:val="clear" w:color="auto" w:fill="auto"/>
          </w:tcPr>
          <w:p w14:paraId="5E62AFC3" w14:textId="46169165" w:rsidR="00901F85" w:rsidRPr="00901F85" w:rsidRDefault="00901F85" w:rsidP="00901F85">
            <w:pPr>
              <w:rPr>
                <w:rFonts w:ascii="Calibri" w:hAnsi="Calibri"/>
                <w:color w:val="FF0000"/>
                <w:lang w:val="is-IS"/>
              </w:rPr>
            </w:pPr>
            <w:r>
              <w:rPr>
                <w:rFonts w:ascii="Calibri" w:hAnsi="Calibri"/>
                <w:color w:val="FF0000"/>
              </w:rPr>
              <w:t>Sjúkrakassi í þjónustuhúsi, yfirfarinn reglulega.</w:t>
            </w:r>
          </w:p>
        </w:tc>
        <w:tc>
          <w:tcPr>
            <w:tcW w:w="566" w:type="dxa"/>
            <w:shd w:val="clear" w:color="auto" w:fill="auto"/>
          </w:tcPr>
          <w:p w14:paraId="0AFDC6F3"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44C61C76"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7F3EBFF1" w14:textId="77777777" w:rsidR="00901F85" w:rsidRDefault="00901F85" w:rsidP="00901F85">
            <w:pPr>
              <w:autoSpaceDE w:val="0"/>
              <w:autoSpaceDN w:val="0"/>
              <w:adjustRightInd w:val="0"/>
              <w:jc w:val="center"/>
              <w:rPr>
                <w:rFonts w:cstheme="minorHAnsi"/>
                <w:bCs/>
                <w:i/>
                <w:iCs/>
                <w:sz w:val="24"/>
                <w:szCs w:val="24"/>
                <w:lang w:val="is-IS"/>
              </w:rPr>
            </w:pPr>
          </w:p>
        </w:tc>
      </w:tr>
    </w:tbl>
    <w:p w14:paraId="769ED7B1" w14:textId="77777777" w:rsidR="00B10C73" w:rsidRDefault="00B10C73">
      <w:r>
        <w:br w:type="page"/>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7442"/>
        <w:gridCol w:w="566"/>
        <w:gridCol w:w="611"/>
        <w:gridCol w:w="6184"/>
      </w:tblGrid>
      <w:tr w:rsidR="00901F85" w:rsidRPr="008A7788" w14:paraId="0C6F1C32" w14:textId="77777777" w:rsidTr="0045204F">
        <w:tc>
          <w:tcPr>
            <w:tcW w:w="643" w:type="dxa"/>
            <w:shd w:val="clear" w:color="auto" w:fill="FFC000"/>
          </w:tcPr>
          <w:p w14:paraId="678AAB20" w14:textId="1DF5B7F4" w:rsidR="00901F85" w:rsidRPr="00CC1A34" w:rsidRDefault="00901F85" w:rsidP="00901F85">
            <w:pPr>
              <w:autoSpaceDE w:val="0"/>
              <w:autoSpaceDN w:val="0"/>
              <w:adjustRightInd w:val="0"/>
              <w:rPr>
                <w:rFonts w:cstheme="minorHAnsi"/>
                <w:b/>
                <w:bCs/>
                <w:iCs/>
                <w:sz w:val="28"/>
                <w:szCs w:val="28"/>
                <w:lang w:val="is-IS"/>
              </w:rPr>
            </w:pPr>
            <w:r w:rsidRPr="00CC1A34">
              <w:rPr>
                <w:rFonts w:cstheme="minorHAnsi"/>
                <w:b/>
                <w:bCs/>
                <w:iCs/>
                <w:sz w:val="28"/>
                <w:szCs w:val="28"/>
                <w:lang w:val="is-IS"/>
              </w:rPr>
              <w:lastRenderedPageBreak/>
              <w:t>3.</w:t>
            </w:r>
          </w:p>
        </w:tc>
        <w:tc>
          <w:tcPr>
            <w:tcW w:w="7442" w:type="dxa"/>
            <w:shd w:val="clear" w:color="auto" w:fill="FFC000"/>
          </w:tcPr>
          <w:p w14:paraId="4DD3DC4A" w14:textId="204EB272" w:rsidR="00901F85" w:rsidRPr="00CC1A34" w:rsidRDefault="00901F85" w:rsidP="00901F85">
            <w:pPr>
              <w:rPr>
                <w:rFonts w:ascii="Calibri" w:hAnsi="Calibri"/>
                <w:b/>
                <w:color w:val="000000"/>
                <w:sz w:val="28"/>
                <w:szCs w:val="28"/>
              </w:rPr>
            </w:pPr>
            <w:r w:rsidRPr="00CC1A34">
              <w:rPr>
                <w:rFonts w:ascii="Calibri" w:hAnsi="Calibri"/>
                <w:b/>
                <w:color w:val="000000"/>
                <w:sz w:val="28"/>
                <w:szCs w:val="28"/>
              </w:rPr>
              <w:t>Sameiginleg rými (þjónustuhús)</w:t>
            </w:r>
          </w:p>
        </w:tc>
        <w:tc>
          <w:tcPr>
            <w:tcW w:w="566" w:type="dxa"/>
            <w:shd w:val="clear" w:color="auto" w:fill="FFC000"/>
          </w:tcPr>
          <w:p w14:paraId="53B6F1C7" w14:textId="77777777" w:rsidR="00901F85" w:rsidRPr="00901F85" w:rsidRDefault="00901F85" w:rsidP="00901F85">
            <w:pPr>
              <w:autoSpaceDE w:val="0"/>
              <w:autoSpaceDN w:val="0"/>
              <w:adjustRightInd w:val="0"/>
              <w:jc w:val="center"/>
              <w:rPr>
                <w:rFonts w:cstheme="minorHAnsi"/>
                <w:b/>
                <w:bCs/>
                <w:i/>
                <w:iCs/>
                <w:sz w:val="28"/>
                <w:szCs w:val="28"/>
                <w:lang w:val="is-IS"/>
              </w:rPr>
            </w:pPr>
          </w:p>
        </w:tc>
        <w:tc>
          <w:tcPr>
            <w:tcW w:w="611" w:type="dxa"/>
            <w:shd w:val="clear" w:color="auto" w:fill="FFC000"/>
          </w:tcPr>
          <w:p w14:paraId="2C66328A" w14:textId="77777777" w:rsidR="00901F85" w:rsidRPr="00901F85" w:rsidRDefault="00901F85" w:rsidP="00901F85">
            <w:pPr>
              <w:autoSpaceDE w:val="0"/>
              <w:autoSpaceDN w:val="0"/>
              <w:adjustRightInd w:val="0"/>
              <w:jc w:val="center"/>
              <w:rPr>
                <w:rFonts w:cstheme="minorHAnsi"/>
                <w:b/>
                <w:bCs/>
                <w:i/>
                <w:iCs/>
                <w:sz w:val="28"/>
                <w:szCs w:val="28"/>
                <w:lang w:val="is-IS"/>
              </w:rPr>
            </w:pPr>
          </w:p>
        </w:tc>
        <w:tc>
          <w:tcPr>
            <w:tcW w:w="6184" w:type="dxa"/>
            <w:shd w:val="clear" w:color="auto" w:fill="FFC000"/>
          </w:tcPr>
          <w:p w14:paraId="67ADAA67" w14:textId="77777777" w:rsidR="00901F85" w:rsidRPr="00901F85" w:rsidRDefault="00901F85" w:rsidP="00901F85">
            <w:pPr>
              <w:autoSpaceDE w:val="0"/>
              <w:autoSpaceDN w:val="0"/>
              <w:adjustRightInd w:val="0"/>
              <w:jc w:val="center"/>
              <w:rPr>
                <w:rFonts w:cstheme="minorHAnsi"/>
                <w:b/>
                <w:bCs/>
                <w:i/>
                <w:iCs/>
                <w:sz w:val="28"/>
                <w:szCs w:val="28"/>
                <w:lang w:val="is-IS"/>
              </w:rPr>
            </w:pPr>
          </w:p>
        </w:tc>
      </w:tr>
      <w:tr w:rsidR="00901F85" w:rsidRPr="008A7788" w14:paraId="4823223F" w14:textId="77777777" w:rsidTr="0045204F">
        <w:tc>
          <w:tcPr>
            <w:tcW w:w="643" w:type="dxa"/>
            <w:shd w:val="clear" w:color="auto" w:fill="EEECE1" w:themeFill="background2"/>
          </w:tcPr>
          <w:p w14:paraId="1769623C" w14:textId="4CBB7293" w:rsidR="00901F85" w:rsidRPr="008D6CE8" w:rsidRDefault="00901F85" w:rsidP="00901F85">
            <w:pPr>
              <w:autoSpaceDE w:val="0"/>
              <w:autoSpaceDN w:val="0"/>
              <w:adjustRightInd w:val="0"/>
              <w:rPr>
                <w:rFonts w:cstheme="minorHAnsi"/>
                <w:bCs/>
                <w:i/>
                <w:iCs/>
                <w:sz w:val="24"/>
                <w:szCs w:val="24"/>
                <w:lang w:val="is-IS"/>
              </w:rPr>
            </w:pPr>
          </w:p>
        </w:tc>
        <w:tc>
          <w:tcPr>
            <w:tcW w:w="7442" w:type="dxa"/>
            <w:shd w:val="clear" w:color="auto" w:fill="EEECE1" w:themeFill="background2"/>
          </w:tcPr>
          <w:p w14:paraId="40EA47C0" w14:textId="78216741" w:rsidR="00901F85" w:rsidRPr="00D43851" w:rsidRDefault="00901F85" w:rsidP="003436D6">
            <w:pPr>
              <w:rPr>
                <w:rFonts w:ascii="Calibri" w:hAnsi="Calibri"/>
                <w:b/>
                <w:color w:val="000000"/>
              </w:rPr>
            </w:pPr>
            <w:r w:rsidRPr="00D43851">
              <w:rPr>
                <w:rFonts w:ascii="Calibri" w:hAnsi="Calibri"/>
                <w:b/>
                <w:color w:val="000000"/>
              </w:rPr>
              <w:t xml:space="preserve">Aðbúnaður og innréttingar </w:t>
            </w:r>
          </w:p>
        </w:tc>
        <w:tc>
          <w:tcPr>
            <w:tcW w:w="566" w:type="dxa"/>
            <w:shd w:val="clear" w:color="auto" w:fill="EEECE1" w:themeFill="background2"/>
          </w:tcPr>
          <w:p w14:paraId="76CF742D"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0FA8E3FA"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EEECE1" w:themeFill="background2"/>
          </w:tcPr>
          <w:p w14:paraId="5D3EAA96"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320574B5" w14:textId="77777777" w:rsidTr="0045204F">
        <w:tc>
          <w:tcPr>
            <w:tcW w:w="643" w:type="dxa"/>
            <w:shd w:val="clear" w:color="auto" w:fill="auto"/>
          </w:tcPr>
          <w:p w14:paraId="710DDF69" w14:textId="28EAFAE1"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14</w:t>
            </w:r>
          </w:p>
        </w:tc>
        <w:tc>
          <w:tcPr>
            <w:tcW w:w="7442" w:type="dxa"/>
            <w:shd w:val="clear" w:color="auto" w:fill="auto"/>
          </w:tcPr>
          <w:p w14:paraId="3C40BD8D" w14:textId="20F7E5E2" w:rsidR="00901F85" w:rsidRDefault="00901F85" w:rsidP="00901F85">
            <w:pPr>
              <w:rPr>
                <w:rFonts w:ascii="Calibri" w:hAnsi="Calibri"/>
                <w:color w:val="000000"/>
              </w:rPr>
            </w:pPr>
            <w:r w:rsidRPr="005E4885">
              <w:rPr>
                <w:rFonts w:ascii="Calibri" w:hAnsi="Calibri"/>
                <w:color w:val="FF0000"/>
              </w:rPr>
              <w:t xml:space="preserve">Húsgögn, búnaður og innréttingar í mjög góðu ásigkomulagi, </w:t>
            </w:r>
            <w:r w:rsidRPr="005E4885">
              <w:rPr>
                <w:rFonts w:ascii="Calibri" w:hAnsi="Calibri"/>
                <w:b/>
                <w:bCs/>
                <w:color w:val="FF0000"/>
              </w:rPr>
              <w:t>lítil</w:t>
            </w:r>
            <w:r w:rsidRPr="005E4885">
              <w:rPr>
                <w:rFonts w:ascii="Calibri" w:hAnsi="Calibri"/>
                <w:color w:val="FF0000"/>
              </w:rPr>
              <w:t xml:space="preserve"> ummerki um notkun og slit.</w:t>
            </w:r>
          </w:p>
        </w:tc>
        <w:tc>
          <w:tcPr>
            <w:tcW w:w="566" w:type="dxa"/>
            <w:shd w:val="clear" w:color="auto" w:fill="auto"/>
          </w:tcPr>
          <w:p w14:paraId="1AB48E2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BBF7140"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1A68655E"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2BD81FE7" w14:textId="77777777" w:rsidTr="0045204F">
        <w:tc>
          <w:tcPr>
            <w:tcW w:w="643" w:type="dxa"/>
            <w:shd w:val="clear" w:color="auto" w:fill="auto"/>
          </w:tcPr>
          <w:p w14:paraId="2EA9B1DF" w14:textId="5CA16F2E"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15</w:t>
            </w:r>
          </w:p>
        </w:tc>
        <w:tc>
          <w:tcPr>
            <w:tcW w:w="7442" w:type="dxa"/>
            <w:shd w:val="clear" w:color="auto" w:fill="auto"/>
            <w:vAlign w:val="bottom"/>
          </w:tcPr>
          <w:p w14:paraId="3F1993B9" w14:textId="54DCF9C0" w:rsidR="00901F85" w:rsidRDefault="001053D1" w:rsidP="00901F85">
            <w:pPr>
              <w:rPr>
                <w:rFonts w:ascii="Calibri" w:hAnsi="Calibri"/>
                <w:color w:val="000000"/>
              </w:rPr>
            </w:pPr>
            <w:r>
              <w:rPr>
                <w:rFonts w:ascii="Calibri" w:hAnsi="Calibri"/>
                <w:color w:val="FF0000"/>
              </w:rPr>
              <w:t>L</w:t>
            </w:r>
            <w:r w:rsidR="00901F85" w:rsidRPr="005E4885">
              <w:rPr>
                <w:rFonts w:ascii="Calibri" w:hAnsi="Calibri"/>
                <w:color w:val="FF0000"/>
              </w:rPr>
              <w:t>ýsing innandyra.</w:t>
            </w:r>
          </w:p>
        </w:tc>
        <w:tc>
          <w:tcPr>
            <w:tcW w:w="566" w:type="dxa"/>
            <w:shd w:val="clear" w:color="auto" w:fill="auto"/>
          </w:tcPr>
          <w:p w14:paraId="534506A2"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A1C5A4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CC139ED"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4A4BDB36" w14:textId="77777777" w:rsidTr="0045204F">
        <w:tc>
          <w:tcPr>
            <w:tcW w:w="643" w:type="dxa"/>
            <w:shd w:val="clear" w:color="auto" w:fill="auto"/>
          </w:tcPr>
          <w:p w14:paraId="59370127" w14:textId="047FDD39"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16</w:t>
            </w:r>
          </w:p>
        </w:tc>
        <w:tc>
          <w:tcPr>
            <w:tcW w:w="7442" w:type="dxa"/>
            <w:shd w:val="clear" w:color="auto" w:fill="auto"/>
            <w:vAlign w:val="center"/>
          </w:tcPr>
          <w:p w14:paraId="2E340D5C" w14:textId="621ED57B" w:rsidR="00901F85" w:rsidRDefault="00466198" w:rsidP="00466198">
            <w:pPr>
              <w:rPr>
                <w:rFonts w:ascii="Calibri" w:hAnsi="Calibri"/>
                <w:color w:val="000000"/>
              </w:rPr>
            </w:pPr>
            <w:r w:rsidRPr="00466198">
              <w:rPr>
                <w:rFonts w:ascii="Calibri" w:hAnsi="Calibri"/>
                <w:color w:val="FF0000"/>
              </w:rPr>
              <w:t xml:space="preserve">Óheimilt er að reykja innandyra. Skýrar reglur varðandi reykingar á útisvæðum eru sýnilegar gestum. (N) </w:t>
            </w:r>
          </w:p>
        </w:tc>
        <w:tc>
          <w:tcPr>
            <w:tcW w:w="566" w:type="dxa"/>
            <w:shd w:val="clear" w:color="auto" w:fill="auto"/>
          </w:tcPr>
          <w:p w14:paraId="1DF1543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4E39B5D9"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1702322E"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665DC8E1" w14:textId="77777777" w:rsidTr="0045204F">
        <w:tc>
          <w:tcPr>
            <w:tcW w:w="643" w:type="dxa"/>
            <w:shd w:val="clear" w:color="auto" w:fill="auto"/>
          </w:tcPr>
          <w:p w14:paraId="016C7C98" w14:textId="569A1CD8"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t>17</w:t>
            </w:r>
          </w:p>
        </w:tc>
        <w:tc>
          <w:tcPr>
            <w:tcW w:w="7442" w:type="dxa"/>
            <w:shd w:val="clear" w:color="auto" w:fill="auto"/>
            <w:vAlign w:val="bottom"/>
          </w:tcPr>
          <w:p w14:paraId="39F48ECA" w14:textId="4F8FC587" w:rsidR="00901F85" w:rsidRDefault="00901F85" w:rsidP="00901F85">
            <w:pPr>
              <w:rPr>
                <w:rFonts w:ascii="Calibri" w:hAnsi="Calibri"/>
                <w:color w:val="000000"/>
              </w:rPr>
            </w:pPr>
            <w:r>
              <w:rPr>
                <w:rFonts w:ascii="Calibri" w:hAnsi="Calibri"/>
                <w:color w:val="000000"/>
              </w:rPr>
              <w:t xml:space="preserve">Reglur varðandi gæludýr eru skýrar og sýnilegar gestum.  </w:t>
            </w:r>
          </w:p>
        </w:tc>
        <w:tc>
          <w:tcPr>
            <w:tcW w:w="566" w:type="dxa"/>
            <w:shd w:val="clear" w:color="auto" w:fill="auto"/>
          </w:tcPr>
          <w:p w14:paraId="76169E5E"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5CC67049"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3CE8F57" w14:textId="77777777" w:rsidR="00901F85" w:rsidRDefault="00901F85" w:rsidP="00901F85">
            <w:pPr>
              <w:autoSpaceDE w:val="0"/>
              <w:autoSpaceDN w:val="0"/>
              <w:adjustRightInd w:val="0"/>
              <w:jc w:val="center"/>
              <w:rPr>
                <w:rFonts w:cstheme="minorHAnsi"/>
                <w:bCs/>
                <w:i/>
                <w:iCs/>
                <w:sz w:val="24"/>
                <w:szCs w:val="24"/>
                <w:lang w:val="is-IS"/>
              </w:rPr>
            </w:pPr>
          </w:p>
        </w:tc>
      </w:tr>
      <w:tr w:rsidR="0045204F" w:rsidRPr="008A7788" w14:paraId="1293A28F" w14:textId="77777777" w:rsidTr="0045204F">
        <w:tc>
          <w:tcPr>
            <w:tcW w:w="643" w:type="dxa"/>
            <w:shd w:val="clear" w:color="auto" w:fill="auto"/>
          </w:tcPr>
          <w:p w14:paraId="31494CFC" w14:textId="3116F434" w:rsidR="0045204F" w:rsidRDefault="0045204F" w:rsidP="00901F85">
            <w:pPr>
              <w:autoSpaceDE w:val="0"/>
              <w:autoSpaceDN w:val="0"/>
              <w:adjustRightInd w:val="0"/>
              <w:rPr>
                <w:rFonts w:cstheme="minorHAnsi"/>
                <w:bCs/>
                <w:iCs/>
                <w:sz w:val="24"/>
                <w:szCs w:val="24"/>
                <w:lang w:val="is-IS"/>
              </w:rPr>
            </w:pPr>
            <w:r>
              <w:rPr>
                <w:rFonts w:cstheme="minorHAnsi"/>
                <w:bCs/>
                <w:iCs/>
                <w:sz w:val="24"/>
                <w:szCs w:val="24"/>
                <w:lang w:val="is-IS"/>
              </w:rPr>
              <w:t>18</w:t>
            </w:r>
          </w:p>
        </w:tc>
        <w:tc>
          <w:tcPr>
            <w:tcW w:w="7442" w:type="dxa"/>
            <w:shd w:val="clear" w:color="auto" w:fill="auto"/>
            <w:vAlign w:val="bottom"/>
          </w:tcPr>
          <w:p w14:paraId="641B1B56" w14:textId="6FE90710" w:rsidR="0045204F" w:rsidRDefault="0045204F" w:rsidP="00901F85">
            <w:pPr>
              <w:rPr>
                <w:rFonts w:ascii="Calibri" w:hAnsi="Calibri"/>
                <w:color w:val="000000"/>
              </w:rPr>
            </w:pPr>
            <w:r>
              <w:rPr>
                <w:rFonts w:ascii="Calibri" w:hAnsi="Calibri"/>
                <w:color w:val="000000"/>
              </w:rPr>
              <w:t>Sjónvarp.</w:t>
            </w:r>
          </w:p>
        </w:tc>
        <w:tc>
          <w:tcPr>
            <w:tcW w:w="566" w:type="dxa"/>
            <w:shd w:val="clear" w:color="auto" w:fill="auto"/>
          </w:tcPr>
          <w:p w14:paraId="7EF4B07E" w14:textId="77777777" w:rsidR="0045204F" w:rsidRPr="008A7788" w:rsidRDefault="0045204F"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0C23D474" w14:textId="77777777" w:rsidR="0045204F" w:rsidRPr="008A7788" w:rsidRDefault="0045204F"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559A1139" w14:textId="77777777" w:rsidR="0045204F" w:rsidRDefault="0045204F" w:rsidP="00901F85">
            <w:pPr>
              <w:autoSpaceDE w:val="0"/>
              <w:autoSpaceDN w:val="0"/>
              <w:adjustRightInd w:val="0"/>
              <w:jc w:val="center"/>
              <w:rPr>
                <w:rFonts w:cstheme="minorHAnsi"/>
                <w:bCs/>
                <w:i/>
                <w:iCs/>
                <w:sz w:val="24"/>
                <w:szCs w:val="24"/>
                <w:lang w:val="is-IS"/>
              </w:rPr>
            </w:pPr>
          </w:p>
        </w:tc>
      </w:tr>
      <w:tr w:rsidR="00901F85" w:rsidRPr="008A7788" w14:paraId="00EAD945" w14:textId="77777777" w:rsidTr="0045204F">
        <w:tc>
          <w:tcPr>
            <w:tcW w:w="643" w:type="dxa"/>
            <w:shd w:val="clear" w:color="auto" w:fill="EEECE1" w:themeFill="background2"/>
          </w:tcPr>
          <w:p w14:paraId="64790131" w14:textId="32EC99A0" w:rsidR="00901F85" w:rsidRPr="008D6CE8" w:rsidRDefault="00901F85" w:rsidP="00901F85">
            <w:pPr>
              <w:autoSpaceDE w:val="0"/>
              <w:autoSpaceDN w:val="0"/>
              <w:adjustRightInd w:val="0"/>
              <w:rPr>
                <w:rFonts w:cstheme="minorHAnsi"/>
                <w:b/>
                <w:bCs/>
                <w:i/>
                <w:iCs/>
                <w:sz w:val="24"/>
                <w:szCs w:val="24"/>
                <w:lang w:val="is-IS"/>
              </w:rPr>
            </w:pPr>
          </w:p>
        </w:tc>
        <w:tc>
          <w:tcPr>
            <w:tcW w:w="7442" w:type="dxa"/>
            <w:shd w:val="clear" w:color="auto" w:fill="EEECE1" w:themeFill="background2"/>
          </w:tcPr>
          <w:p w14:paraId="112FB35C" w14:textId="6E62058E" w:rsidR="00901F85" w:rsidRPr="00901F85" w:rsidRDefault="00901F85" w:rsidP="00901F85">
            <w:pPr>
              <w:rPr>
                <w:rFonts w:ascii="Calibri" w:hAnsi="Calibri"/>
                <w:b/>
                <w:color w:val="000000"/>
              </w:rPr>
            </w:pPr>
            <w:r w:rsidRPr="00901F85">
              <w:rPr>
                <w:rFonts w:ascii="Calibri" w:hAnsi="Calibri"/>
                <w:b/>
                <w:color w:val="000000"/>
              </w:rPr>
              <w:t>Aðgengi</w:t>
            </w:r>
          </w:p>
        </w:tc>
        <w:tc>
          <w:tcPr>
            <w:tcW w:w="566" w:type="dxa"/>
            <w:shd w:val="clear" w:color="auto" w:fill="EEECE1" w:themeFill="background2"/>
          </w:tcPr>
          <w:p w14:paraId="6E007BE1" w14:textId="77777777" w:rsidR="00901F85" w:rsidRPr="00901F85" w:rsidRDefault="00901F85" w:rsidP="00901F85">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239D4E11" w14:textId="77777777" w:rsidR="00901F85" w:rsidRPr="00901F85" w:rsidRDefault="00901F85" w:rsidP="00901F85">
            <w:pPr>
              <w:autoSpaceDE w:val="0"/>
              <w:autoSpaceDN w:val="0"/>
              <w:adjustRightInd w:val="0"/>
              <w:jc w:val="center"/>
              <w:rPr>
                <w:rFonts w:cstheme="minorHAnsi"/>
                <w:b/>
                <w:bCs/>
                <w:i/>
                <w:iCs/>
                <w:sz w:val="24"/>
                <w:szCs w:val="24"/>
                <w:lang w:val="is-IS"/>
              </w:rPr>
            </w:pPr>
          </w:p>
        </w:tc>
        <w:tc>
          <w:tcPr>
            <w:tcW w:w="6184" w:type="dxa"/>
            <w:shd w:val="clear" w:color="auto" w:fill="EEECE1" w:themeFill="background2"/>
          </w:tcPr>
          <w:p w14:paraId="64C8A83B" w14:textId="77777777" w:rsidR="00901F85" w:rsidRPr="00901F85" w:rsidRDefault="00901F85" w:rsidP="00901F85">
            <w:pPr>
              <w:autoSpaceDE w:val="0"/>
              <w:autoSpaceDN w:val="0"/>
              <w:adjustRightInd w:val="0"/>
              <w:jc w:val="center"/>
              <w:rPr>
                <w:rFonts w:cstheme="minorHAnsi"/>
                <w:b/>
                <w:bCs/>
                <w:i/>
                <w:iCs/>
                <w:sz w:val="24"/>
                <w:szCs w:val="24"/>
                <w:lang w:val="is-IS"/>
              </w:rPr>
            </w:pPr>
          </w:p>
        </w:tc>
      </w:tr>
      <w:tr w:rsidR="00901F85" w:rsidRPr="008A7788" w14:paraId="79D01CFC" w14:textId="77777777" w:rsidTr="0045204F">
        <w:tc>
          <w:tcPr>
            <w:tcW w:w="643" w:type="dxa"/>
            <w:shd w:val="clear" w:color="auto" w:fill="auto"/>
          </w:tcPr>
          <w:p w14:paraId="4355DA31" w14:textId="2807FDE5"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19</w:t>
            </w:r>
          </w:p>
        </w:tc>
        <w:tc>
          <w:tcPr>
            <w:tcW w:w="7442" w:type="dxa"/>
            <w:shd w:val="clear" w:color="auto" w:fill="auto"/>
          </w:tcPr>
          <w:p w14:paraId="4FA059F9" w14:textId="2016C644" w:rsidR="00901F85" w:rsidRDefault="00901F85" w:rsidP="00901F85">
            <w:pPr>
              <w:rPr>
                <w:rFonts w:ascii="Calibri" w:hAnsi="Calibri"/>
                <w:color w:val="000000"/>
              </w:rPr>
            </w:pPr>
            <w:r>
              <w:rPr>
                <w:rFonts w:ascii="Calibri" w:hAnsi="Calibri"/>
                <w:color w:val="000000"/>
              </w:rPr>
              <w:t>Aðgengilegt fyrir hjólastólanotendur. Fyrirtækið hefur verið tekið út og samþykkt af óháðum aðila, viðurkenndum af Öryrkjabandalagi Íslands, vegna aðgengismála</w:t>
            </w:r>
          </w:p>
        </w:tc>
        <w:tc>
          <w:tcPr>
            <w:tcW w:w="566" w:type="dxa"/>
            <w:shd w:val="clear" w:color="auto" w:fill="auto"/>
          </w:tcPr>
          <w:p w14:paraId="55A88CEF"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E3380BF"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58DEE3A5"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03CE950A" w14:textId="77777777" w:rsidTr="0045204F">
        <w:tc>
          <w:tcPr>
            <w:tcW w:w="643" w:type="dxa"/>
            <w:shd w:val="clear" w:color="auto" w:fill="auto"/>
          </w:tcPr>
          <w:p w14:paraId="19DB3503" w14:textId="0FD41472"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20</w:t>
            </w:r>
          </w:p>
        </w:tc>
        <w:tc>
          <w:tcPr>
            <w:tcW w:w="7442" w:type="dxa"/>
            <w:shd w:val="clear" w:color="auto" w:fill="auto"/>
          </w:tcPr>
          <w:p w14:paraId="098D6FE3" w14:textId="24C0E4B0" w:rsidR="00901F85" w:rsidRDefault="00901F85" w:rsidP="00901F85">
            <w:pPr>
              <w:rPr>
                <w:rFonts w:ascii="Calibri" w:hAnsi="Calibri"/>
                <w:color w:val="000000"/>
              </w:rPr>
            </w:pPr>
            <w:r>
              <w:rPr>
                <w:rFonts w:ascii="Calibri" w:hAnsi="Calibri"/>
                <w:color w:val="000000"/>
              </w:rPr>
              <w:t xml:space="preserve">Aðgengilegt fyrir göngu og handskerta. Fyrirtækið hefur verið tekið út og samþykkt af óháðum aðila, viðurkenndum af Öryrkjabandalagi Íslands, vegna aðgengismála. </w:t>
            </w:r>
          </w:p>
        </w:tc>
        <w:tc>
          <w:tcPr>
            <w:tcW w:w="566" w:type="dxa"/>
            <w:shd w:val="clear" w:color="auto" w:fill="auto"/>
          </w:tcPr>
          <w:p w14:paraId="120A08FF"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2607D496"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15734FF1"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3797584B" w14:textId="77777777" w:rsidTr="0045204F">
        <w:tc>
          <w:tcPr>
            <w:tcW w:w="643" w:type="dxa"/>
            <w:shd w:val="clear" w:color="auto" w:fill="auto"/>
          </w:tcPr>
          <w:p w14:paraId="712FBBF7" w14:textId="0D52B558"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21</w:t>
            </w:r>
          </w:p>
        </w:tc>
        <w:tc>
          <w:tcPr>
            <w:tcW w:w="7442" w:type="dxa"/>
            <w:shd w:val="clear" w:color="auto" w:fill="auto"/>
          </w:tcPr>
          <w:p w14:paraId="4F4AE72B" w14:textId="17120071" w:rsidR="00901F85" w:rsidRDefault="00901F85" w:rsidP="00901F85">
            <w:pPr>
              <w:rPr>
                <w:rFonts w:ascii="Calibri" w:hAnsi="Calibri"/>
                <w:color w:val="000000"/>
              </w:rPr>
            </w:pPr>
            <w:r>
              <w:rPr>
                <w:rFonts w:ascii="Calibri" w:hAnsi="Calibri"/>
                <w:color w:val="000000"/>
              </w:rPr>
              <w:t>Aðgengilegt fyrir blinda og sjónskerta. Fyrirtækið hefur verið tekið út og samþykkt af óháðum aðila, viðurkenndum af Öryrkjabandalagi Íslands, vegna aðgengismála.</w:t>
            </w:r>
          </w:p>
        </w:tc>
        <w:tc>
          <w:tcPr>
            <w:tcW w:w="566" w:type="dxa"/>
            <w:shd w:val="clear" w:color="auto" w:fill="auto"/>
          </w:tcPr>
          <w:p w14:paraId="079340F4"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72F8C6F"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362B5637"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3E926EB4" w14:textId="77777777" w:rsidTr="0045204F">
        <w:tc>
          <w:tcPr>
            <w:tcW w:w="643" w:type="dxa"/>
            <w:shd w:val="clear" w:color="auto" w:fill="auto"/>
          </w:tcPr>
          <w:p w14:paraId="4F3B7076" w14:textId="649EEA84"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22</w:t>
            </w:r>
          </w:p>
        </w:tc>
        <w:tc>
          <w:tcPr>
            <w:tcW w:w="7442" w:type="dxa"/>
            <w:shd w:val="clear" w:color="auto" w:fill="auto"/>
          </w:tcPr>
          <w:p w14:paraId="3656504F" w14:textId="28A7B3FD" w:rsidR="00901F85" w:rsidRDefault="00901F85" w:rsidP="00901F85">
            <w:pPr>
              <w:rPr>
                <w:rFonts w:ascii="Calibri" w:hAnsi="Calibri"/>
                <w:color w:val="000000"/>
              </w:rPr>
            </w:pPr>
            <w:r>
              <w:rPr>
                <w:rFonts w:ascii="Calibri" w:hAnsi="Calibri"/>
                <w:color w:val="000000"/>
              </w:rPr>
              <w:t>Aðgengilegt fyrir heyrnaskerta. Fyrirtækið hefur verið tekið út og samþykkt af óháðum aðila, viðurkenndum af Öryrkjabandalagi Íslands, vegna aðgengismála.</w:t>
            </w:r>
          </w:p>
        </w:tc>
        <w:tc>
          <w:tcPr>
            <w:tcW w:w="566" w:type="dxa"/>
            <w:shd w:val="clear" w:color="auto" w:fill="auto"/>
          </w:tcPr>
          <w:p w14:paraId="2853C0B1"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013FF8C"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0A3F6F03"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3DCC0C36" w14:textId="77777777" w:rsidTr="0045204F">
        <w:tc>
          <w:tcPr>
            <w:tcW w:w="643" w:type="dxa"/>
            <w:shd w:val="clear" w:color="auto" w:fill="auto"/>
          </w:tcPr>
          <w:p w14:paraId="487AE116" w14:textId="25A3E7EE"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23</w:t>
            </w:r>
          </w:p>
        </w:tc>
        <w:tc>
          <w:tcPr>
            <w:tcW w:w="7442" w:type="dxa"/>
            <w:shd w:val="clear" w:color="auto" w:fill="auto"/>
          </w:tcPr>
          <w:p w14:paraId="2D19D353" w14:textId="39D22CC4" w:rsidR="00901F85" w:rsidRPr="00901F85" w:rsidRDefault="00901F85" w:rsidP="00901F85">
            <w:pPr>
              <w:rPr>
                <w:rFonts w:ascii="Calibri" w:hAnsi="Calibri"/>
                <w:color w:val="000000"/>
                <w:lang w:val="is-IS"/>
              </w:rPr>
            </w:pPr>
            <w:r>
              <w:rPr>
                <w:rFonts w:ascii="Calibri" w:hAnsi="Calibri"/>
                <w:color w:val="000000"/>
              </w:rPr>
              <w:t>Aðgengilegt fyrir astma og ofnæmissjúklinga. Fyrirtækið hefur verið tekið út og samþykkt af óháðum aðila, viðurkenndum af Öryrkjabandalagi Íslands, vegna aðgengismála.</w:t>
            </w:r>
          </w:p>
        </w:tc>
        <w:tc>
          <w:tcPr>
            <w:tcW w:w="566" w:type="dxa"/>
            <w:shd w:val="clear" w:color="auto" w:fill="auto"/>
          </w:tcPr>
          <w:p w14:paraId="52CCD1D2"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169A47BF"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37BF37CA"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6E122242" w14:textId="77777777" w:rsidTr="0045204F">
        <w:tc>
          <w:tcPr>
            <w:tcW w:w="643" w:type="dxa"/>
            <w:shd w:val="clear" w:color="auto" w:fill="auto"/>
          </w:tcPr>
          <w:p w14:paraId="2D848AEE" w14:textId="456FBC90"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24</w:t>
            </w:r>
          </w:p>
        </w:tc>
        <w:tc>
          <w:tcPr>
            <w:tcW w:w="7442" w:type="dxa"/>
            <w:shd w:val="clear" w:color="auto" w:fill="auto"/>
          </w:tcPr>
          <w:p w14:paraId="50D29A76" w14:textId="54813438" w:rsidR="00901F85" w:rsidRPr="00901F85" w:rsidRDefault="00901F85" w:rsidP="00901F85">
            <w:pPr>
              <w:rPr>
                <w:rFonts w:ascii="Calibri" w:hAnsi="Calibri"/>
                <w:color w:val="000000"/>
                <w:lang w:val="is-IS"/>
              </w:rPr>
            </w:pPr>
            <w:r>
              <w:rPr>
                <w:rFonts w:ascii="Calibri" w:hAnsi="Calibri"/>
                <w:color w:val="000000"/>
              </w:rPr>
              <w:t>Aðgengilegt fyrir einstaklinga með þroskahömlun. Fyrirtækið hefur verið tekið út og samþykkt af óháðum aðila, viðurkenndum af Öryrkjabandalagi Íslands, vegna aðgengismála.</w:t>
            </w:r>
          </w:p>
        </w:tc>
        <w:tc>
          <w:tcPr>
            <w:tcW w:w="566" w:type="dxa"/>
            <w:shd w:val="clear" w:color="auto" w:fill="auto"/>
          </w:tcPr>
          <w:p w14:paraId="3A7C7E14"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4FD9D9B"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20942312"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61B03C8E" w14:textId="77777777" w:rsidTr="0045204F">
        <w:tc>
          <w:tcPr>
            <w:tcW w:w="643" w:type="dxa"/>
            <w:shd w:val="clear" w:color="auto" w:fill="auto"/>
          </w:tcPr>
          <w:p w14:paraId="115E20C0" w14:textId="4720EB9C" w:rsidR="00901F85" w:rsidRPr="00550268" w:rsidRDefault="001053D1" w:rsidP="00901F85">
            <w:pPr>
              <w:autoSpaceDE w:val="0"/>
              <w:autoSpaceDN w:val="0"/>
              <w:adjustRightInd w:val="0"/>
              <w:spacing w:before="60" w:after="60"/>
              <w:rPr>
                <w:rFonts w:cstheme="minorHAnsi"/>
                <w:bCs/>
                <w:iCs/>
                <w:sz w:val="24"/>
                <w:szCs w:val="24"/>
                <w:lang w:val="is-IS"/>
              </w:rPr>
            </w:pPr>
            <w:r>
              <w:rPr>
                <w:rFonts w:cstheme="minorHAnsi"/>
                <w:bCs/>
                <w:iCs/>
                <w:sz w:val="24"/>
                <w:szCs w:val="24"/>
                <w:lang w:val="is-IS"/>
              </w:rPr>
              <w:t>25</w:t>
            </w:r>
          </w:p>
        </w:tc>
        <w:tc>
          <w:tcPr>
            <w:tcW w:w="7442" w:type="dxa"/>
            <w:shd w:val="clear" w:color="auto" w:fill="auto"/>
          </w:tcPr>
          <w:p w14:paraId="631B0FC8" w14:textId="5F9C50EE" w:rsidR="00901F85" w:rsidRPr="00901F85" w:rsidRDefault="00901F85" w:rsidP="00901F85">
            <w:pPr>
              <w:rPr>
                <w:rFonts w:ascii="Calibri" w:hAnsi="Calibri"/>
                <w:color w:val="000000"/>
                <w:lang w:val="is-IS"/>
              </w:rPr>
            </w:pPr>
            <w:r>
              <w:rPr>
                <w:rFonts w:ascii="Calibri" w:hAnsi="Calibri"/>
                <w:color w:val="000000"/>
              </w:rPr>
              <w:t>Aðgengilegt fyrir einstaklinga með lestrarörðugleika. Fyrirtækið hefur verið tekið út og samþykkt af óháðum aðila, viðurkenndum af Öryrkjabandalagi Íslands, vegna aðgengismála.</w:t>
            </w:r>
          </w:p>
        </w:tc>
        <w:tc>
          <w:tcPr>
            <w:tcW w:w="566" w:type="dxa"/>
            <w:shd w:val="clear" w:color="auto" w:fill="auto"/>
          </w:tcPr>
          <w:p w14:paraId="2039680A"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5590F30" w14:textId="77777777" w:rsidR="00901F85" w:rsidRPr="008A7788" w:rsidRDefault="00901F85" w:rsidP="00901F85">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54A8902F" w14:textId="77777777" w:rsidR="00901F85" w:rsidRDefault="00901F85" w:rsidP="00901F85">
            <w:pPr>
              <w:autoSpaceDE w:val="0"/>
              <w:autoSpaceDN w:val="0"/>
              <w:adjustRightInd w:val="0"/>
              <w:spacing w:before="60" w:after="60"/>
              <w:jc w:val="center"/>
              <w:rPr>
                <w:rFonts w:cstheme="minorHAnsi"/>
                <w:bCs/>
                <w:i/>
                <w:iCs/>
                <w:sz w:val="24"/>
                <w:szCs w:val="24"/>
                <w:lang w:val="is-IS"/>
              </w:rPr>
            </w:pPr>
          </w:p>
        </w:tc>
      </w:tr>
      <w:tr w:rsidR="00901F85" w:rsidRPr="008A7788" w14:paraId="3C30D4C6" w14:textId="77777777" w:rsidTr="0045204F">
        <w:tc>
          <w:tcPr>
            <w:tcW w:w="643" w:type="dxa"/>
            <w:shd w:val="clear" w:color="auto" w:fill="EEECE1" w:themeFill="background2"/>
          </w:tcPr>
          <w:p w14:paraId="60DCE2DA" w14:textId="7ED65236" w:rsidR="00901F85" w:rsidRPr="008D6CE8" w:rsidRDefault="00901F85" w:rsidP="00901F85">
            <w:pPr>
              <w:autoSpaceDE w:val="0"/>
              <w:autoSpaceDN w:val="0"/>
              <w:adjustRightInd w:val="0"/>
              <w:rPr>
                <w:rFonts w:cstheme="minorHAnsi"/>
                <w:b/>
                <w:bCs/>
                <w:i/>
                <w:iCs/>
                <w:sz w:val="24"/>
                <w:szCs w:val="24"/>
                <w:lang w:val="is-IS"/>
              </w:rPr>
            </w:pPr>
          </w:p>
        </w:tc>
        <w:tc>
          <w:tcPr>
            <w:tcW w:w="7442" w:type="dxa"/>
            <w:shd w:val="clear" w:color="auto" w:fill="EEECE1" w:themeFill="background2"/>
          </w:tcPr>
          <w:p w14:paraId="14F7A0D6" w14:textId="01B7E2C0" w:rsidR="00901F85" w:rsidRPr="00901F85" w:rsidRDefault="00901F85" w:rsidP="00901F85">
            <w:pPr>
              <w:rPr>
                <w:rFonts w:ascii="Calibri" w:hAnsi="Calibri"/>
                <w:b/>
                <w:color w:val="000000"/>
              </w:rPr>
            </w:pPr>
            <w:r w:rsidRPr="00901F85">
              <w:rPr>
                <w:rFonts w:ascii="Calibri" w:hAnsi="Calibri"/>
                <w:b/>
                <w:color w:val="000000"/>
              </w:rPr>
              <w:t>Ýmis þjónusta</w:t>
            </w:r>
          </w:p>
        </w:tc>
        <w:tc>
          <w:tcPr>
            <w:tcW w:w="566" w:type="dxa"/>
            <w:shd w:val="clear" w:color="auto" w:fill="EEECE1" w:themeFill="background2"/>
          </w:tcPr>
          <w:p w14:paraId="7AE1EAD6" w14:textId="77777777" w:rsidR="00901F85" w:rsidRPr="00901F85" w:rsidRDefault="00901F85" w:rsidP="00901F85">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47FAFD51" w14:textId="77777777" w:rsidR="00901F85" w:rsidRPr="00901F85" w:rsidRDefault="00901F85" w:rsidP="00901F85">
            <w:pPr>
              <w:autoSpaceDE w:val="0"/>
              <w:autoSpaceDN w:val="0"/>
              <w:adjustRightInd w:val="0"/>
              <w:jc w:val="center"/>
              <w:rPr>
                <w:rFonts w:cstheme="minorHAnsi"/>
                <w:b/>
                <w:bCs/>
                <w:i/>
                <w:iCs/>
                <w:sz w:val="24"/>
                <w:szCs w:val="24"/>
                <w:lang w:val="is-IS"/>
              </w:rPr>
            </w:pPr>
          </w:p>
        </w:tc>
        <w:tc>
          <w:tcPr>
            <w:tcW w:w="6184" w:type="dxa"/>
            <w:shd w:val="clear" w:color="auto" w:fill="EEECE1" w:themeFill="background2"/>
          </w:tcPr>
          <w:p w14:paraId="02D4E3B9" w14:textId="77777777" w:rsidR="00901F85" w:rsidRPr="00901F85" w:rsidRDefault="00901F85" w:rsidP="00901F85">
            <w:pPr>
              <w:autoSpaceDE w:val="0"/>
              <w:autoSpaceDN w:val="0"/>
              <w:adjustRightInd w:val="0"/>
              <w:jc w:val="center"/>
              <w:rPr>
                <w:rFonts w:cstheme="minorHAnsi"/>
                <w:b/>
                <w:bCs/>
                <w:i/>
                <w:iCs/>
                <w:sz w:val="24"/>
                <w:szCs w:val="24"/>
                <w:lang w:val="is-IS"/>
              </w:rPr>
            </w:pPr>
          </w:p>
        </w:tc>
      </w:tr>
      <w:tr w:rsidR="00901F85" w:rsidRPr="008A7788" w14:paraId="1F3F0876" w14:textId="77777777" w:rsidTr="0045204F">
        <w:tc>
          <w:tcPr>
            <w:tcW w:w="643" w:type="dxa"/>
            <w:shd w:val="clear" w:color="auto" w:fill="auto"/>
          </w:tcPr>
          <w:p w14:paraId="49435BE1" w14:textId="243B1E51" w:rsidR="00901F85" w:rsidRPr="00550268" w:rsidRDefault="001053D1" w:rsidP="00901F85">
            <w:pPr>
              <w:autoSpaceDE w:val="0"/>
              <w:autoSpaceDN w:val="0"/>
              <w:adjustRightInd w:val="0"/>
              <w:rPr>
                <w:rFonts w:cstheme="minorHAnsi"/>
                <w:bCs/>
                <w:iCs/>
                <w:sz w:val="24"/>
                <w:szCs w:val="24"/>
                <w:lang w:val="is-IS"/>
              </w:rPr>
            </w:pPr>
            <w:r>
              <w:rPr>
                <w:rFonts w:cstheme="minorHAnsi"/>
                <w:bCs/>
                <w:iCs/>
                <w:sz w:val="24"/>
                <w:szCs w:val="24"/>
                <w:lang w:val="is-IS"/>
              </w:rPr>
              <w:lastRenderedPageBreak/>
              <w:t>26</w:t>
            </w:r>
          </w:p>
        </w:tc>
        <w:tc>
          <w:tcPr>
            <w:tcW w:w="7442" w:type="dxa"/>
            <w:shd w:val="clear" w:color="000000" w:fill="FFFFFF"/>
            <w:vAlign w:val="center"/>
          </w:tcPr>
          <w:p w14:paraId="3828AC58" w14:textId="2A9DEF1E" w:rsidR="00901F85" w:rsidRDefault="00901F85" w:rsidP="00901F85">
            <w:pPr>
              <w:rPr>
                <w:rFonts w:ascii="Calibri" w:hAnsi="Calibri"/>
                <w:color w:val="000000"/>
              </w:rPr>
            </w:pPr>
            <w:r>
              <w:rPr>
                <w:rFonts w:ascii="Calibri" w:hAnsi="Calibri"/>
                <w:color w:val="FF0000"/>
              </w:rPr>
              <w:t>Umgengnisreglum á tjaldsvæðinu er skýrt komið á framfæri við gesti í þjónustuhúsi/móttöku og í kynningarefni t.d. á heimasíðu. (M.a. reglur varðandi gæludýr, opnunartíma, dvalargjald, næturkyrrð, umferð ökutækja o.fl.).</w:t>
            </w:r>
          </w:p>
        </w:tc>
        <w:tc>
          <w:tcPr>
            <w:tcW w:w="566" w:type="dxa"/>
            <w:shd w:val="clear" w:color="auto" w:fill="auto"/>
          </w:tcPr>
          <w:p w14:paraId="0B686B23"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3FE2D5E9"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7C352E52"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6DA5E12E" w14:textId="77777777" w:rsidTr="0045204F">
        <w:tc>
          <w:tcPr>
            <w:tcW w:w="643" w:type="dxa"/>
            <w:shd w:val="clear" w:color="auto" w:fill="auto"/>
          </w:tcPr>
          <w:p w14:paraId="0C6F8773" w14:textId="0CFB2817" w:rsidR="00901F85" w:rsidRPr="00550268"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27</w:t>
            </w:r>
          </w:p>
        </w:tc>
        <w:tc>
          <w:tcPr>
            <w:tcW w:w="7442" w:type="dxa"/>
            <w:shd w:val="clear" w:color="auto" w:fill="auto"/>
            <w:vAlign w:val="center"/>
          </w:tcPr>
          <w:p w14:paraId="2DABF9BB" w14:textId="05B504C4" w:rsidR="00901F85" w:rsidRDefault="00901F85" w:rsidP="00901F85">
            <w:pPr>
              <w:rPr>
                <w:rFonts w:ascii="Calibri" w:hAnsi="Calibri"/>
                <w:color w:val="000000"/>
              </w:rPr>
            </w:pPr>
            <w:r>
              <w:rPr>
                <w:rFonts w:ascii="Calibri" w:hAnsi="Calibri"/>
                <w:color w:val="FF0000"/>
              </w:rPr>
              <w:t>Hægt er að greiða með debet- og kreditkortum.</w:t>
            </w:r>
          </w:p>
        </w:tc>
        <w:tc>
          <w:tcPr>
            <w:tcW w:w="566" w:type="dxa"/>
            <w:shd w:val="clear" w:color="auto" w:fill="auto"/>
          </w:tcPr>
          <w:p w14:paraId="39984231"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213021AD"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E88B573" w14:textId="77777777" w:rsidR="00901F85" w:rsidRDefault="00901F85" w:rsidP="00901F85">
            <w:pPr>
              <w:autoSpaceDE w:val="0"/>
              <w:autoSpaceDN w:val="0"/>
              <w:adjustRightInd w:val="0"/>
              <w:jc w:val="center"/>
              <w:rPr>
                <w:rFonts w:cstheme="minorHAnsi"/>
                <w:bCs/>
                <w:i/>
                <w:iCs/>
                <w:sz w:val="24"/>
                <w:szCs w:val="24"/>
                <w:lang w:val="is-IS"/>
              </w:rPr>
            </w:pPr>
          </w:p>
        </w:tc>
      </w:tr>
      <w:tr w:rsidR="001053D1" w:rsidRPr="008A7788" w14:paraId="79F4C72D" w14:textId="77777777" w:rsidTr="0045204F">
        <w:tc>
          <w:tcPr>
            <w:tcW w:w="643" w:type="dxa"/>
            <w:shd w:val="clear" w:color="auto" w:fill="auto"/>
          </w:tcPr>
          <w:p w14:paraId="1D6DDE67" w14:textId="4A4E410B" w:rsidR="001053D1"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28</w:t>
            </w:r>
          </w:p>
        </w:tc>
        <w:tc>
          <w:tcPr>
            <w:tcW w:w="7442" w:type="dxa"/>
            <w:shd w:val="clear" w:color="auto" w:fill="auto"/>
            <w:vAlign w:val="center"/>
          </w:tcPr>
          <w:p w14:paraId="1AF9D9AE" w14:textId="413613F4" w:rsidR="001053D1" w:rsidRDefault="001053D1" w:rsidP="00901F85">
            <w:pPr>
              <w:rPr>
                <w:rFonts w:ascii="Calibri" w:hAnsi="Calibri"/>
                <w:color w:val="FF0000"/>
              </w:rPr>
            </w:pPr>
            <w:r w:rsidRPr="00BD0616">
              <w:rPr>
                <w:rFonts w:ascii="Calibri" w:hAnsi="Calibri"/>
                <w:color w:val="000000"/>
              </w:rPr>
              <w:t>Þráðlaus internetaðgangur í þjónustuhúsi.</w:t>
            </w:r>
          </w:p>
        </w:tc>
        <w:tc>
          <w:tcPr>
            <w:tcW w:w="566" w:type="dxa"/>
            <w:shd w:val="clear" w:color="auto" w:fill="auto"/>
          </w:tcPr>
          <w:p w14:paraId="7E20ADE4" w14:textId="77777777" w:rsidR="001053D1" w:rsidRPr="008A7788" w:rsidRDefault="001053D1"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46BC012F" w14:textId="77777777" w:rsidR="001053D1" w:rsidRPr="008A7788" w:rsidRDefault="001053D1"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35863D92" w14:textId="77777777" w:rsidR="001053D1" w:rsidRDefault="001053D1" w:rsidP="00901F85">
            <w:pPr>
              <w:autoSpaceDE w:val="0"/>
              <w:autoSpaceDN w:val="0"/>
              <w:adjustRightInd w:val="0"/>
              <w:jc w:val="center"/>
              <w:rPr>
                <w:rFonts w:cstheme="minorHAnsi"/>
                <w:bCs/>
                <w:i/>
                <w:iCs/>
                <w:sz w:val="24"/>
                <w:szCs w:val="24"/>
                <w:lang w:val="is-IS"/>
              </w:rPr>
            </w:pPr>
          </w:p>
        </w:tc>
      </w:tr>
      <w:tr w:rsidR="001053D1" w:rsidRPr="008A7788" w14:paraId="184BC5BB" w14:textId="77777777" w:rsidTr="0045204F">
        <w:tc>
          <w:tcPr>
            <w:tcW w:w="643" w:type="dxa"/>
            <w:shd w:val="clear" w:color="auto" w:fill="auto"/>
          </w:tcPr>
          <w:p w14:paraId="05BD82DA" w14:textId="33686787" w:rsidR="001053D1"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29</w:t>
            </w:r>
          </w:p>
        </w:tc>
        <w:tc>
          <w:tcPr>
            <w:tcW w:w="7442" w:type="dxa"/>
            <w:shd w:val="clear" w:color="auto" w:fill="auto"/>
            <w:vAlign w:val="center"/>
          </w:tcPr>
          <w:p w14:paraId="525199CB" w14:textId="02CECBF5" w:rsidR="001053D1" w:rsidRDefault="001053D1" w:rsidP="00901F85">
            <w:pPr>
              <w:rPr>
                <w:rFonts w:ascii="Calibri" w:hAnsi="Calibri"/>
                <w:color w:val="000000"/>
              </w:rPr>
            </w:pPr>
            <w:r>
              <w:rPr>
                <w:rFonts w:ascii="Calibri" w:hAnsi="Calibri"/>
                <w:color w:val="000000"/>
              </w:rPr>
              <w:t>Kort af tjaldsvæðinu, með upplýsingum um þá þjónustu sem er í boði og staðsetningu hennar, er sýnilegt gestum utandyra, t.d. í glugga þjónustuhúss/móttöku.</w:t>
            </w:r>
          </w:p>
        </w:tc>
        <w:tc>
          <w:tcPr>
            <w:tcW w:w="566" w:type="dxa"/>
            <w:shd w:val="clear" w:color="auto" w:fill="auto"/>
          </w:tcPr>
          <w:p w14:paraId="1F85EE38" w14:textId="77777777" w:rsidR="001053D1" w:rsidRPr="008A7788" w:rsidRDefault="001053D1"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70109C47" w14:textId="77777777" w:rsidR="001053D1" w:rsidRPr="008A7788" w:rsidRDefault="001053D1"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8484A00" w14:textId="77777777" w:rsidR="001053D1" w:rsidRDefault="001053D1" w:rsidP="00901F85">
            <w:pPr>
              <w:autoSpaceDE w:val="0"/>
              <w:autoSpaceDN w:val="0"/>
              <w:adjustRightInd w:val="0"/>
              <w:jc w:val="center"/>
              <w:rPr>
                <w:rFonts w:cstheme="minorHAnsi"/>
                <w:bCs/>
                <w:i/>
                <w:iCs/>
                <w:sz w:val="24"/>
                <w:szCs w:val="24"/>
                <w:lang w:val="is-IS"/>
              </w:rPr>
            </w:pPr>
          </w:p>
        </w:tc>
      </w:tr>
      <w:tr w:rsidR="001053D1" w:rsidRPr="008A7788" w14:paraId="7D88D4CD" w14:textId="77777777" w:rsidTr="0045204F">
        <w:tc>
          <w:tcPr>
            <w:tcW w:w="643" w:type="dxa"/>
            <w:shd w:val="clear" w:color="auto" w:fill="auto"/>
          </w:tcPr>
          <w:p w14:paraId="008DC8EF" w14:textId="25F01827" w:rsidR="001053D1"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30</w:t>
            </w:r>
          </w:p>
        </w:tc>
        <w:tc>
          <w:tcPr>
            <w:tcW w:w="7442" w:type="dxa"/>
            <w:shd w:val="clear" w:color="auto" w:fill="auto"/>
            <w:vAlign w:val="center"/>
          </w:tcPr>
          <w:p w14:paraId="5A621E96" w14:textId="680B36EE" w:rsidR="001053D1" w:rsidRDefault="001053D1" w:rsidP="00901F85">
            <w:pPr>
              <w:rPr>
                <w:rFonts w:ascii="Calibri" w:hAnsi="Calibri"/>
                <w:color w:val="000000"/>
              </w:rPr>
            </w:pPr>
            <w:r>
              <w:rPr>
                <w:rFonts w:ascii="Calibri" w:hAnsi="Calibri"/>
                <w:color w:val="000000"/>
              </w:rPr>
              <w:t>Upplýsingaskjár frá Safetravel.</w:t>
            </w:r>
          </w:p>
        </w:tc>
        <w:tc>
          <w:tcPr>
            <w:tcW w:w="566" w:type="dxa"/>
            <w:shd w:val="clear" w:color="auto" w:fill="auto"/>
          </w:tcPr>
          <w:p w14:paraId="013C4F51" w14:textId="77777777" w:rsidR="001053D1" w:rsidRPr="008A7788" w:rsidRDefault="001053D1"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01BB87CF" w14:textId="77777777" w:rsidR="001053D1" w:rsidRPr="008A7788" w:rsidRDefault="001053D1"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1255B837" w14:textId="77777777" w:rsidR="001053D1" w:rsidRDefault="001053D1" w:rsidP="00901F85">
            <w:pPr>
              <w:autoSpaceDE w:val="0"/>
              <w:autoSpaceDN w:val="0"/>
              <w:adjustRightInd w:val="0"/>
              <w:jc w:val="center"/>
              <w:rPr>
                <w:rFonts w:cstheme="minorHAnsi"/>
                <w:bCs/>
                <w:i/>
                <w:iCs/>
                <w:sz w:val="24"/>
                <w:szCs w:val="24"/>
                <w:lang w:val="is-IS"/>
              </w:rPr>
            </w:pPr>
          </w:p>
        </w:tc>
      </w:tr>
      <w:tr w:rsidR="00901F85" w:rsidRPr="008A7788" w14:paraId="722224AE" w14:textId="77777777" w:rsidTr="0045204F">
        <w:tc>
          <w:tcPr>
            <w:tcW w:w="643" w:type="dxa"/>
            <w:shd w:val="clear" w:color="auto" w:fill="auto"/>
          </w:tcPr>
          <w:p w14:paraId="715DC883" w14:textId="1CB58292" w:rsidR="00901F85" w:rsidRPr="00550268"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31</w:t>
            </w:r>
          </w:p>
        </w:tc>
        <w:tc>
          <w:tcPr>
            <w:tcW w:w="7442" w:type="dxa"/>
            <w:shd w:val="clear" w:color="auto" w:fill="auto"/>
            <w:vAlign w:val="center"/>
          </w:tcPr>
          <w:p w14:paraId="35E242E6" w14:textId="52E1F660" w:rsidR="00901F85" w:rsidRDefault="00901F85" w:rsidP="00901F85">
            <w:pPr>
              <w:rPr>
                <w:rFonts w:ascii="Calibri" w:hAnsi="Calibri"/>
                <w:color w:val="000000"/>
              </w:rPr>
            </w:pPr>
            <w:r>
              <w:rPr>
                <w:rFonts w:ascii="Calibri" w:hAnsi="Calibri"/>
                <w:color w:val="000000"/>
              </w:rPr>
              <w:t xml:space="preserve">Hægt er að kaupa matvæli/smávöru. </w:t>
            </w:r>
          </w:p>
        </w:tc>
        <w:tc>
          <w:tcPr>
            <w:tcW w:w="566" w:type="dxa"/>
            <w:shd w:val="clear" w:color="auto" w:fill="auto"/>
          </w:tcPr>
          <w:p w14:paraId="442D4E64"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9252E31"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269DBCD"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0C27CB54" w14:textId="77777777" w:rsidTr="0045204F">
        <w:tc>
          <w:tcPr>
            <w:tcW w:w="643" w:type="dxa"/>
            <w:shd w:val="clear" w:color="auto" w:fill="auto"/>
          </w:tcPr>
          <w:p w14:paraId="209CBB50" w14:textId="69F7322A" w:rsidR="00901F85" w:rsidRPr="00550268"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32</w:t>
            </w:r>
          </w:p>
        </w:tc>
        <w:tc>
          <w:tcPr>
            <w:tcW w:w="7442" w:type="dxa"/>
            <w:shd w:val="clear" w:color="auto" w:fill="auto"/>
            <w:vAlign w:val="center"/>
          </w:tcPr>
          <w:p w14:paraId="37CAA190" w14:textId="41B59671" w:rsidR="00901F85" w:rsidRDefault="00901F85" w:rsidP="00901F85">
            <w:pPr>
              <w:rPr>
                <w:rFonts w:ascii="Calibri" w:hAnsi="Calibri"/>
                <w:color w:val="000000"/>
              </w:rPr>
            </w:pPr>
            <w:r>
              <w:rPr>
                <w:rFonts w:ascii="Calibri" w:hAnsi="Calibri"/>
                <w:color w:val="000000"/>
              </w:rPr>
              <w:t>Hægt er að kaupa snyrtivörur, t.d. tannbursta, tannkrem, dömubindi, rakáhöld, sjampó. (N)</w:t>
            </w:r>
          </w:p>
        </w:tc>
        <w:tc>
          <w:tcPr>
            <w:tcW w:w="566" w:type="dxa"/>
            <w:shd w:val="clear" w:color="auto" w:fill="auto"/>
          </w:tcPr>
          <w:p w14:paraId="73A4DF4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1717DD47"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09909EC6" w14:textId="77777777" w:rsidR="00901F85" w:rsidRDefault="00901F85" w:rsidP="00031286">
            <w:pPr>
              <w:autoSpaceDE w:val="0"/>
              <w:autoSpaceDN w:val="0"/>
              <w:adjustRightInd w:val="0"/>
              <w:rPr>
                <w:rFonts w:cstheme="minorHAnsi"/>
                <w:bCs/>
                <w:i/>
                <w:iCs/>
                <w:sz w:val="24"/>
                <w:szCs w:val="24"/>
                <w:lang w:val="is-IS"/>
              </w:rPr>
            </w:pPr>
          </w:p>
        </w:tc>
      </w:tr>
      <w:tr w:rsidR="00901F85" w:rsidRPr="008A7788" w14:paraId="133A6B73" w14:textId="77777777" w:rsidTr="0045204F">
        <w:tc>
          <w:tcPr>
            <w:tcW w:w="643" w:type="dxa"/>
            <w:shd w:val="clear" w:color="auto" w:fill="auto"/>
          </w:tcPr>
          <w:p w14:paraId="16891B9B" w14:textId="5C8BC9C1" w:rsidR="00901F85" w:rsidRPr="00550268"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33</w:t>
            </w:r>
          </w:p>
        </w:tc>
        <w:tc>
          <w:tcPr>
            <w:tcW w:w="7442" w:type="dxa"/>
            <w:shd w:val="clear" w:color="auto" w:fill="auto"/>
            <w:vAlign w:val="center"/>
          </w:tcPr>
          <w:p w14:paraId="24F4D3DD" w14:textId="6E595785" w:rsidR="00901F85" w:rsidRDefault="00901F85" w:rsidP="00901F85">
            <w:pPr>
              <w:rPr>
                <w:rFonts w:ascii="Calibri" w:hAnsi="Calibri"/>
                <w:color w:val="000000"/>
              </w:rPr>
            </w:pPr>
            <w:r>
              <w:rPr>
                <w:rFonts w:ascii="Calibri" w:hAnsi="Calibri"/>
                <w:color w:val="000000"/>
              </w:rPr>
              <w:t>Þvottavél.</w:t>
            </w:r>
          </w:p>
        </w:tc>
        <w:tc>
          <w:tcPr>
            <w:tcW w:w="566" w:type="dxa"/>
            <w:shd w:val="clear" w:color="auto" w:fill="auto"/>
          </w:tcPr>
          <w:p w14:paraId="5F7094DB"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7D0B9203"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3FED71FA"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3B92500B" w14:textId="77777777" w:rsidTr="0045204F">
        <w:tc>
          <w:tcPr>
            <w:tcW w:w="643" w:type="dxa"/>
            <w:shd w:val="clear" w:color="auto" w:fill="auto"/>
          </w:tcPr>
          <w:p w14:paraId="44569A52" w14:textId="00672FBF" w:rsidR="00901F85" w:rsidRPr="00550268"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34</w:t>
            </w:r>
          </w:p>
        </w:tc>
        <w:tc>
          <w:tcPr>
            <w:tcW w:w="7442" w:type="dxa"/>
            <w:shd w:val="clear" w:color="auto" w:fill="auto"/>
            <w:vAlign w:val="center"/>
          </w:tcPr>
          <w:p w14:paraId="496B0CDC" w14:textId="747F8DC9" w:rsidR="00901F85" w:rsidRDefault="00901F85" w:rsidP="00901F85">
            <w:pPr>
              <w:rPr>
                <w:rFonts w:ascii="Calibri" w:hAnsi="Calibri"/>
                <w:color w:val="000000"/>
              </w:rPr>
            </w:pPr>
            <w:r>
              <w:rPr>
                <w:rFonts w:ascii="Calibri" w:hAnsi="Calibri"/>
                <w:color w:val="000000"/>
              </w:rPr>
              <w:t>Þurrkskápur/þurrkari.</w:t>
            </w:r>
          </w:p>
        </w:tc>
        <w:tc>
          <w:tcPr>
            <w:tcW w:w="566" w:type="dxa"/>
            <w:shd w:val="clear" w:color="auto" w:fill="auto"/>
          </w:tcPr>
          <w:p w14:paraId="2AD9424B"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6BD10013"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4BFCC805"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118BADDE" w14:textId="77777777" w:rsidTr="0045204F">
        <w:tc>
          <w:tcPr>
            <w:tcW w:w="643" w:type="dxa"/>
            <w:shd w:val="clear" w:color="auto" w:fill="auto"/>
          </w:tcPr>
          <w:p w14:paraId="21985F83" w14:textId="1D652AFF" w:rsidR="00901F85" w:rsidRPr="00550268"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35</w:t>
            </w:r>
          </w:p>
        </w:tc>
        <w:tc>
          <w:tcPr>
            <w:tcW w:w="7442" w:type="dxa"/>
            <w:shd w:val="clear" w:color="auto" w:fill="auto"/>
            <w:vAlign w:val="center"/>
          </w:tcPr>
          <w:p w14:paraId="6D94F0F0" w14:textId="5C6F5D9E" w:rsidR="00901F85" w:rsidRDefault="00901F85" w:rsidP="00901F85">
            <w:pPr>
              <w:rPr>
                <w:rFonts w:ascii="Calibri" w:hAnsi="Calibri"/>
                <w:color w:val="000000"/>
              </w:rPr>
            </w:pPr>
            <w:r>
              <w:rPr>
                <w:rFonts w:ascii="Calibri" w:hAnsi="Calibri"/>
                <w:color w:val="000000"/>
              </w:rPr>
              <w:t>Farangursgeymsla fyrir gesti. (N)</w:t>
            </w:r>
          </w:p>
        </w:tc>
        <w:tc>
          <w:tcPr>
            <w:tcW w:w="566" w:type="dxa"/>
            <w:shd w:val="clear" w:color="auto" w:fill="auto"/>
          </w:tcPr>
          <w:p w14:paraId="05EC2AEA"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50371312"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6BE37EFD"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7321FB87" w14:textId="77777777" w:rsidTr="0045204F">
        <w:tc>
          <w:tcPr>
            <w:tcW w:w="643" w:type="dxa"/>
            <w:shd w:val="clear" w:color="auto" w:fill="auto"/>
          </w:tcPr>
          <w:p w14:paraId="58978959" w14:textId="6B275649" w:rsidR="00901F85" w:rsidRPr="00550268" w:rsidRDefault="00BD0616" w:rsidP="00901F85">
            <w:pPr>
              <w:autoSpaceDE w:val="0"/>
              <w:autoSpaceDN w:val="0"/>
              <w:adjustRightInd w:val="0"/>
              <w:rPr>
                <w:rFonts w:cstheme="minorHAnsi"/>
                <w:bCs/>
                <w:iCs/>
                <w:sz w:val="24"/>
                <w:szCs w:val="24"/>
                <w:lang w:val="is-IS"/>
              </w:rPr>
            </w:pPr>
            <w:r>
              <w:rPr>
                <w:rFonts w:cstheme="minorHAnsi"/>
                <w:bCs/>
                <w:iCs/>
                <w:sz w:val="24"/>
                <w:szCs w:val="24"/>
                <w:lang w:val="is-IS"/>
              </w:rPr>
              <w:t>36</w:t>
            </w:r>
          </w:p>
        </w:tc>
        <w:tc>
          <w:tcPr>
            <w:tcW w:w="7442" w:type="dxa"/>
            <w:shd w:val="clear" w:color="auto" w:fill="auto"/>
            <w:vAlign w:val="center"/>
          </w:tcPr>
          <w:p w14:paraId="487D0F3F" w14:textId="37674B25" w:rsidR="00901F85" w:rsidRDefault="00901F85" w:rsidP="00901F85">
            <w:pPr>
              <w:rPr>
                <w:rFonts w:ascii="Calibri" w:hAnsi="Calibri"/>
                <w:color w:val="000000"/>
              </w:rPr>
            </w:pPr>
            <w:r>
              <w:rPr>
                <w:rFonts w:ascii="Calibri" w:hAnsi="Calibri"/>
                <w:color w:val="000000"/>
              </w:rPr>
              <w:t>Hægt er að geyma verðmæti í læstum skáp í þjónustuhúsi. (N)</w:t>
            </w:r>
          </w:p>
        </w:tc>
        <w:tc>
          <w:tcPr>
            <w:tcW w:w="566" w:type="dxa"/>
            <w:shd w:val="clear" w:color="auto" w:fill="auto"/>
          </w:tcPr>
          <w:p w14:paraId="00BEBDA8"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1" w:type="dxa"/>
            <w:shd w:val="clear" w:color="auto" w:fill="auto"/>
          </w:tcPr>
          <w:p w14:paraId="307E7A5F" w14:textId="77777777" w:rsidR="00901F85" w:rsidRPr="008A7788" w:rsidRDefault="00901F85" w:rsidP="00901F85">
            <w:pPr>
              <w:autoSpaceDE w:val="0"/>
              <w:autoSpaceDN w:val="0"/>
              <w:adjustRightInd w:val="0"/>
              <w:jc w:val="center"/>
              <w:rPr>
                <w:rFonts w:cstheme="minorHAnsi"/>
                <w:bCs/>
                <w:i/>
                <w:iCs/>
                <w:sz w:val="24"/>
                <w:szCs w:val="24"/>
                <w:lang w:val="is-IS"/>
              </w:rPr>
            </w:pPr>
          </w:p>
        </w:tc>
        <w:tc>
          <w:tcPr>
            <w:tcW w:w="6184" w:type="dxa"/>
            <w:shd w:val="clear" w:color="auto" w:fill="auto"/>
          </w:tcPr>
          <w:p w14:paraId="7F296C05" w14:textId="77777777" w:rsidR="00901F85" w:rsidRDefault="00901F85" w:rsidP="00901F85">
            <w:pPr>
              <w:autoSpaceDE w:val="0"/>
              <w:autoSpaceDN w:val="0"/>
              <w:adjustRightInd w:val="0"/>
              <w:jc w:val="center"/>
              <w:rPr>
                <w:rFonts w:cstheme="minorHAnsi"/>
                <w:bCs/>
                <w:i/>
                <w:iCs/>
                <w:sz w:val="24"/>
                <w:szCs w:val="24"/>
                <w:lang w:val="is-IS"/>
              </w:rPr>
            </w:pPr>
          </w:p>
        </w:tc>
      </w:tr>
      <w:tr w:rsidR="00901F85" w:rsidRPr="008A7788" w14:paraId="7AC4AA12" w14:textId="77777777" w:rsidTr="0045204F">
        <w:tc>
          <w:tcPr>
            <w:tcW w:w="643" w:type="dxa"/>
            <w:shd w:val="clear" w:color="auto" w:fill="EEECE1" w:themeFill="background2"/>
          </w:tcPr>
          <w:p w14:paraId="48015FA9" w14:textId="28C6C9C4" w:rsidR="00901F85" w:rsidRPr="00550268" w:rsidRDefault="00901F85" w:rsidP="00115F01">
            <w:pPr>
              <w:autoSpaceDE w:val="0"/>
              <w:autoSpaceDN w:val="0"/>
              <w:adjustRightInd w:val="0"/>
              <w:rPr>
                <w:rFonts w:cstheme="minorHAnsi"/>
                <w:b/>
                <w:bCs/>
                <w:iCs/>
                <w:sz w:val="24"/>
                <w:szCs w:val="24"/>
                <w:lang w:val="is-IS"/>
              </w:rPr>
            </w:pPr>
          </w:p>
        </w:tc>
        <w:tc>
          <w:tcPr>
            <w:tcW w:w="7442" w:type="dxa"/>
            <w:shd w:val="clear" w:color="auto" w:fill="EEECE1" w:themeFill="background2"/>
          </w:tcPr>
          <w:p w14:paraId="77BFBB52" w14:textId="22500F61" w:rsidR="00901F85" w:rsidRPr="00115F01" w:rsidRDefault="00115F01" w:rsidP="00115F01">
            <w:pPr>
              <w:rPr>
                <w:rFonts w:ascii="Calibri" w:hAnsi="Calibri"/>
                <w:b/>
                <w:color w:val="000000"/>
              </w:rPr>
            </w:pPr>
            <w:r w:rsidRPr="00115F01">
              <w:rPr>
                <w:rFonts w:ascii="Calibri" w:hAnsi="Calibri"/>
                <w:b/>
                <w:color w:val="000000"/>
              </w:rPr>
              <w:t>Afþreying/tómstundir</w:t>
            </w:r>
          </w:p>
        </w:tc>
        <w:tc>
          <w:tcPr>
            <w:tcW w:w="566" w:type="dxa"/>
            <w:shd w:val="clear" w:color="auto" w:fill="EEECE1" w:themeFill="background2"/>
          </w:tcPr>
          <w:p w14:paraId="11822C55" w14:textId="77777777" w:rsidR="00901F85" w:rsidRPr="00115F01" w:rsidRDefault="00901F85" w:rsidP="00115F01">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49EB6FF3" w14:textId="77777777" w:rsidR="00901F85" w:rsidRPr="00115F01" w:rsidRDefault="00901F85" w:rsidP="00115F01">
            <w:pPr>
              <w:autoSpaceDE w:val="0"/>
              <w:autoSpaceDN w:val="0"/>
              <w:adjustRightInd w:val="0"/>
              <w:jc w:val="center"/>
              <w:rPr>
                <w:rFonts w:cstheme="minorHAnsi"/>
                <w:b/>
                <w:bCs/>
                <w:i/>
                <w:iCs/>
                <w:sz w:val="24"/>
                <w:szCs w:val="24"/>
                <w:lang w:val="is-IS"/>
              </w:rPr>
            </w:pPr>
          </w:p>
        </w:tc>
        <w:tc>
          <w:tcPr>
            <w:tcW w:w="6184" w:type="dxa"/>
            <w:shd w:val="clear" w:color="auto" w:fill="EEECE1" w:themeFill="background2"/>
          </w:tcPr>
          <w:p w14:paraId="6832AA85" w14:textId="77777777" w:rsidR="00901F85" w:rsidRPr="00115F01" w:rsidRDefault="00901F85" w:rsidP="00115F01">
            <w:pPr>
              <w:autoSpaceDE w:val="0"/>
              <w:autoSpaceDN w:val="0"/>
              <w:adjustRightInd w:val="0"/>
              <w:jc w:val="center"/>
              <w:rPr>
                <w:rFonts w:cstheme="minorHAnsi"/>
                <w:b/>
                <w:bCs/>
                <w:i/>
                <w:iCs/>
                <w:sz w:val="24"/>
                <w:szCs w:val="24"/>
                <w:lang w:val="is-IS"/>
              </w:rPr>
            </w:pPr>
          </w:p>
        </w:tc>
      </w:tr>
      <w:tr w:rsidR="001F1DBE" w:rsidRPr="008A7788" w14:paraId="024B7E2F" w14:textId="77777777" w:rsidTr="0045204F">
        <w:tc>
          <w:tcPr>
            <w:tcW w:w="643" w:type="dxa"/>
            <w:shd w:val="clear" w:color="auto" w:fill="auto"/>
          </w:tcPr>
          <w:p w14:paraId="5094C7F3" w14:textId="1623634D"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37</w:t>
            </w:r>
          </w:p>
        </w:tc>
        <w:tc>
          <w:tcPr>
            <w:tcW w:w="7442" w:type="dxa"/>
            <w:shd w:val="clear" w:color="auto" w:fill="auto"/>
          </w:tcPr>
          <w:p w14:paraId="76C79BED" w14:textId="293498F2" w:rsidR="001F1DBE" w:rsidRDefault="001F1DBE" w:rsidP="001F1DBE">
            <w:pPr>
              <w:rPr>
                <w:rFonts w:ascii="Calibri" w:hAnsi="Calibri"/>
                <w:color w:val="000000"/>
              </w:rPr>
            </w:pPr>
            <w:r>
              <w:rPr>
                <w:rFonts w:ascii="Calibri" w:hAnsi="Calibri"/>
                <w:color w:val="000000"/>
              </w:rPr>
              <w:t>Aðstaða til tómstunda t.d. fótboltaspil, billjardborð.</w:t>
            </w:r>
          </w:p>
        </w:tc>
        <w:tc>
          <w:tcPr>
            <w:tcW w:w="566" w:type="dxa"/>
            <w:shd w:val="clear" w:color="auto" w:fill="auto"/>
          </w:tcPr>
          <w:p w14:paraId="62B5CD74"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7397CCCE"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2198E9BB"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2E06764B" w14:textId="77777777" w:rsidTr="0045204F">
        <w:tc>
          <w:tcPr>
            <w:tcW w:w="643" w:type="dxa"/>
            <w:shd w:val="clear" w:color="auto" w:fill="auto"/>
          </w:tcPr>
          <w:p w14:paraId="2959BFFB" w14:textId="5C004A2F"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38</w:t>
            </w:r>
          </w:p>
        </w:tc>
        <w:tc>
          <w:tcPr>
            <w:tcW w:w="7442" w:type="dxa"/>
            <w:shd w:val="clear" w:color="auto" w:fill="auto"/>
          </w:tcPr>
          <w:p w14:paraId="7326D47A" w14:textId="1F98D7E9" w:rsidR="001F1DBE" w:rsidRDefault="00031286" w:rsidP="001F1DBE">
            <w:pPr>
              <w:rPr>
                <w:rFonts w:ascii="Calibri" w:hAnsi="Calibri"/>
                <w:color w:val="000000"/>
              </w:rPr>
            </w:pPr>
            <w:r>
              <w:rPr>
                <w:rFonts w:ascii="Calibri" w:hAnsi="Calibri"/>
                <w:color w:val="000000"/>
              </w:rPr>
              <w:t>Leiktæki.</w:t>
            </w:r>
          </w:p>
        </w:tc>
        <w:tc>
          <w:tcPr>
            <w:tcW w:w="566" w:type="dxa"/>
            <w:shd w:val="clear" w:color="auto" w:fill="auto"/>
          </w:tcPr>
          <w:p w14:paraId="33B2336C"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566B8DAD"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7726FEB6"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3DFBD3E1" w14:textId="77777777" w:rsidTr="0045204F">
        <w:tc>
          <w:tcPr>
            <w:tcW w:w="643" w:type="dxa"/>
            <w:shd w:val="clear" w:color="auto" w:fill="auto"/>
          </w:tcPr>
          <w:p w14:paraId="17EE3B83" w14:textId="57497942"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39</w:t>
            </w:r>
          </w:p>
        </w:tc>
        <w:tc>
          <w:tcPr>
            <w:tcW w:w="7442" w:type="dxa"/>
            <w:shd w:val="clear" w:color="auto" w:fill="auto"/>
          </w:tcPr>
          <w:p w14:paraId="296DE0FD" w14:textId="5C6E034F" w:rsidR="001F1DBE" w:rsidRDefault="001F1DBE" w:rsidP="001F1DBE">
            <w:pPr>
              <w:rPr>
                <w:rFonts w:ascii="Calibri" w:hAnsi="Calibri"/>
                <w:color w:val="000000"/>
              </w:rPr>
            </w:pPr>
            <w:r>
              <w:rPr>
                <w:rFonts w:ascii="Calibri" w:hAnsi="Calibri"/>
                <w:color w:val="000000"/>
              </w:rPr>
              <w:t>Heitur pottur með öruggu aðgengi. Upplýsingar og leiðbeiningar til gesta sýnilegar.</w:t>
            </w:r>
          </w:p>
        </w:tc>
        <w:tc>
          <w:tcPr>
            <w:tcW w:w="566" w:type="dxa"/>
            <w:shd w:val="clear" w:color="auto" w:fill="auto"/>
          </w:tcPr>
          <w:p w14:paraId="775D1FED"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4A9EB504"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45934646"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1794A678" w14:textId="77777777" w:rsidTr="0045204F">
        <w:tc>
          <w:tcPr>
            <w:tcW w:w="643" w:type="dxa"/>
            <w:shd w:val="clear" w:color="auto" w:fill="auto"/>
          </w:tcPr>
          <w:p w14:paraId="6545C970" w14:textId="3C2A569B"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40</w:t>
            </w:r>
          </w:p>
        </w:tc>
        <w:tc>
          <w:tcPr>
            <w:tcW w:w="7442" w:type="dxa"/>
            <w:shd w:val="clear" w:color="auto" w:fill="auto"/>
          </w:tcPr>
          <w:p w14:paraId="414DB1CB" w14:textId="0381E43D" w:rsidR="001F1DBE" w:rsidRDefault="001F1DBE" w:rsidP="001F1DBE">
            <w:pPr>
              <w:rPr>
                <w:rFonts w:ascii="Calibri" w:hAnsi="Calibri"/>
                <w:color w:val="000000"/>
              </w:rPr>
            </w:pPr>
            <w:r>
              <w:rPr>
                <w:rFonts w:ascii="Calibri" w:hAnsi="Calibri"/>
                <w:color w:val="000000"/>
              </w:rPr>
              <w:t>Hægt er að leigja ýmis konar útivistarbúnað (t.d. skíði, hjól, bát).</w:t>
            </w:r>
          </w:p>
        </w:tc>
        <w:tc>
          <w:tcPr>
            <w:tcW w:w="566" w:type="dxa"/>
            <w:shd w:val="clear" w:color="auto" w:fill="auto"/>
          </w:tcPr>
          <w:p w14:paraId="5CAA85FF"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14E36BE5"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73AEE503"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08059230" w14:textId="77777777" w:rsidTr="0045204F">
        <w:tc>
          <w:tcPr>
            <w:tcW w:w="643" w:type="dxa"/>
            <w:shd w:val="clear" w:color="auto" w:fill="FFC000"/>
          </w:tcPr>
          <w:p w14:paraId="0B4DB0DD" w14:textId="30FFC074" w:rsidR="001F1DBE" w:rsidRPr="0045204F" w:rsidRDefault="001F1DBE" w:rsidP="001F1DBE">
            <w:pPr>
              <w:autoSpaceDE w:val="0"/>
              <w:autoSpaceDN w:val="0"/>
              <w:adjustRightInd w:val="0"/>
              <w:rPr>
                <w:rFonts w:cstheme="minorHAnsi"/>
                <w:b/>
                <w:bCs/>
                <w:iCs/>
                <w:sz w:val="28"/>
                <w:szCs w:val="28"/>
                <w:lang w:val="is-IS"/>
              </w:rPr>
            </w:pPr>
            <w:r w:rsidRPr="0045204F">
              <w:rPr>
                <w:rFonts w:cstheme="minorHAnsi"/>
                <w:b/>
                <w:bCs/>
                <w:iCs/>
                <w:sz w:val="28"/>
                <w:szCs w:val="28"/>
                <w:lang w:val="is-IS"/>
              </w:rPr>
              <w:t>4.</w:t>
            </w:r>
          </w:p>
        </w:tc>
        <w:tc>
          <w:tcPr>
            <w:tcW w:w="7442" w:type="dxa"/>
            <w:shd w:val="clear" w:color="auto" w:fill="FFC000"/>
          </w:tcPr>
          <w:p w14:paraId="3E86BE2A" w14:textId="7ABAA990" w:rsidR="001F1DBE" w:rsidRPr="0045204F" w:rsidRDefault="001F1DBE" w:rsidP="001F1DBE">
            <w:pPr>
              <w:rPr>
                <w:rFonts w:ascii="Calibri" w:hAnsi="Calibri"/>
                <w:b/>
                <w:color w:val="000000"/>
                <w:sz w:val="28"/>
                <w:szCs w:val="28"/>
              </w:rPr>
            </w:pPr>
            <w:r w:rsidRPr="0045204F">
              <w:rPr>
                <w:rFonts w:ascii="Calibri" w:hAnsi="Calibri"/>
                <w:b/>
                <w:color w:val="000000"/>
                <w:sz w:val="28"/>
                <w:szCs w:val="28"/>
              </w:rPr>
              <w:t>Sameiginleg hreinlætis- og snyrtiaðstaða</w:t>
            </w:r>
          </w:p>
        </w:tc>
        <w:tc>
          <w:tcPr>
            <w:tcW w:w="566" w:type="dxa"/>
            <w:shd w:val="clear" w:color="auto" w:fill="FFC000"/>
          </w:tcPr>
          <w:p w14:paraId="523A2DB8" w14:textId="77777777" w:rsidR="001F1DBE" w:rsidRPr="001F1DBE" w:rsidRDefault="001F1DBE" w:rsidP="001F1DBE">
            <w:pPr>
              <w:autoSpaceDE w:val="0"/>
              <w:autoSpaceDN w:val="0"/>
              <w:adjustRightInd w:val="0"/>
              <w:jc w:val="center"/>
              <w:rPr>
                <w:rFonts w:cstheme="minorHAnsi"/>
                <w:b/>
                <w:bCs/>
                <w:i/>
                <w:iCs/>
                <w:sz w:val="28"/>
                <w:szCs w:val="28"/>
                <w:lang w:val="is-IS"/>
              </w:rPr>
            </w:pPr>
          </w:p>
        </w:tc>
        <w:tc>
          <w:tcPr>
            <w:tcW w:w="611" w:type="dxa"/>
            <w:shd w:val="clear" w:color="auto" w:fill="FFC000"/>
          </w:tcPr>
          <w:p w14:paraId="1CF8CB3B" w14:textId="77777777" w:rsidR="001F1DBE" w:rsidRPr="001F1DBE" w:rsidRDefault="001F1DBE" w:rsidP="001F1DBE">
            <w:pPr>
              <w:autoSpaceDE w:val="0"/>
              <w:autoSpaceDN w:val="0"/>
              <w:adjustRightInd w:val="0"/>
              <w:jc w:val="center"/>
              <w:rPr>
                <w:rFonts w:cstheme="minorHAnsi"/>
                <w:b/>
                <w:bCs/>
                <w:i/>
                <w:iCs/>
                <w:sz w:val="28"/>
                <w:szCs w:val="28"/>
                <w:lang w:val="is-IS"/>
              </w:rPr>
            </w:pPr>
          </w:p>
        </w:tc>
        <w:tc>
          <w:tcPr>
            <w:tcW w:w="6184" w:type="dxa"/>
            <w:shd w:val="clear" w:color="auto" w:fill="FFC000"/>
          </w:tcPr>
          <w:p w14:paraId="0F9952AE" w14:textId="77777777" w:rsidR="001F1DBE" w:rsidRPr="001F1DBE" w:rsidRDefault="001F1DBE" w:rsidP="001F1DBE">
            <w:pPr>
              <w:autoSpaceDE w:val="0"/>
              <w:autoSpaceDN w:val="0"/>
              <w:adjustRightInd w:val="0"/>
              <w:jc w:val="center"/>
              <w:rPr>
                <w:rFonts w:cstheme="minorHAnsi"/>
                <w:b/>
                <w:bCs/>
                <w:i/>
                <w:iCs/>
                <w:sz w:val="28"/>
                <w:szCs w:val="28"/>
                <w:lang w:val="is-IS"/>
              </w:rPr>
            </w:pPr>
          </w:p>
        </w:tc>
      </w:tr>
      <w:tr w:rsidR="001F1DBE" w:rsidRPr="008A7788" w14:paraId="731B2390" w14:textId="77777777" w:rsidTr="0045204F">
        <w:tc>
          <w:tcPr>
            <w:tcW w:w="643" w:type="dxa"/>
            <w:shd w:val="clear" w:color="auto" w:fill="auto"/>
          </w:tcPr>
          <w:p w14:paraId="02FC2C87" w14:textId="1C876653"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41</w:t>
            </w:r>
          </w:p>
        </w:tc>
        <w:tc>
          <w:tcPr>
            <w:tcW w:w="7442" w:type="dxa"/>
            <w:shd w:val="clear" w:color="auto" w:fill="auto"/>
            <w:vAlign w:val="center"/>
          </w:tcPr>
          <w:p w14:paraId="1F44DE4F" w14:textId="5F46C55D" w:rsidR="001F1DBE" w:rsidRDefault="001F1DBE" w:rsidP="001F1DBE">
            <w:pPr>
              <w:rPr>
                <w:rFonts w:ascii="Calibri" w:hAnsi="Calibri"/>
                <w:color w:val="000000"/>
              </w:rPr>
            </w:pPr>
            <w:r>
              <w:rPr>
                <w:rFonts w:ascii="Calibri" w:hAnsi="Calibri"/>
                <w:color w:val="FF0000"/>
              </w:rPr>
              <w:t>H</w:t>
            </w:r>
            <w:r w:rsidR="00031286">
              <w:rPr>
                <w:rFonts w:ascii="Calibri" w:hAnsi="Calibri"/>
                <w:color w:val="FF0000"/>
              </w:rPr>
              <w:t xml:space="preserve">reinlætis- og snyrtiaðstaða </w:t>
            </w:r>
            <w:r>
              <w:rPr>
                <w:rFonts w:ascii="Calibri" w:hAnsi="Calibri"/>
                <w:color w:val="FF0000"/>
              </w:rPr>
              <w:t>merkt og opin allan sólarhringinn.</w:t>
            </w:r>
          </w:p>
        </w:tc>
        <w:tc>
          <w:tcPr>
            <w:tcW w:w="566" w:type="dxa"/>
            <w:shd w:val="clear" w:color="auto" w:fill="auto"/>
          </w:tcPr>
          <w:p w14:paraId="30113712"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1F7A8B20"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3B381F72"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7593DEB6" w14:textId="77777777" w:rsidTr="0045204F">
        <w:tc>
          <w:tcPr>
            <w:tcW w:w="643" w:type="dxa"/>
            <w:shd w:val="clear" w:color="auto" w:fill="auto"/>
          </w:tcPr>
          <w:p w14:paraId="60369F9F" w14:textId="2657BE4C" w:rsidR="001F1DBE"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42</w:t>
            </w:r>
          </w:p>
        </w:tc>
        <w:tc>
          <w:tcPr>
            <w:tcW w:w="7442" w:type="dxa"/>
            <w:shd w:val="clear" w:color="auto" w:fill="auto"/>
          </w:tcPr>
          <w:p w14:paraId="2A968129" w14:textId="7C56982F" w:rsidR="001F1DBE" w:rsidRPr="003436D6" w:rsidRDefault="00031286" w:rsidP="00BD0616">
            <w:pPr>
              <w:rPr>
                <w:rFonts w:ascii="Calibri" w:hAnsi="Calibri"/>
                <w:color w:val="FF0000"/>
                <w:lang w:val="is-IS"/>
              </w:rPr>
            </w:pPr>
            <w:r>
              <w:rPr>
                <w:rFonts w:ascii="Calibri" w:hAnsi="Calibri"/>
                <w:color w:val="FF0000"/>
              </w:rPr>
              <w:t>Gólf, veggir og loft líta vel út.</w:t>
            </w:r>
            <w:r w:rsidR="001F1DBE" w:rsidRPr="003436D6">
              <w:rPr>
                <w:rFonts w:ascii="Calibri" w:hAnsi="Calibri"/>
                <w:color w:val="FF0000"/>
              </w:rPr>
              <w:t xml:space="preserve"> (N)</w:t>
            </w:r>
          </w:p>
        </w:tc>
        <w:tc>
          <w:tcPr>
            <w:tcW w:w="566" w:type="dxa"/>
            <w:shd w:val="clear" w:color="auto" w:fill="auto"/>
          </w:tcPr>
          <w:p w14:paraId="6AE5D909" w14:textId="77777777" w:rsidR="001F1DBE" w:rsidRPr="008A7788" w:rsidRDefault="001F1DBE"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0EC411A1" w14:textId="77777777" w:rsidR="001F1DBE" w:rsidRPr="008A7788" w:rsidRDefault="001F1DBE"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12E4FB92" w14:textId="77777777" w:rsidR="001F1DBE" w:rsidRDefault="001F1DBE" w:rsidP="00BD0616">
            <w:pPr>
              <w:autoSpaceDE w:val="0"/>
              <w:autoSpaceDN w:val="0"/>
              <w:adjustRightInd w:val="0"/>
              <w:jc w:val="center"/>
              <w:rPr>
                <w:rFonts w:cstheme="minorHAnsi"/>
                <w:bCs/>
                <w:i/>
                <w:iCs/>
                <w:sz w:val="24"/>
                <w:szCs w:val="24"/>
                <w:lang w:val="is-IS"/>
              </w:rPr>
            </w:pPr>
          </w:p>
        </w:tc>
      </w:tr>
      <w:tr w:rsidR="001F1DBE" w:rsidRPr="008A7788" w14:paraId="4BD64A40" w14:textId="77777777" w:rsidTr="0045204F">
        <w:tc>
          <w:tcPr>
            <w:tcW w:w="643" w:type="dxa"/>
            <w:shd w:val="clear" w:color="auto" w:fill="auto"/>
          </w:tcPr>
          <w:p w14:paraId="3B5A9927" w14:textId="4C26C51E"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43</w:t>
            </w:r>
          </w:p>
        </w:tc>
        <w:tc>
          <w:tcPr>
            <w:tcW w:w="7442" w:type="dxa"/>
            <w:shd w:val="clear" w:color="auto" w:fill="auto"/>
            <w:vAlign w:val="center"/>
          </w:tcPr>
          <w:p w14:paraId="1DB24762" w14:textId="35382035" w:rsidR="001F1DBE" w:rsidRPr="003436D6" w:rsidRDefault="001F1DBE" w:rsidP="001F1DBE">
            <w:pPr>
              <w:rPr>
                <w:rFonts w:ascii="Calibri" w:hAnsi="Calibri"/>
                <w:color w:val="FF0000"/>
              </w:rPr>
            </w:pPr>
            <w:r w:rsidRPr="003436D6">
              <w:rPr>
                <w:rFonts w:ascii="Calibri" w:hAnsi="Calibri"/>
                <w:color w:val="FF0000"/>
              </w:rPr>
              <w:t>Innréttingar o</w:t>
            </w:r>
            <w:r w:rsidR="005E4885" w:rsidRPr="003436D6">
              <w:rPr>
                <w:rFonts w:ascii="Calibri" w:hAnsi="Calibri"/>
                <w:color w:val="FF0000"/>
              </w:rPr>
              <w:t>g búnaður í góðu ásigkomulagi.</w:t>
            </w:r>
          </w:p>
        </w:tc>
        <w:tc>
          <w:tcPr>
            <w:tcW w:w="566" w:type="dxa"/>
            <w:shd w:val="clear" w:color="auto" w:fill="auto"/>
          </w:tcPr>
          <w:p w14:paraId="5B6948C0"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7118D8E5"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6145BFA7"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3B495A66" w14:textId="77777777" w:rsidTr="0045204F">
        <w:tc>
          <w:tcPr>
            <w:tcW w:w="643" w:type="dxa"/>
            <w:shd w:val="clear" w:color="auto" w:fill="auto"/>
          </w:tcPr>
          <w:p w14:paraId="1DBB1E1F" w14:textId="39AF11FC"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44</w:t>
            </w:r>
          </w:p>
        </w:tc>
        <w:tc>
          <w:tcPr>
            <w:tcW w:w="7442" w:type="dxa"/>
            <w:shd w:val="clear" w:color="auto" w:fill="auto"/>
            <w:vAlign w:val="center"/>
          </w:tcPr>
          <w:p w14:paraId="2E7F5764" w14:textId="6F08B7FF" w:rsidR="001F1DBE" w:rsidRDefault="001F1DBE" w:rsidP="001F1DBE">
            <w:pPr>
              <w:rPr>
                <w:rFonts w:ascii="Calibri" w:hAnsi="Calibri"/>
                <w:color w:val="000000"/>
              </w:rPr>
            </w:pPr>
            <w:r>
              <w:rPr>
                <w:rFonts w:ascii="Calibri" w:hAnsi="Calibri"/>
                <w:color w:val="FF0000"/>
              </w:rPr>
              <w:t xml:space="preserve">Gluggar eru með ógegnsæju gleri, filmu eða gluggatjöldum til að tryggja friðhelgi gesta. </w:t>
            </w:r>
          </w:p>
        </w:tc>
        <w:tc>
          <w:tcPr>
            <w:tcW w:w="566" w:type="dxa"/>
            <w:shd w:val="clear" w:color="auto" w:fill="auto"/>
          </w:tcPr>
          <w:p w14:paraId="66485FC8"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018F6E4D"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76873000"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79AD6F39" w14:textId="77777777" w:rsidTr="0045204F">
        <w:tc>
          <w:tcPr>
            <w:tcW w:w="643" w:type="dxa"/>
            <w:shd w:val="clear" w:color="auto" w:fill="auto"/>
          </w:tcPr>
          <w:p w14:paraId="6F6179DB" w14:textId="6BD87A71"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45</w:t>
            </w:r>
          </w:p>
        </w:tc>
        <w:tc>
          <w:tcPr>
            <w:tcW w:w="7442" w:type="dxa"/>
            <w:shd w:val="clear" w:color="auto" w:fill="auto"/>
            <w:vAlign w:val="center"/>
          </w:tcPr>
          <w:p w14:paraId="098CC50B" w14:textId="3C879D3C" w:rsidR="001F1DBE" w:rsidRDefault="001F1DBE" w:rsidP="001F1DBE">
            <w:pPr>
              <w:rPr>
                <w:rFonts w:ascii="Calibri" w:hAnsi="Calibri"/>
                <w:color w:val="000000"/>
              </w:rPr>
            </w:pPr>
            <w:r>
              <w:rPr>
                <w:rFonts w:ascii="Calibri" w:hAnsi="Calibri"/>
                <w:color w:val="FF0000"/>
              </w:rPr>
              <w:t>Loftræsting, vifta eða opnanlegur gluggi.</w:t>
            </w:r>
          </w:p>
        </w:tc>
        <w:tc>
          <w:tcPr>
            <w:tcW w:w="566" w:type="dxa"/>
            <w:shd w:val="clear" w:color="auto" w:fill="auto"/>
          </w:tcPr>
          <w:p w14:paraId="786FDB7C"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76440F7E"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2C1340E6"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5AA06517" w14:textId="77777777" w:rsidTr="0045204F">
        <w:tc>
          <w:tcPr>
            <w:tcW w:w="643" w:type="dxa"/>
            <w:shd w:val="clear" w:color="auto" w:fill="auto"/>
          </w:tcPr>
          <w:p w14:paraId="3A92BD3F" w14:textId="1A1E4DC1"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46</w:t>
            </w:r>
          </w:p>
        </w:tc>
        <w:tc>
          <w:tcPr>
            <w:tcW w:w="7442" w:type="dxa"/>
            <w:shd w:val="clear" w:color="auto" w:fill="auto"/>
            <w:vAlign w:val="center"/>
          </w:tcPr>
          <w:p w14:paraId="2A72FC92" w14:textId="454115A8" w:rsidR="001F1DBE" w:rsidRDefault="001F1DBE" w:rsidP="001F1DBE">
            <w:pPr>
              <w:rPr>
                <w:rFonts w:ascii="Calibri" w:hAnsi="Calibri"/>
                <w:color w:val="000000"/>
              </w:rPr>
            </w:pPr>
            <w:r w:rsidRPr="003436D6">
              <w:rPr>
                <w:rFonts w:ascii="Calibri" w:hAnsi="Calibri"/>
                <w:color w:val="FF0000"/>
              </w:rPr>
              <w:t>Í rými þar sem fleiri en ein sturta er, þarf að vera skilrúm á milli.</w:t>
            </w:r>
          </w:p>
        </w:tc>
        <w:tc>
          <w:tcPr>
            <w:tcW w:w="566" w:type="dxa"/>
            <w:shd w:val="clear" w:color="auto" w:fill="auto"/>
          </w:tcPr>
          <w:p w14:paraId="185028FC"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56410B03"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1850462A"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7C60D83C" w14:textId="77777777" w:rsidTr="0045204F">
        <w:tc>
          <w:tcPr>
            <w:tcW w:w="643" w:type="dxa"/>
            <w:shd w:val="clear" w:color="auto" w:fill="auto"/>
          </w:tcPr>
          <w:p w14:paraId="213DD6DA" w14:textId="3C12563A"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47</w:t>
            </w:r>
          </w:p>
        </w:tc>
        <w:tc>
          <w:tcPr>
            <w:tcW w:w="7442" w:type="dxa"/>
            <w:shd w:val="clear" w:color="auto" w:fill="auto"/>
            <w:vAlign w:val="center"/>
          </w:tcPr>
          <w:p w14:paraId="5C6836AB" w14:textId="6CE8AB64" w:rsidR="001F1DBE" w:rsidRDefault="001F1DBE" w:rsidP="001F1DBE">
            <w:pPr>
              <w:rPr>
                <w:rFonts w:ascii="Calibri" w:hAnsi="Calibri"/>
                <w:color w:val="000000"/>
              </w:rPr>
            </w:pPr>
            <w:r>
              <w:rPr>
                <w:rFonts w:ascii="Calibri" w:hAnsi="Calibri"/>
                <w:color w:val="FF0000"/>
              </w:rPr>
              <w:t>Fatasnagar eða önnur aðstaða til að hengja upp föt.</w:t>
            </w:r>
          </w:p>
        </w:tc>
        <w:tc>
          <w:tcPr>
            <w:tcW w:w="566" w:type="dxa"/>
            <w:shd w:val="clear" w:color="auto" w:fill="auto"/>
          </w:tcPr>
          <w:p w14:paraId="25063748"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7A8393FA"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24D0E152"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32B9A275" w14:textId="77777777" w:rsidTr="0045204F">
        <w:tc>
          <w:tcPr>
            <w:tcW w:w="643" w:type="dxa"/>
            <w:shd w:val="clear" w:color="auto" w:fill="auto"/>
          </w:tcPr>
          <w:p w14:paraId="3F10DDB4" w14:textId="4DB54392"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lastRenderedPageBreak/>
              <w:t>48</w:t>
            </w:r>
          </w:p>
        </w:tc>
        <w:tc>
          <w:tcPr>
            <w:tcW w:w="7442" w:type="dxa"/>
            <w:shd w:val="clear" w:color="auto" w:fill="auto"/>
            <w:vAlign w:val="center"/>
          </w:tcPr>
          <w:p w14:paraId="0516247A" w14:textId="3504019B" w:rsidR="001F1DBE" w:rsidRDefault="001F1DBE" w:rsidP="001F1DBE">
            <w:pPr>
              <w:rPr>
                <w:rFonts w:ascii="Calibri" w:hAnsi="Calibri"/>
                <w:color w:val="000000"/>
              </w:rPr>
            </w:pPr>
            <w:r>
              <w:rPr>
                <w:rFonts w:ascii="Calibri" w:hAnsi="Calibri"/>
                <w:color w:val="FF0000"/>
              </w:rPr>
              <w:t>Hægt er að læsa salernis- og sturtuhurðum innanfrá.</w:t>
            </w:r>
          </w:p>
        </w:tc>
        <w:tc>
          <w:tcPr>
            <w:tcW w:w="566" w:type="dxa"/>
            <w:shd w:val="clear" w:color="auto" w:fill="auto"/>
          </w:tcPr>
          <w:p w14:paraId="3D8206E1"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404EC62C"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2915570F"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0E32FA51" w14:textId="77777777" w:rsidTr="0045204F">
        <w:tc>
          <w:tcPr>
            <w:tcW w:w="643" w:type="dxa"/>
            <w:shd w:val="clear" w:color="auto" w:fill="auto"/>
          </w:tcPr>
          <w:p w14:paraId="6D3FC905" w14:textId="20EF0D00"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49</w:t>
            </w:r>
          </w:p>
        </w:tc>
        <w:tc>
          <w:tcPr>
            <w:tcW w:w="7442" w:type="dxa"/>
            <w:shd w:val="clear" w:color="auto" w:fill="auto"/>
            <w:vAlign w:val="center"/>
          </w:tcPr>
          <w:p w14:paraId="430FA5C6" w14:textId="27202B0D" w:rsidR="001F1DBE" w:rsidRDefault="001F1DBE" w:rsidP="001F1DBE">
            <w:pPr>
              <w:rPr>
                <w:rFonts w:ascii="Calibri" w:hAnsi="Calibri"/>
                <w:color w:val="000000"/>
              </w:rPr>
            </w:pPr>
            <w:r>
              <w:rPr>
                <w:rFonts w:ascii="Calibri" w:hAnsi="Calibri"/>
                <w:color w:val="FF0000"/>
              </w:rPr>
              <w:t xml:space="preserve">A.m.k. ein handlaug fyrir hverja </w:t>
            </w:r>
            <w:r>
              <w:rPr>
                <w:rFonts w:ascii="Calibri" w:hAnsi="Calibri"/>
                <w:b/>
                <w:bCs/>
                <w:color w:val="FF0000"/>
                <w:u w:val="single"/>
              </w:rPr>
              <w:t>30</w:t>
            </w:r>
            <w:r>
              <w:rPr>
                <w:rFonts w:ascii="Calibri" w:hAnsi="Calibri"/>
                <w:color w:val="FF0000"/>
              </w:rPr>
              <w:t xml:space="preserve"> gesti. </w:t>
            </w:r>
          </w:p>
        </w:tc>
        <w:tc>
          <w:tcPr>
            <w:tcW w:w="566" w:type="dxa"/>
            <w:shd w:val="clear" w:color="auto" w:fill="auto"/>
          </w:tcPr>
          <w:p w14:paraId="4A577891"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18B93223"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13C52BEE"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5E4A747E" w14:textId="77777777" w:rsidTr="0045204F">
        <w:tc>
          <w:tcPr>
            <w:tcW w:w="643" w:type="dxa"/>
            <w:shd w:val="clear" w:color="auto" w:fill="auto"/>
          </w:tcPr>
          <w:p w14:paraId="6AAD991D" w14:textId="6EACE593"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50</w:t>
            </w:r>
          </w:p>
        </w:tc>
        <w:tc>
          <w:tcPr>
            <w:tcW w:w="7442" w:type="dxa"/>
            <w:shd w:val="clear" w:color="auto" w:fill="auto"/>
            <w:vAlign w:val="center"/>
          </w:tcPr>
          <w:p w14:paraId="20D7E2E0" w14:textId="44AD7C9A" w:rsidR="001F1DBE" w:rsidRDefault="001F1DBE" w:rsidP="001F1DBE">
            <w:pPr>
              <w:rPr>
                <w:rFonts w:ascii="Calibri" w:hAnsi="Calibri"/>
                <w:color w:val="000000"/>
              </w:rPr>
            </w:pPr>
            <w:r>
              <w:rPr>
                <w:rFonts w:ascii="Calibri" w:hAnsi="Calibri"/>
                <w:color w:val="FF0000"/>
              </w:rPr>
              <w:t xml:space="preserve">Góð lýsing við handlaug. (N) </w:t>
            </w:r>
          </w:p>
        </w:tc>
        <w:tc>
          <w:tcPr>
            <w:tcW w:w="566" w:type="dxa"/>
            <w:shd w:val="clear" w:color="auto" w:fill="auto"/>
          </w:tcPr>
          <w:p w14:paraId="15277016"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2503C520"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1CAE1AE5"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4764AB19" w14:textId="77777777" w:rsidTr="0045204F">
        <w:tc>
          <w:tcPr>
            <w:tcW w:w="643" w:type="dxa"/>
            <w:shd w:val="clear" w:color="auto" w:fill="auto"/>
          </w:tcPr>
          <w:p w14:paraId="3D88AC27" w14:textId="434BC43A"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51</w:t>
            </w:r>
          </w:p>
        </w:tc>
        <w:tc>
          <w:tcPr>
            <w:tcW w:w="7442" w:type="dxa"/>
            <w:shd w:val="clear" w:color="auto" w:fill="auto"/>
            <w:vAlign w:val="center"/>
          </w:tcPr>
          <w:p w14:paraId="3F411668" w14:textId="4E91F450" w:rsidR="001F1DBE" w:rsidRDefault="001F1DBE" w:rsidP="001F1DBE">
            <w:pPr>
              <w:rPr>
                <w:rFonts w:ascii="Calibri" w:hAnsi="Calibri"/>
                <w:color w:val="000000"/>
              </w:rPr>
            </w:pPr>
            <w:r>
              <w:rPr>
                <w:rFonts w:ascii="Calibri" w:hAnsi="Calibri"/>
                <w:color w:val="FF0000"/>
              </w:rPr>
              <w:t>Handsápa.</w:t>
            </w:r>
          </w:p>
        </w:tc>
        <w:tc>
          <w:tcPr>
            <w:tcW w:w="566" w:type="dxa"/>
            <w:shd w:val="clear" w:color="auto" w:fill="auto"/>
          </w:tcPr>
          <w:p w14:paraId="3F055D23"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4BD2DAE3"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732401C4"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2364EBE9" w14:textId="77777777" w:rsidTr="0045204F">
        <w:tc>
          <w:tcPr>
            <w:tcW w:w="643" w:type="dxa"/>
            <w:shd w:val="clear" w:color="auto" w:fill="auto"/>
          </w:tcPr>
          <w:p w14:paraId="36A52B34" w14:textId="0639D0C2"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52</w:t>
            </w:r>
          </w:p>
        </w:tc>
        <w:tc>
          <w:tcPr>
            <w:tcW w:w="7442" w:type="dxa"/>
            <w:shd w:val="clear" w:color="auto" w:fill="auto"/>
            <w:vAlign w:val="center"/>
          </w:tcPr>
          <w:p w14:paraId="79773F61" w14:textId="50568F22" w:rsidR="001F1DBE" w:rsidRDefault="001F1DBE" w:rsidP="001F1DBE">
            <w:pPr>
              <w:rPr>
                <w:rFonts w:ascii="Calibri" w:hAnsi="Calibri"/>
                <w:color w:val="000000"/>
              </w:rPr>
            </w:pPr>
            <w:r>
              <w:rPr>
                <w:rFonts w:ascii="Calibri" w:hAnsi="Calibri"/>
                <w:color w:val="FF0000"/>
              </w:rPr>
              <w:t>Einnota handþurrkur.</w:t>
            </w:r>
          </w:p>
        </w:tc>
        <w:tc>
          <w:tcPr>
            <w:tcW w:w="566" w:type="dxa"/>
            <w:shd w:val="clear" w:color="auto" w:fill="auto"/>
          </w:tcPr>
          <w:p w14:paraId="6EC7761B"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750ACC09"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3A427A91"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61F34F00" w14:textId="77777777" w:rsidTr="0045204F">
        <w:tc>
          <w:tcPr>
            <w:tcW w:w="643" w:type="dxa"/>
            <w:shd w:val="clear" w:color="auto" w:fill="auto"/>
          </w:tcPr>
          <w:p w14:paraId="1AE6C252" w14:textId="613DBB47"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53</w:t>
            </w:r>
          </w:p>
        </w:tc>
        <w:tc>
          <w:tcPr>
            <w:tcW w:w="7442" w:type="dxa"/>
            <w:shd w:val="clear" w:color="auto" w:fill="auto"/>
            <w:vAlign w:val="center"/>
          </w:tcPr>
          <w:p w14:paraId="21B984D4" w14:textId="461445B9" w:rsidR="001F1DBE" w:rsidRDefault="001F1DBE" w:rsidP="001F1DBE">
            <w:pPr>
              <w:rPr>
                <w:rFonts w:ascii="Calibri" w:hAnsi="Calibri"/>
                <w:color w:val="000000"/>
              </w:rPr>
            </w:pPr>
            <w:r>
              <w:rPr>
                <w:rFonts w:ascii="Calibri" w:hAnsi="Calibri"/>
                <w:color w:val="FF0000"/>
              </w:rPr>
              <w:t xml:space="preserve">Auka salernisrúllur. </w:t>
            </w:r>
          </w:p>
        </w:tc>
        <w:tc>
          <w:tcPr>
            <w:tcW w:w="566" w:type="dxa"/>
            <w:shd w:val="clear" w:color="auto" w:fill="auto"/>
          </w:tcPr>
          <w:p w14:paraId="652985F7"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0505437A"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35FA64A1"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33C23D59" w14:textId="77777777" w:rsidTr="0045204F">
        <w:tc>
          <w:tcPr>
            <w:tcW w:w="643" w:type="dxa"/>
            <w:shd w:val="clear" w:color="auto" w:fill="auto"/>
          </w:tcPr>
          <w:p w14:paraId="6198AFD6" w14:textId="77BC55D5" w:rsidR="001F1DBE"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54</w:t>
            </w:r>
          </w:p>
        </w:tc>
        <w:tc>
          <w:tcPr>
            <w:tcW w:w="7442" w:type="dxa"/>
            <w:shd w:val="clear" w:color="auto" w:fill="auto"/>
          </w:tcPr>
          <w:p w14:paraId="399E9A9B" w14:textId="1081F52F" w:rsidR="001F1DBE" w:rsidRPr="001F1DBE" w:rsidRDefault="001F1DBE" w:rsidP="00BD0616">
            <w:pPr>
              <w:rPr>
                <w:rFonts w:ascii="Calibri" w:hAnsi="Calibri"/>
                <w:color w:val="FF0000"/>
                <w:lang w:val="is-IS"/>
              </w:rPr>
            </w:pPr>
            <w:r>
              <w:rPr>
                <w:rFonts w:ascii="Calibri" w:hAnsi="Calibri"/>
                <w:color w:val="FF0000"/>
              </w:rPr>
              <w:t>Ruslakarfa.</w:t>
            </w:r>
          </w:p>
        </w:tc>
        <w:tc>
          <w:tcPr>
            <w:tcW w:w="566" w:type="dxa"/>
            <w:shd w:val="clear" w:color="auto" w:fill="auto"/>
          </w:tcPr>
          <w:p w14:paraId="149DFB70" w14:textId="77777777" w:rsidR="001F1DBE" w:rsidRPr="008A7788" w:rsidRDefault="001F1DBE"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0BC3A3F9" w14:textId="77777777" w:rsidR="001F1DBE" w:rsidRPr="008A7788" w:rsidRDefault="001F1DBE"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6B764858" w14:textId="77777777" w:rsidR="001F1DBE" w:rsidRDefault="001F1DBE" w:rsidP="00BD0616">
            <w:pPr>
              <w:autoSpaceDE w:val="0"/>
              <w:autoSpaceDN w:val="0"/>
              <w:adjustRightInd w:val="0"/>
              <w:jc w:val="center"/>
              <w:rPr>
                <w:rFonts w:cstheme="minorHAnsi"/>
                <w:bCs/>
                <w:i/>
                <w:iCs/>
                <w:sz w:val="24"/>
                <w:szCs w:val="24"/>
                <w:lang w:val="is-IS"/>
              </w:rPr>
            </w:pPr>
          </w:p>
        </w:tc>
      </w:tr>
      <w:tr w:rsidR="001F1DBE" w:rsidRPr="008A7788" w14:paraId="618C3722" w14:textId="77777777" w:rsidTr="0045204F">
        <w:tc>
          <w:tcPr>
            <w:tcW w:w="643" w:type="dxa"/>
            <w:shd w:val="clear" w:color="auto" w:fill="auto"/>
          </w:tcPr>
          <w:p w14:paraId="29AEF028" w14:textId="3EB31541"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55</w:t>
            </w:r>
          </w:p>
        </w:tc>
        <w:tc>
          <w:tcPr>
            <w:tcW w:w="7442" w:type="dxa"/>
            <w:shd w:val="clear" w:color="auto" w:fill="auto"/>
            <w:vAlign w:val="center"/>
          </w:tcPr>
          <w:p w14:paraId="373FEAB3" w14:textId="18F7B0B2" w:rsidR="001F1DBE" w:rsidRDefault="001F1DBE" w:rsidP="001F1DBE">
            <w:pPr>
              <w:rPr>
                <w:rFonts w:ascii="Calibri" w:hAnsi="Calibri"/>
                <w:color w:val="000000"/>
              </w:rPr>
            </w:pPr>
            <w:r>
              <w:rPr>
                <w:rFonts w:ascii="Calibri" w:hAnsi="Calibri"/>
                <w:color w:val="FF0000"/>
              </w:rPr>
              <w:t>Spegill.</w:t>
            </w:r>
          </w:p>
        </w:tc>
        <w:tc>
          <w:tcPr>
            <w:tcW w:w="566" w:type="dxa"/>
            <w:shd w:val="clear" w:color="auto" w:fill="auto"/>
          </w:tcPr>
          <w:p w14:paraId="2A1BA966"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023E75C4"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31388D29"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01C827BF" w14:textId="77777777" w:rsidTr="0045204F">
        <w:tc>
          <w:tcPr>
            <w:tcW w:w="643" w:type="dxa"/>
            <w:shd w:val="clear" w:color="auto" w:fill="auto"/>
          </w:tcPr>
          <w:p w14:paraId="5E7574A5" w14:textId="547FC032"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56</w:t>
            </w:r>
          </w:p>
        </w:tc>
        <w:tc>
          <w:tcPr>
            <w:tcW w:w="7442" w:type="dxa"/>
            <w:shd w:val="clear" w:color="auto" w:fill="auto"/>
            <w:vAlign w:val="center"/>
          </w:tcPr>
          <w:p w14:paraId="5B08CBDC" w14:textId="71425B4D" w:rsidR="001F1DBE" w:rsidRDefault="001F1DBE" w:rsidP="001F1DBE">
            <w:pPr>
              <w:rPr>
                <w:rFonts w:ascii="Calibri" w:hAnsi="Calibri"/>
                <w:color w:val="000000"/>
              </w:rPr>
            </w:pPr>
            <w:r>
              <w:rPr>
                <w:rFonts w:ascii="Calibri" w:hAnsi="Calibri"/>
                <w:color w:val="FF0000"/>
              </w:rPr>
              <w:t>Hilla eða fráleggsborð.</w:t>
            </w:r>
          </w:p>
        </w:tc>
        <w:tc>
          <w:tcPr>
            <w:tcW w:w="566" w:type="dxa"/>
            <w:shd w:val="clear" w:color="auto" w:fill="auto"/>
          </w:tcPr>
          <w:p w14:paraId="7B81A2AA"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374A5B9B"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3AA908EC" w14:textId="77777777" w:rsidR="001F1DBE" w:rsidRDefault="001F1DBE" w:rsidP="001F1DBE">
            <w:pPr>
              <w:autoSpaceDE w:val="0"/>
              <w:autoSpaceDN w:val="0"/>
              <w:adjustRightInd w:val="0"/>
              <w:jc w:val="center"/>
              <w:rPr>
                <w:rFonts w:cstheme="minorHAnsi"/>
                <w:bCs/>
                <w:i/>
                <w:iCs/>
                <w:sz w:val="24"/>
                <w:szCs w:val="24"/>
                <w:lang w:val="is-IS"/>
              </w:rPr>
            </w:pPr>
          </w:p>
        </w:tc>
      </w:tr>
      <w:tr w:rsidR="001F1DBE" w:rsidRPr="008A7788" w14:paraId="2D12732E" w14:textId="77777777" w:rsidTr="0045204F">
        <w:tc>
          <w:tcPr>
            <w:tcW w:w="643" w:type="dxa"/>
            <w:shd w:val="clear" w:color="auto" w:fill="auto"/>
          </w:tcPr>
          <w:p w14:paraId="3BFB9CDE" w14:textId="66BAA084" w:rsidR="001F1DBE"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57</w:t>
            </w:r>
          </w:p>
        </w:tc>
        <w:tc>
          <w:tcPr>
            <w:tcW w:w="7442" w:type="dxa"/>
            <w:shd w:val="clear" w:color="auto" w:fill="auto"/>
            <w:vAlign w:val="center"/>
          </w:tcPr>
          <w:p w14:paraId="3EBDBB21" w14:textId="65E7AEEC" w:rsidR="001F1DBE" w:rsidRDefault="001F1DBE" w:rsidP="001F1DBE">
            <w:pPr>
              <w:rPr>
                <w:rFonts w:ascii="Calibri" w:hAnsi="Calibri"/>
                <w:color w:val="000000"/>
              </w:rPr>
            </w:pPr>
            <w:r w:rsidRPr="003436D6">
              <w:rPr>
                <w:rFonts w:ascii="Calibri" w:hAnsi="Calibri"/>
                <w:color w:val="FF0000"/>
              </w:rPr>
              <w:t>Rafmagnsinnstunga við spegil.</w:t>
            </w:r>
          </w:p>
        </w:tc>
        <w:tc>
          <w:tcPr>
            <w:tcW w:w="566" w:type="dxa"/>
            <w:shd w:val="clear" w:color="auto" w:fill="auto"/>
          </w:tcPr>
          <w:p w14:paraId="0FC0A999"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6D37066E" w14:textId="77777777" w:rsidR="001F1DBE" w:rsidRPr="008A7788" w:rsidRDefault="001F1DBE"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72FE9E79" w14:textId="77777777" w:rsidR="001F1DBE" w:rsidRDefault="001F1DBE" w:rsidP="001F1DBE">
            <w:pPr>
              <w:autoSpaceDE w:val="0"/>
              <w:autoSpaceDN w:val="0"/>
              <w:adjustRightInd w:val="0"/>
              <w:jc w:val="center"/>
              <w:rPr>
                <w:rFonts w:cstheme="minorHAnsi"/>
                <w:bCs/>
                <w:i/>
                <w:iCs/>
                <w:sz w:val="24"/>
                <w:szCs w:val="24"/>
                <w:lang w:val="is-IS"/>
              </w:rPr>
            </w:pPr>
          </w:p>
        </w:tc>
      </w:tr>
      <w:tr w:rsidR="00BD0616" w:rsidRPr="008A7788" w14:paraId="463C7236" w14:textId="77777777" w:rsidTr="0045204F">
        <w:tc>
          <w:tcPr>
            <w:tcW w:w="643" w:type="dxa"/>
            <w:shd w:val="clear" w:color="auto" w:fill="auto"/>
          </w:tcPr>
          <w:p w14:paraId="08C6CDFF" w14:textId="1FB88D3B" w:rsidR="00BD0616" w:rsidRPr="00550268" w:rsidRDefault="00BD0616" w:rsidP="001F1DBE">
            <w:pPr>
              <w:autoSpaceDE w:val="0"/>
              <w:autoSpaceDN w:val="0"/>
              <w:adjustRightInd w:val="0"/>
              <w:rPr>
                <w:rFonts w:cstheme="minorHAnsi"/>
                <w:bCs/>
                <w:iCs/>
                <w:sz w:val="24"/>
                <w:szCs w:val="24"/>
                <w:lang w:val="is-IS"/>
              </w:rPr>
            </w:pPr>
            <w:r>
              <w:rPr>
                <w:rFonts w:cstheme="minorHAnsi"/>
                <w:bCs/>
                <w:iCs/>
                <w:sz w:val="24"/>
                <w:szCs w:val="24"/>
                <w:lang w:val="is-IS"/>
              </w:rPr>
              <w:t>58</w:t>
            </w:r>
          </w:p>
        </w:tc>
        <w:tc>
          <w:tcPr>
            <w:tcW w:w="7442" w:type="dxa"/>
            <w:shd w:val="clear" w:color="auto" w:fill="auto"/>
            <w:vAlign w:val="center"/>
          </w:tcPr>
          <w:p w14:paraId="4DD95BC5" w14:textId="1307C5FE" w:rsidR="00BD0616" w:rsidRDefault="00BD0616" w:rsidP="001F1DBE">
            <w:pPr>
              <w:rPr>
                <w:rFonts w:ascii="Calibri" w:hAnsi="Calibri"/>
                <w:color w:val="000000"/>
              </w:rPr>
            </w:pPr>
            <w:r>
              <w:rPr>
                <w:rFonts w:ascii="Calibri" w:hAnsi="Calibri"/>
                <w:color w:val="000000"/>
              </w:rPr>
              <w:t>Fyrir tjaldsvæði sem geta tekið á móti allt að 25 gestum er a.m.k. eitt salerni (WC). Fyrir 26 til 100 gesti skulu salerni vera tvö. Aldrei skulu vera fleiri en 50 gestir um salerni. Taka skal tillit til þarfa fatlaðs fólks á a.m.k. einu salerni.</w:t>
            </w:r>
          </w:p>
        </w:tc>
        <w:tc>
          <w:tcPr>
            <w:tcW w:w="566" w:type="dxa"/>
            <w:shd w:val="clear" w:color="auto" w:fill="auto"/>
          </w:tcPr>
          <w:p w14:paraId="26A26DE2" w14:textId="77777777" w:rsidR="00BD0616" w:rsidRPr="008A7788" w:rsidRDefault="00BD0616" w:rsidP="001F1DBE">
            <w:pPr>
              <w:autoSpaceDE w:val="0"/>
              <w:autoSpaceDN w:val="0"/>
              <w:adjustRightInd w:val="0"/>
              <w:jc w:val="center"/>
              <w:rPr>
                <w:rFonts w:cstheme="minorHAnsi"/>
                <w:bCs/>
                <w:i/>
                <w:iCs/>
                <w:sz w:val="24"/>
                <w:szCs w:val="24"/>
                <w:lang w:val="is-IS"/>
              </w:rPr>
            </w:pPr>
          </w:p>
        </w:tc>
        <w:tc>
          <w:tcPr>
            <w:tcW w:w="611" w:type="dxa"/>
            <w:shd w:val="clear" w:color="auto" w:fill="auto"/>
          </w:tcPr>
          <w:p w14:paraId="405E3E5C" w14:textId="77777777" w:rsidR="00BD0616" w:rsidRPr="008A7788" w:rsidRDefault="00BD0616" w:rsidP="001F1DBE">
            <w:pPr>
              <w:autoSpaceDE w:val="0"/>
              <w:autoSpaceDN w:val="0"/>
              <w:adjustRightInd w:val="0"/>
              <w:jc w:val="center"/>
              <w:rPr>
                <w:rFonts w:cstheme="minorHAnsi"/>
                <w:bCs/>
                <w:i/>
                <w:iCs/>
                <w:sz w:val="24"/>
                <w:szCs w:val="24"/>
                <w:lang w:val="is-IS"/>
              </w:rPr>
            </w:pPr>
          </w:p>
        </w:tc>
        <w:tc>
          <w:tcPr>
            <w:tcW w:w="6184" w:type="dxa"/>
            <w:shd w:val="clear" w:color="auto" w:fill="auto"/>
          </w:tcPr>
          <w:p w14:paraId="7A8B1F4B" w14:textId="77777777" w:rsidR="00BD0616" w:rsidRDefault="00BD0616" w:rsidP="001F1DBE">
            <w:pPr>
              <w:autoSpaceDE w:val="0"/>
              <w:autoSpaceDN w:val="0"/>
              <w:adjustRightInd w:val="0"/>
              <w:jc w:val="center"/>
              <w:rPr>
                <w:rFonts w:cstheme="minorHAnsi"/>
                <w:bCs/>
                <w:i/>
                <w:iCs/>
                <w:sz w:val="24"/>
                <w:szCs w:val="24"/>
                <w:lang w:val="is-IS"/>
              </w:rPr>
            </w:pPr>
          </w:p>
        </w:tc>
      </w:tr>
      <w:tr w:rsidR="00BD0616" w:rsidRPr="008A7788" w14:paraId="6F3870D5" w14:textId="77777777" w:rsidTr="0045204F">
        <w:tc>
          <w:tcPr>
            <w:tcW w:w="643" w:type="dxa"/>
            <w:shd w:val="clear" w:color="auto" w:fill="auto"/>
          </w:tcPr>
          <w:p w14:paraId="25A715B0" w14:textId="7FAC913E"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59</w:t>
            </w:r>
          </w:p>
        </w:tc>
        <w:tc>
          <w:tcPr>
            <w:tcW w:w="7442" w:type="dxa"/>
            <w:shd w:val="clear" w:color="auto" w:fill="auto"/>
            <w:vAlign w:val="center"/>
          </w:tcPr>
          <w:p w14:paraId="15F7C460" w14:textId="0186FAA9" w:rsidR="00BD0616" w:rsidRDefault="00BD0616" w:rsidP="00BD0616">
            <w:pPr>
              <w:rPr>
                <w:rFonts w:ascii="Calibri" w:hAnsi="Calibri"/>
                <w:color w:val="000000"/>
              </w:rPr>
            </w:pPr>
            <w:r>
              <w:rPr>
                <w:rFonts w:ascii="Calibri" w:hAnsi="Calibri"/>
              </w:rPr>
              <w:t>A.m.k. eitt</w:t>
            </w:r>
            <w:r>
              <w:rPr>
                <w:rFonts w:ascii="Calibri" w:hAnsi="Calibri"/>
                <w:b/>
                <w:bCs/>
              </w:rPr>
              <w:t xml:space="preserve"> </w:t>
            </w:r>
            <w:r>
              <w:rPr>
                <w:rFonts w:ascii="Calibri" w:hAnsi="Calibri"/>
              </w:rPr>
              <w:t xml:space="preserve">salerni (WC) fyrir hverja </w:t>
            </w:r>
            <w:r>
              <w:rPr>
                <w:rFonts w:ascii="Calibri" w:hAnsi="Calibri"/>
                <w:b/>
                <w:bCs/>
                <w:u w:val="single"/>
              </w:rPr>
              <w:t>30</w:t>
            </w:r>
            <w:r>
              <w:rPr>
                <w:rFonts w:ascii="Calibri" w:hAnsi="Calibri"/>
              </w:rPr>
              <w:t xml:space="preserve"> gesti.</w:t>
            </w:r>
          </w:p>
        </w:tc>
        <w:tc>
          <w:tcPr>
            <w:tcW w:w="566" w:type="dxa"/>
            <w:shd w:val="clear" w:color="auto" w:fill="auto"/>
          </w:tcPr>
          <w:p w14:paraId="5D355CA2"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32F90CF"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2D34CDC"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6DC9090B" w14:textId="77777777" w:rsidTr="0045204F">
        <w:tc>
          <w:tcPr>
            <w:tcW w:w="643" w:type="dxa"/>
            <w:shd w:val="clear" w:color="auto" w:fill="auto"/>
          </w:tcPr>
          <w:p w14:paraId="62F55882" w14:textId="17551A79"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60</w:t>
            </w:r>
          </w:p>
        </w:tc>
        <w:tc>
          <w:tcPr>
            <w:tcW w:w="7442" w:type="dxa"/>
            <w:shd w:val="clear" w:color="auto" w:fill="auto"/>
            <w:vAlign w:val="center"/>
          </w:tcPr>
          <w:p w14:paraId="795153E2" w14:textId="35FC4A4C" w:rsidR="00BD0616" w:rsidRDefault="00BD0616" w:rsidP="00BD0616">
            <w:pPr>
              <w:rPr>
                <w:rFonts w:ascii="Calibri" w:hAnsi="Calibri"/>
                <w:color w:val="000000"/>
              </w:rPr>
            </w:pPr>
            <w:r>
              <w:rPr>
                <w:rFonts w:ascii="Calibri" w:hAnsi="Calibri"/>
                <w:color w:val="000000"/>
              </w:rPr>
              <w:t xml:space="preserve">A.m.k. ein sturta með heitu og köldu vatni fyrir hverja </w:t>
            </w:r>
            <w:r>
              <w:rPr>
                <w:rFonts w:ascii="Calibri" w:hAnsi="Calibri"/>
                <w:b/>
                <w:bCs/>
                <w:color w:val="000000"/>
                <w:u w:val="single"/>
              </w:rPr>
              <w:t>50</w:t>
            </w:r>
            <w:r>
              <w:rPr>
                <w:rFonts w:ascii="Calibri" w:hAnsi="Calibri"/>
                <w:b/>
                <w:bCs/>
                <w:color w:val="000000"/>
              </w:rPr>
              <w:t xml:space="preserve"> </w:t>
            </w:r>
            <w:r>
              <w:rPr>
                <w:rFonts w:ascii="Calibri" w:hAnsi="Calibri"/>
                <w:color w:val="000000"/>
              </w:rPr>
              <w:t>gesti (vatnskerfi þannig að ekki sé hætta á húðbruna).</w:t>
            </w:r>
          </w:p>
        </w:tc>
        <w:tc>
          <w:tcPr>
            <w:tcW w:w="566" w:type="dxa"/>
            <w:shd w:val="clear" w:color="auto" w:fill="auto"/>
          </w:tcPr>
          <w:p w14:paraId="400BEB14"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24464059"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61F6741"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2B502E32" w14:textId="77777777" w:rsidTr="0045204F">
        <w:tc>
          <w:tcPr>
            <w:tcW w:w="643" w:type="dxa"/>
            <w:shd w:val="clear" w:color="auto" w:fill="auto"/>
          </w:tcPr>
          <w:p w14:paraId="18FA1919" w14:textId="16EF081C"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61</w:t>
            </w:r>
          </w:p>
        </w:tc>
        <w:tc>
          <w:tcPr>
            <w:tcW w:w="7442" w:type="dxa"/>
            <w:shd w:val="clear" w:color="auto" w:fill="auto"/>
            <w:vAlign w:val="center"/>
          </w:tcPr>
          <w:p w14:paraId="4DA18921" w14:textId="6229A1A5" w:rsidR="00BD0616" w:rsidRDefault="00BD0616" w:rsidP="00BD0616">
            <w:pPr>
              <w:rPr>
                <w:rFonts w:ascii="Calibri" w:hAnsi="Calibri"/>
                <w:color w:val="000000"/>
              </w:rPr>
            </w:pPr>
            <w:r>
              <w:rPr>
                <w:rFonts w:ascii="Calibri" w:hAnsi="Calibri"/>
                <w:color w:val="000000"/>
              </w:rPr>
              <w:t>Hálkuvörn í sturtu.</w:t>
            </w:r>
          </w:p>
        </w:tc>
        <w:tc>
          <w:tcPr>
            <w:tcW w:w="566" w:type="dxa"/>
            <w:shd w:val="clear" w:color="auto" w:fill="auto"/>
          </w:tcPr>
          <w:p w14:paraId="4916A7E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05343EDC"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405C2DA7"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66606FF0" w14:textId="77777777" w:rsidTr="0045204F">
        <w:tc>
          <w:tcPr>
            <w:tcW w:w="643" w:type="dxa"/>
            <w:shd w:val="clear" w:color="auto" w:fill="auto"/>
          </w:tcPr>
          <w:p w14:paraId="31C3F89C" w14:textId="64B6CCA8"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62</w:t>
            </w:r>
          </w:p>
        </w:tc>
        <w:tc>
          <w:tcPr>
            <w:tcW w:w="7442" w:type="dxa"/>
            <w:shd w:val="clear" w:color="auto" w:fill="auto"/>
            <w:vAlign w:val="center"/>
          </w:tcPr>
          <w:p w14:paraId="46253EA8" w14:textId="28E3820A" w:rsidR="00BD0616" w:rsidRDefault="00BD0616" w:rsidP="00BD0616">
            <w:pPr>
              <w:rPr>
                <w:rFonts w:ascii="Calibri" w:hAnsi="Calibri"/>
                <w:color w:val="000000"/>
              </w:rPr>
            </w:pPr>
            <w:r>
              <w:rPr>
                <w:rFonts w:ascii="Calibri" w:hAnsi="Calibri"/>
                <w:color w:val="000000"/>
              </w:rPr>
              <w:t>Öryggishandfang í eða við sturtu.</w:t>
            </w:r>
          </w:p>
        </w:tc>
        <w:tc>
          <w:tcPr>
            <w:tcW w:w="566" w:type="dxa"/>
            <w:shd w:val="clear" w:color="auto" w:fill="auto"/>
          </w:tcPr>
          <w:p w14:paraId="1DE17F89"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EE66FB3"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19582A6E"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06B841CA" w14:textId="77777777" w:rsidTr="0045204F">
        <w:tc>
          <w:tcPr>
            <w:tcW w:w="643" w:type="dxa"/>
            <w:shd w:val="clear" w:color="auto" w:fill="auto"/>
          </w:tcPr>
          <w:p w14:paraId="0E6DDBED" w14:textId="5B3DBD13"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63</w:t>
            </w:r>
          </w:p>
        </w:tc>
        <w:tc>
          <w:tcPr>
            <w:tcW w:w="7442" w:type="dxa"/>
            <w:shd w:val="clear" w:color="auto" w:fill="auto"/>
            <w:vAlign w:val="center"/>
          </w:tcPr>
          <w:p w14:paraId="279AD7A9" w14:textId="15E1E6D8" w:rsidR="00BD0616" w:rsidRDefault="00BD0616" w:rsidP="00BD0616">
            <w:pPr>
              <w:rPr>
                <w:rFonts w:ascii="Calibri" w:hAnsi="Calibri"/>
                <w:color w:val="000000"/>
              </w:rPr>
            </w:pPr>
            <w:r>
              <w:rPr>
                <w:rFonts w:ascii="Calibri" w:hAnsi="Calibri"/>
                <w:color w:val="000000"/>
              </w:rPr>
              <w:t>Fyrir tjaldsvæði sem geta tekið á móti allt að 25 gestum er a.m.k. ein handlaug. Fyrir 26 til 100 gesti skulu handlaugar vera tvær. Aldrei skulu vera fleiri en 50 gestir um handlaug.</w:t>
            </w:r>
          </w:p>
        </w:tc>
        <w:tc>
          <w:tcPr>
            <w:tcW w:w="566" w:type="dxa"/>
            <w:shd w:val="clear" w:color="auto" w:fill="auto"/>
          </w:tcPr>
          <w:p w14:paraId="7A502996"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70584C5C"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067662C8"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73D4266A" w14:textId="77777777" w:rsidTr="0045204F">
        <w:tc>
          <w:tcPr>
            <w:tcW w:w="643" w:type="dxa"/>
            <w:shd w:val="clear" w:color="auto" w:fill="auto"/>
          </w:tcPr>
          <w:p w14:paraId="3A3E87E2" w14:textId="036D2A1B"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64</w:t>
            </w:r>
          </w:p>
        </w:tc>
        <w:tc>
          <w:tcPr>
            <w:tcW w:w="7442" w:type="dxa"/>
            <w:shd w:val="clear" w:color="auto" w:fill="auto"/>
            <w:vAlign w:val="center"/>
          </w:tcPr>
          <w:p w14:paraId="0BEFB0A9" w14:textId="4D965176" w:rsidR="00BD0616" w:rsidRDefault="00BD0616" w:rsidP="00BD0616">
            <w:pPr>
              <w:rPr>
                <w:rFonts w:ascii="Calibri" w:hAnsi="Calibri"/>
                <w:color w:val="000000"/>
              </w:rPr>
            </w:pPr>
            <w:r>
              <w:rPr>
                <w:rFonts w:ascii="Calibri" w:hAnsi="Calibri"/>
                <w:color w:val="000000"/>
              </w:rPr>
              <w:t>Handblásarar.</w:t>
            </w:r>
          </w:p>
        </w:tc>
        <w:tc>
          <w:tcPr>
            <w:tcW w:w="566" w:type="dxa"/>
            <w:shd w:val="clear" w:color="auto" w:fill="auto"/>
          </w:tcPr>
          <w:p w14:paraId="055908C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43B29BC6"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60EE0D5"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4255358A" w14:textId="77777777" w:rsidTr="0045204F">
        <w:tc>
          <w:tcPr>
            <w:tcW w:w="643" w:type="dxa"/>
            <w:shd w:val="clear" w:color="auto" w:fill="auto"/>
          </w:tcPr>
          <w:p w14:paraId="3E54B963" w14:textId="0DDFC0EF"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65</w:t>
            </w:r>
          </w:p>
        </w:tc>
        <w:tc>
          <w:tcPr>
            <w:tcW w:w="7442" w:type="dxa"/>
            <w:shd w:val="clear" w:color="auto" w:fill="auto"/>
            <w:vAlign w:val="center"/>
          </w:tcPr>
          <w:p w14:paraId="5358DF09" w14:textId="6FD4F290" w:rsidR="00BD0616" w:rsidRDefault="00BD0616" w:rsidP="00BD0616">
            <w:pPr>
              <w:rPr>
                <w:rFonts w:ascii="Calibri" w:hAnsi="Calibri"/>
                <w:color w:val="000000"/>
              </w:rPr>
            </w:pPr>
            <w:r>
              <w:rPr>
                <w:rFonts w:ascii="Calibri" w:hAnsi="Calibri"/>
                <w:color w:val="000000"/>
              </w:rPr>
              <w:t>Hárblásari.</w:t>
            </w:r>
          </w:p>
        </w:tc>
        <w:tc>
          <w:tcPr>
            <w:tcW w:w="566" w:type="dxa"/>
            <w:shd w:val="clear" w:color="auto" w:fill="auto"/>
          </w:tcPr>
          <w:p w14:paraId="13712E7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78106F0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9808403"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5F61132F" w14:textId="77777777" w:rsidTr="0045204F">
        <w:tc>
          <w:tcPr>
            <w:tcW w:w="643" w:type="dxa"/>
            <w:shd w:val="clear" w:color="auto" w:fill="auto"/>
          </w:tcPr>
          <w:p w14:paraId="3444BBE9" w14:textId="71B01C84"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66</w:t>
            </w:r>
          </w:p>
        </w:tc>
        <w:tc>
          <w:tcPr>
            <w:tcW w:w="7442" w:type="dxa"/>
            <w:shd w:val="clear" w:color="auto" w:fill="auto"/>
            <w:vAlign w:val="center"/>
          </w:tcPr>
          <w:p w14:paraId="4BE99D9B" w14:textId="042E7A64" w:rsidR="00BD0616" w:rsidRDefault="00BD0616" w:rsidP="00BD0616">
            <w:pPr>
              <w:rPr>
                <w:rFonts w:ascii="Calibri" w:hAnsi="Calibri"/>
                <w:color w:val="000000"/>
              </w:rPr>
            </w:pPr>
            <w:r>
              <w:rPr>
                <w:rFonts w:ascii="Calibri" w:hAnsi="Calibri"/>
                <w:color w:val="000000"/>
              </w:rPr>
              <w:t>Aðstaða til að skipta á ungbörnum.</w:t>
            </w:r>
          </w:p>
        </w:tc>
        <w:tc>
          <w:tcPr>
            <w:tcW w:w="566" w:type="dxa"/>
            <w:shd w:val="clear" w:color="auto" w:fill="auto"/>
          </w:tcPr>
          <w:p w14:paraId="5C50137B"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07083D2A"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621F21D0"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3C08AB94" w14:textId="77777777" w:rsidTr="0045204F">
        <w:tc>
          <w:tcPr>
            <w:tcW w:w="643" w:type="dxa"/>
            <w:shd w:val="clear" w:color="auto" w:fill="auto"/>
          </w:tcPr>
          <w:p w14:paraId="16D2E99D" w14:textId="46CF124A"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67</w:t>
            </w:r>
          </w:p>
        </w:tc>
        <w:tc>
          <w:tcPr>
            <w:tcW w:w="7442" w:type="dxa"/>
            <w:shd w:val="clear" w:color="auto" w:fill="auto"/>
            <w:vAlign w:val="center"/>
          </w:tcPr>
          <w:p w14:paraId="3458F59E" w14:textId="0619FBF7" w:rsidR="00BD0616" w:rsidRDefault="00BD0616" w:rsidP="00BD0616">
            <w:pPr>
              <w:rPr>
                <w:rFonts w:ascii="Calibri" w:hAnsi="Calibri"/>
                <w:color w:val="000000"/>
              </w:rPr>
            </w:pPr>
            <w:r>
              <w:rPr>
                <w:rFonts w:ascii="Calibri" w:hAnsi="Calibri"/>
                <w:color w:val="000000"/>
              </w:rPr>
              <w:t>Barnastóll.</w:t>
            </w:r>
          </w:p>
        </w:tc>
        <w:tc>
          <w:tcPr>
            <w:tcW w:w="566" w:type="dxa"/>
            <w:shd w:val="clear" w:color="auto" w:fill="auto"/>
          </w:tcPr>
          <w:p w14:paraId="53D3701C"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7180C779"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74715CF9"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9294586" w14:textId="77777777" w:rsidTr="0045204F">
        <w:tc>
          <w:tcPr>
            <w:tcW w:w="643" w:type="dxa"/>
            <w:shd w:val="clear" w:color="auto" w:fill="FFC000"/>
          </w:tcPr>
          <w:p w14:paraId="22DD25BE" w14:textId="18D2CA26" w:rsidR="00BD0616" w:rsidRPr="0045204F" w:rsidRDefault="00BD0616" w:rsidP="00BD0616">
            <w:pPr>
              <w:autoSpaceDE w:val="0"/>
              <w:autoSpaceDN w:val="0"/>
              <w:adjustRightInd w:val="0"/>
              <w:rPr>
                <w:rFonts w:cstheme="minorHAnsi"/>
                <w:b/>
                <w:bCs/>
                <w:iCs/>
                <w:sz w:val="28"/>
                <w:szCs w:val="28"/>
                <w:lang w:val="is-IS"/>
              </w:rPr>
            </w:pPr>
            <w:r w:rsidRPr="0045204F">
              <w:rPr>
                <w:rFonts w:cstheme="minorHAnsi"/>
                <w:b/>
                <w:bCs/>
                <w:iCs/>
                <w:sz w:val="28"/>
                <w:szCs w:val="28"/>
                <w:lang w:val="is-IS"/>
              </w:rPr>
              <w:t>5.</w:t>
            </w:r>
          </w:p>
        </w:tc>
        <w:tc>
          <w:tcPr>
            <w:tcW w:w="7442" w:type="dxa"/>
            <w:shd w:val="clear" w:color="auto" w:fill="FFC000"/>
          </w:tcPr>
          <w:p w14:paraId="18FDC07E" w14:textId="6A288DCC" w:rsidR="00BD0616" w:rsidRPr="0045204F" w:rsidRDefault="00BD0616" w:rsidP="00BD0616">
            <w:pPr>
              <w:rPr>
                <w:rFonts w:ascii="Calibri" w:hAnsi="Calibri"/>
                <w:b/>
                <w:color w:val="000000"/>
                <w:sz w:val="28"/>
                <w:szCs w:val="28"/>
              </w:rPr>
            </w:pPr>
            <w:r w:rsidRPr="0045204F">
              <w:rPr>
                <w:rFonts w:ascii="Calibri" w:hAnsi="Calibri"/>
                <w:b/>
                <w:color w:val="000000"/>
                <w:sz w:val="28"/>
                <w:szCs w:val="28"/>
              </w:rPr>
              <w:t>Almenn svæði</w:t>
            </w:r>
          </w:p>
        </w:tc>
        <w:tc>
          <w:tcPr>
            <w:tcW w:w="566" w:type="dxa"/>
            <w:shd w:val="clear" w:color="auto" w:fill="FFC000"/>
          </w:tcPr>
          <w:p w14:paraId="59CE6CC7" w14:textId="77777777" w:rsidR="00BD0616" w:rsidRPr="001F1DBE" w:rsidRDefault="00BD0616" w:rsidP="00BD0616">
            <w:pPr>
              <w:autoSpaceDE w:val="0"/>
              <w:autoSpaceDN w:val="0"/>
              <w:adjustRightInd w:val="0"/>
              <w:jc w:val="center"/>
              <w:rPr>
                <w:rFonts w:cstheme="minorHAnsi"/>
                <w:b/>
                <w:bCs/>
                <w:i/>
                <w:iCs/>
                <w:sz w:val="28"/>
                <w:szCs w:val="28"/>
                <w:lang w:val="is-IS"/>
              </w:rPr>
            </w:pPr>
          </w:p>
        </w:tc>
        <w:tc>
          <w:tcPr>
            <w:tcW w:w="611" w:type="dxa"/>
            <w:shd w:val="clear" w:color="auto" w:fill="FFC000"/>
          </w:tcPr>
          <w:p w14:paraId="5F2FE150" w14:textId="77777777" w:rsidR="00BD0616" w:rsidRPr="001F1DBE" w:rsidRDefault="00BD0616" w:rsidP="00BD0616">
            <w:pPr>
              <w:autoSpaceDE w:val="0"/>
              <w:autoSpaceDN w:val="0"/>
              <w:adjustRightInd w:val="0"/>
              <w:jc w:val="center"/>
              <w:rPr>
                <w:rFonts w:cstheme="minorHAnsi"/>
                <w:b/>
                <w:bCs/>
                <w:i/>
                <w:iCs/>
                <w:sz w:val="28"/>
                <w:szCs w:val="28"/>
                <w:lang w:val="is-IS"/>
              </w:rPr>
            </w:pPr>
          </w:p>
        </w:tc>
        <w:tc>
          <w:tcPr>
            <w:tcW w:w="6184" w:type="dxa"/>
            <w:shd w:val="clear" w:color="auto" w:fill="FFC000"/>
          </w:tcPr>
          <w:p w14:paraId="4AE39DCB" w14:textId="77777777" w:rsidR="00BD0616" w:rsidRPr="001F1DBE" w:rsidRDefault="00BD0616" w:rsidP="00BD0616">
            <w:pPr>
              <w:autoSpaceDE w:val="0"/>
              <w:autoSpaceDN w:val="0"/>
              <w:adjustRightInd w:val="0"/>
              <w:jc w:val="center"/>
              <w:rPr>
                <w:rFonts w:cstheme="minorHAnsi"/>
                <w:b/>
                <w:bCs/>
                <w:i/>
                <w:iCs/>
                <w:sz w:val="28"/>
                <w:szCs w:val="28"/>
                <w:lang w:val="is-IS"/>
              </w:rPr>
            </w:pPr>
          </w:p>
        </w:tc>
      </w:tr>
      <w:tr w:rsidR="00BD0616" w:rsidRPr="008A7788" w14:paraId="241870DD" w14:textId="77777777" w:rsidTr="0045204F">
        <w:tc>
          <w:tcPr>
            <w:tcW w:w="643" w:type="dxa"/>
            <w:shd w:val="clear" w:color="auto" w:fill="EEECE1" w:themeFill="background2"/>
          </w:tcPr>
          <w:p w14:paraId="5FD4C234" w14:textId="6F699F3E" w:rsidR="00BD0616" w:rsidRPr="008D6CE8" w:rsidRDefault="00BD0616" w:rsidP="00BD0616">
            <w:pPr>
              <w:autoSpaceDE w:val="0"/>
              <w:autoSpaceDN w:val="0"/>
              <w:adjustRightInd w:val="0"/>
              <w:rPr>
                <w:rFonts w:cstheme="minorHAnsi"/>
                <w:b/>
                <w:bCs/>
                <w:i/>
                <w:iCs/>
                <w:sz w:val="24"/>
                <w:szCs w:val="24"/>
                <w:lang w:val="is-IS"/>
              </w:rPr>
            </w:pPr>
          </w:p>
        </w:tc>
        <w:tc>
          <w:tcPr>
            <w:tcW w:w="7442" w:type="dxa"/>
            <w:shd w:val="clear" w:color="auto" w:fill="EEECE1" w:themeFill="background2"/>
          </w:tcPr>
          <w:p w14:paraId="002B2E05" w14:textId="16B4AB44" w:rsidR="00BD0616" w:rsidRPr="001F1DBE" w:rsidRDefault="00BD0616" w:rsidP="00BD0616">
            <w:pPr>
              <w:rPr>
                <w:rFonts w:ascii="Calibri" w:hAnsi="Calibri"/>
                <w:b/>
                <w:color w:val="000000"/>
              </w:rPr>
            </w:pPr>
            <w:r w:rsidRPr="001F1DBE">
              <w:rPr>
                <w:rFonts w:ascii="Calibri" w:hAnsi="Calibri"/>
                <w:b/>
                <w:color w:val="000000"/>
              </w:rPr>
              <w:t>Stæði fyrir húsbíla, hjólhýsi og tjöld</w:t>
            </w:r>
          </w:p>
        </w:tc>
        <w:tc>
          <w:tcPr>
            <w:tcW w:w="566" w:type="dxa"/>
            <w:shd w:val="clear" w:color="auto" w:fill="EEECE1" w:themeFill="background2"/>
          </w:tcPr>
          <w:p w14:paraId="1391233A" w14:textId="77777777" w:rsidR="00BD0616" w:rsidRPr="001F1DBE" w:rsidRDefault="00BD0616" w:rsidP="00BD0616">
            <w:pPr>
              <w:autoSpaceDE w:val="0"/>
              <w:autoSpaceDN w:val="0"/>
              <w:adjustRightInd w:val="0"/>
              <w:jc w:val="center"/>
              <w:rPr>
                <w:rFonts w:cstheme="minorHAnsi"/>
                <w:b/>
                <w:bCs/>
                <w:i/>
                <w:iCs/>
                <w:sz w:val="24"/>
                <w:szCs w:val="24"/>
                <w:lang w:val="is-IS"/>
              </w:rPr>
            </w:pPr>
          </w:p>
        </w:tc>
        <w:tc>
          <w:tcPr>
            <w:tcW w:w="611" w:type="dxa"/>
            <w:shd w:val="clear" w:color="auto" w:fill="EEECE1" w:themeFill="background2"/>
          </w:tcPr>
          <w:p w14:paraId="42011E65" w14:textId="77777777" w:rsidR="00BD0616" w:rsidRPr="001F1DBE" w:rsidRDefault="00BD0616" w:rsidP="00BD0616">
            <w:pPr>
              <w:autoSpaceDE w:val="0"/>
              <w:autoSpaceDN w:val="0"/>
              <w:adjustRightInd w:val="0"/>
              <w:jc w:val="center"/>
              <w:rPr>
                <w:rFonts w:cstheme="minorHAnsi"/>
                <w:b/>
                <w:bCs/>
                <w:i/>
                <w:iCs/>
                <w:sz w:val="24"/>
                <w:szCs w:val="24"/>
                <w:lang w:val="is-IS"/>
              </w:rPr>
            </w:pPr>
          </w:p>
        </w:tc>
        <w:tc>
          <w:tcPr>
            <w:tcW w:w="6184" w:type="dxa"/>
            <w:shd w:val="clear" w:color="auto" w:fill="EEECE1" w:themeFill="background2"/>
          </w:tcPr>
          <w:p w14:paraId="3FF7E4FC" w14:textId="77777777" w:rsidR="00BD0616" w:rsidRPr="001F1DBE" w:rsidRDefault="00BD0616" w:rsidP="00BD0616">
            <w:pPr>
              <w:autoSpaceDE w:val="0"/>
              <w:autoSpaceDN w:val="0"/>
              <w:adjustRightInd w:val="0"/>
              <w:jc w:val="center"/>
              <w:rPr>
                <w:rFonts w:cstheme="minorHAnsi"/>
                <w:b/>
                <w:bCs/>
                <w:i/>
                <w:iCs/>
                <w:sz w:val="24"/>
                <w:szCs w:val="24"/>
                <w:lang w:val="is-IS"/>
              </w:rPr>
            </w:pPr>
          </w:p>
        </w:tc>
      </w:tr>
      <w:tr w:rsidR="00BD0616" w:rsidRPr="008A7788" w14:paraId="4FB2251F" w14:textId="77777777" w:rsidTr="0045204F">
        <w:tc>
          <w:tcPr>
            <w:tcW w:w="643" w:type="dxa"/>
            <w:shd w:val="clear" w:color="auto" w:fill="auto"/>
          </w:tcPr>
          <w:p w14:paraId="7D3449D4" w14:textId="498E586C"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68</w:t>
            </w:r>
          </w:p>
        </w:tc>
        <w:tc>
          <w:tcPr>
            <w:tcW w:w="7442" w:type="dxa"/>
            <w:shd w:val="clear" w:color="000000" w:fill="FFFFFF"/>
            <w:vAlign w:val="center"/>
          </w:tcPr>
          <w:p w14:paraId="5A014D37" w14:textId="6BF9F854" w:rsidR="00BD0616" w:rsidRDefault="00BD0616" w:rsidP="00BD0616">
            <w:pPr>
              <w:rPr>
                <w:rFonts w:ascii="Calibri" w:hAnsi="Calibri"/>
                <w:color w:val="000000"/>
              </w:rPr>
            </w:pPr>
            <w:r>
              <w:rPr>
                <w:rFonts w:ascii="Calibri" w:hAnsi="Calibri"/>
                <w:color w:val="FF0000"/>
              </w:rPr>
              <w:t>Sérstakt svæði fyrir tjöld (þar sem ekki er hægt að fara um á vélknúnum ökutækjum).</w:t>
            </w:r>
          </w:p>
        </w:tc>
        <w:tc>
          <w:tcPr>
            <w:tcW w:w="566" w:type="dxa"/>
            <w:shd w:val="clear" w:color="auto" w:fill="auto"/>
          </w:tcPr>
          <w:p w14:paraId="7EFC12EA"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276E9657"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588A60D8"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6CB1DA31" w14:textId="77777777" w:rsidTr="0045204F">
        <w:tc>
          <w:tcPr>
            <w:tcW w:w="643" w:type="dxa"/>
            <w:shd w:val="clear" w:color="auto" w:fill="auto"/>
          </w:tcPr>
          <w:p w14:paraId="7C89A280" w14:textId="57B25731" w:rsidR="00BD0616" w:rsidRPr="00550268"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t>69</w:t>
            </w:r>
          </w:p>
        </w:tc>
        <w:tc>
          <w:tcPr>
            <w:tcW w:w="7442" w:type="dxa"/>
            <w:shd w:val="clear" w:color="000000" w:fill="FFFFFF"/>
            <w:vAlign w:val="center"/>
          </w:tcPr>
          <w:p w14:paraId="472C0362" w14:textId="2CFAEF0B" w:rsidR="00BD0616" w:rsidRDefault="00CB647E" w:rsidP="00BD0616">
            <w:pPr>
              <w:rPr>
                <w:rFonts w:ascii="Calibri" w:hAnsi="Calibri"/>
                <w:color w:val="000000"/>
              </w:rPr>
            </w:pPr>
            <w:r>
              <w:rPr>
                <w:rFonts w:ascii="Calibri" w:hAnsi="Calibri"/>
                <w:color w:val="FF0000"/>
              </w:rPr>
              <w:t>Svæði til að losa rusl er</w:t>
            </w:r>
            <w:r w:rsidR="00BD0616">
              <w:rPr>
                <w:rFonts w:ascii="Calibri" w:hAnsi="Calibri"/>
                <w:color w:val="FF0000"/>
              </w:rPr>
              <w:t xml:space="preserve"> merkt og snyrtilegt. </w:t>
            </w:r>
          </w:p>
        </w:tc>
        <w:tc>
          <w:tcPr>
            <w:tcW w:w="566" w:type="dxa"/>
            <w:shd w:val="clear" w:color="auto" w:fill="auto"/>
          </w:tcPr>
          <w:p w14:paraId="7E8A9C3E"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2698E7F7"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5307C8DE"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428F4756" w14:textId="77777777" w:rsidTr="0045204F">
        <w:tc>
          <w:tcPr>
            <w:tcW w:w="643" w:type="dxa"/>
            <w:shd w:val="clear" w:color="auto" w:fill="auto"/>
          </w:tcPr>
          <w:p w14:paraId="71A48AA5" w14:textId="15171B97" w:rsidR="00BD0616" w:rsidRPr="00550268"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t>70</w:t>
            </w:r>
          </w:p>
        </w:tc>
        <w:tc>
          <w:tcPr>
            <w:tcW w:w="7442" w:type="dxa"/>
            <w:shd w:val="clear" w:color="000000" w:fill="FFFFFF"/>
            <w:vAlign w:val="center"/>
          </w:tcPr>
          <w:p w14:paraId="5067C9B6" w14:textId="7D0D140B" w:rsidR="00BD0616" w:rsidRDefault="00BD0616" w:rsidP="00BD0616">
            <w:pPr>
              <w:rPr>
                <w:rFonts w:ascii="Calibri" w:hAnsi="Calibri"/>
                <w:color w:val="000000"/>
              </w:rPr>
            </w:pPr>
            <w:r>
              <w:rPr>
                <w:rFonts w:ascii="Calibri" w:hAnsi="Calibri"/>
                <w:color w:val="FF0000"/>
              </w:rPr>
              <w:t xml:space="preserve">Ruslatunnur með loki. </w:t>
            </w:r>
          </w:p>
        </w:tc>
        <w:tc>
          <w:tcPr>
            <w:tcW w:w="566" w:type="dxa"/>
            <w:shd w:val="clear" w:color="auto" w:fill="auto"/>
          </w:tcPr>
          <w:p w14:paraId="38B22901"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25DBD5B2"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7DA1C854"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56ABD166" w14:textId="77777777" w:rsidTr="0045204F">
        <w:tc>
          <w:tcPr>
            <w:tcW w:w="643" w:type="dxa"/>
            <w:shd w:val="clear" w:color="auto" w:fill="auto"/>
          </w:tcPr>
          <w:p w14:paraId="27146B91" w14:textId="1CFB13B4" w:rsidR="00BD0616" w:rsidRPr="00550268"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lastRenderedPageBreak/>
              <w:t>71</w:t>
            </w:r>
          </w:p>
        </w:tc>
        <w:tc>
          <w:tcPr>
            <w:tcW w:w="7442" w:type="dxa"/>
            <w:shd w:val="clear" w:color="000000" w:fill="FFFFFF"/>
            <w:vAlign w:val="center"/>
          </w:tcPr>
          <w:p w14:paraId="556F6AF9" w14:textId="4962CB48" w:rsidR="00BD0616" w:rsidRDefault="00BD0616" w:rsidP="00BD0616">
            <w:pPr>
              <w:rPr>
                <w:rFonts w:ascii="Calibri" w:hAnsi="Calibri"/>
                <w:color w:val="000000"/>
              </w:rPr>
            </w:pPr>
            <w:r>
              <w:rPr>
                <w:rFonts w:ascii="Calibri" w:hAnsi="Calibri"/>
                <w:color w:val="FF0000"/>
              </w:rPr>
              <w:t>Upplýsingar um næsta losunarstað fyrir affal</w:t>
            </w:r>
            <w:r w:rsidR="009367DB">
              <w:rPr>
                <w:rFonts w:ascii="Calibri" w:hAnsi="Calibri"/>
                <w:color w:val="FF0000"/>
              </w:rPr>
              <w:t>l</w:t>
            </w:r>
            <w:r>
              <w:rPr>
                <w:rFonts w:ascii="Calibri" w:hAnsi="Calibri"/>
                <w:color w:val="FF0000"/>
              </w:rPr>
              <w:t>svatn og seyru.</w:t>
            </w:r>
          </w:p>
        </w:tc>
        <w:tc>
          <w:tcPr>
            <w:tcW w:w="566" w:type="dxa"/>
            <w:shd w:val="clear" w:color="auto" w:fill="auto"/>
          </w:tcPr>
          <w:p w14:paraId="2E67AF5F"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5ABF8BFA"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0169E611"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52435B82" w14:textId="77777777" w:rsidTr="0045204F">
        <w:tc>
          <w:tcPr>
            <w:tcW w:w="643" w:type="dxa"/>
            <w:shd w:val="clear" w:color="auto" w:fill="auto"/>
          </w:tcPr>
          <w:p w14:paraId="5A671829" w14:textId="275F7C4A" w:rsidR="00BD0616"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t>72</w:t>
            </w:r>
          </w:p>
        </w:tc>
        <w:tc>
          <w:tcPr>
            <w:tcW w:w="7442" w:type="dxa"/>
            <w:shd w:val="clear" w:color="000000" w:fill="FFFFFF"/>
            <w:vAlign w:val="center"/>
          </w:tcPr>
          <w:p w14:paraId="4016BF20" w14:textId="61613655" w:rsidR="00BD0616" w:rsidRDefault="00CB647E" w:rsidP="00BD0616">
            <w:pPr>
              <w:rPr>
                <w:rFonts w:ascii="Calibri" w:hAnsi="Calibri"/>
                <w:color w:val="000000"/>
              </w:rPr>
            </w:pPr>
            <w:r>
              <w:rPr>
                <w:rFonts w:ascii="Calibri" w:hAnsi="Calibri"/>
                <w:color w:val="000000"/>
              </w:rPr>
              <w:t>Rúmgóð stæði, merkt og númeruð fyrir tjaldvagna, fellihýsi, hjólhýsi og húsbíla.</w:t>
            </w:r>
          </w:p>
        </w:tc>
        <w:tc>
          <w:tcPr>
            <w:tcW w:w="566" w:type="dxa"/>
            <w:shd w:val="clear" w:color="auto" w:fill="auto"/>
          </w:tcPr>
          <w:p w14:paraId="43AF0D7C"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2DA5263D"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3B8C3FC" w14:textId="77777777" w:rsidR="00BD0616" w:rsidRDefault="00BD0616" w:rsidP="00BD0616">
            <w:pPr>
              <w:autoSpaceDE w:val="0"/>
              <w:autoSpaceDN w:val="0"/>
              <w:adjustRightInd w:val="0"/>
              <w:jc w:val="center"/>
              <w:rPr>
                <w:rFonts w:cstheme="minorHAnsi"/>
                <w:bCs/>
                <w:i/>
                <w:iCs/>
                <w:sz w:val="24"/>
                <w:szCs w:val="24"/>
                <w:lang w:val="is-IS"/>
              </w:rPr>
            </w:pPr>
          </w:p>
        </w:tc>
      </w:tr>
      <w:tr w:rsidR="00CB647E" w:rsidRPr="008A7788" w14:paraId="2DC6C5A6" w14:textId="77777777" w:rsidTr="0045204F">
        <w:tc>
          <w:tcPr>
            <w:tcW w:w="643" w:type="dxa"/>
            <w:shd w:val="clear" w:color="auto" w:fill="auto"/>
          </w:tcPr>
          <w:p w14:paraId="0910538B" w14:textId="67FD108E" w:rsidR="00CB647E"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t>73</w:t>
            </w:r>
          </w:p>
        </w:tc>
        <w:tc>
          <w:tcPr>
            <w:tcW w:w="7442" w:type="dxa"/>
            <w:shd w:val="clear" w:color="000000" w:fill="FFFFFF"/>
            <w:vAlign w:val="center"/>
          </w:tcPr>
          <w:p w14:paraId="5261C12E" w14:textId="0261CD6B" w:rsidR="00CB647E" w:rsidRDefault="00CB647E" w:rsidP="00BD0616">
            <w:pPr>
              <w:rPr>
                <w:rFonts w:ascii="Calibri" w:hAnsi="Calibri"/>
                <w:color w:val="000000"/>
              </w:rPr>
            </w:pPr>
            <w:r>
              <w:rPr>
                <w:rFonts w:ascii="Calibri" w:hAnsi="Calibri"/>
                <w:color w:val="000000"/>
              </w:rPr>
              <w:t>Smáhýsi til leigu (eingöngu svefnaðstaða).</w:t>
            </w:r>
          </w:p>
        </w:tc>
        <w:tc>
          <w:tcPr>
            <w:tcW w:w="566" w:type="dxa"/>
            <w:shd w:val="clear" w:color="auto" w:fill="auto"/>
          </w:tcPr>
          <w:p w14:paraId="0B3CD8B5" w14:textId="77777777" w:rsidR="00CB647E" w:rsidRPr="008A7788" w:rsidRDefault="00CB647E"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85246CF" w14:textId="77777777" w:rsidR="00CB647E" w:rsidRPr="008A7788" w:rsidRDefault="00CB647E"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47734FBC" w14:textId="77777777" w:rsidR="00CB647E" w:rsidRDefault="00CB647E" w:rsidP="00BD0616">
            <w:pPr>
              <w:autoSpaceDE w:val="0"/>
              <w:autoSpaceDN w:val="0"/>
              <w:adjustRightInd w:val="0"/>
              <w:jc w:val="center"/>
              <w:rPr>
                <w:rFonts w:cstheme="minorHAnsi"/>
                <w:bCs/>
                <w:i/>
                <w:iCs/>
                <w:sz w:val="24"/>
                <w:szCs w:val="24"/>
                <w:lang w:val="is-IS"/>
              </w:rPr>
            </w:pPr>
          </w:p>
        </w:tc>
      </w:tr>
      <w:tr w:rsidR="00CB647E" w:rsidRPr="008A7788" w14:paraId="358B1A99" w14:textId="77777777" w:rsidTr="0045204F">
        <w:tc>
          <w:tcPr>
            <w:tcW w:w="643" w:type="dxa"/>
            <w:shd w:val="clear" w:color="auto" w:fill="auto"/>
          </w:tcPr>
          <w:p w14:paraId="785FE674" w14:textId="7714F8C7" w:rsidR="00CB647E"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t>74</w:t>
            </w:r>
          </w:p>
        </w:tc>
        <w:tc>
          <w:tcPr>
            <w:tcW w:w="7442" w:type="dxa"/>
            <w:shd w:val="clear" w:color="000000" w:fill="FFFFFF"/>
            <w:vAlign w:val="center"/>
          </w:tcPr>
          <w:p w14:paraId="1218F870" w14:textId="235CCADC" w:rsidR="00CB647E" w:rsidRDefault="00CB647E" w:rsidP="00BD0616">
            <w:pPr>
              <w:rPr>
                <w:rFonts w:ascii="Calibri" w:hAnsi="Calibri"/>
                <w:color w:val="000000"/>
              </w:rPr>
            </w:pPr>
            <w:r>
              <w:rPr>
                <w:rFonts w:ascii="Calibri" w:hAnsi="Calibri"/>
                <w:color w:val="000000"/>
              </w:rPr>
              <w:t>Smáhýsi til leigu (með eldhús- salernis- og baðaðstöðu í hverju húsi).</w:t>
            </w:r>
          </w:p>
        </w:tc>
        <w:tc>
          <w:tcPr>
            <w:tcW w:w="566" w:type="dxa"/>
            <w:shd w:val="clear" w:color="auto" w:fill="auto"/>
          </w:tcPr>
          <w:p w14:paraId="62FFA3BF" w14:textId="77777777" w:rsidR="00CB647E" w:rsidRPr="008A7788" w:rsidRDefault="00CB647E"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0439C609" w14:textId="77777777" w:rsidR="00CB647E" w:rsidRPr="008A7788" w:rsidRDefault="00CB647E"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76EED1C" w14:textId="77777777" w:rsidR="00CB647E" w:rsidRDefault="00CB647E" w:rsidP="00BD0616">
            <w:pPr>
              <w:autoSpaceDE w:val="0"/>
              <w:autoSpaceDN w:val="0"/>
              <w:adjustRightInd w:val="0"/>
              <w:jc w:val="center"/>
              <w:rPr>
                <w:rFonts w:cstheme="minorHAnsi"/>
                <w:bCs/>
                <w:i/>
                <w:iCs/>
                <w:sz w:val="24"/>
                <w:szCs w:val="24"/>
                <w:lang w:val="is-IS"/>
              </w:rPr>
            </w:pPr>
          </w:p>
        </w:tc>
      </w:tr>
      <w:tr w:rsidR="00BD0616" w:rsidRPr="008A7788" w14:paraId="4E2AF492" w14:textId="77777777" w:rsidTr="0045204F">
        <w:tc>
          <w:tcPr>
            <w:tcW w:w="643" w:type="dxa"/>
            <w:shd w:val="clear" w:color="auto" w:fill="auto"/>
          </w:tcPr>
          <w:p w14:paraId="023CC144" w14:textId="54FBF7D1" w:rsidR="00BD0616"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t>75</w:t>
            </w:r>
          </w:p>
        </w:tc>
        <w:tc>
          <w:tcPr>
            <w:tcW w:w="7442" w:type="dxa"/>
            <w:shd w:val="clear" w:color="000000" w:fill="FFFFFF"/>
            <w:vAlign w:val="center"/>
          </w:tcPr>
          <w:p w14:paraId="6FCEFC4E" w14:textId="19C09278" w:rsidR="00BD0616" w:rsidRDefault="00CB647E" w:rsidP="00BD0616">
            <w:pPr>
              <w:rPr>
                <w:rFonts w:ascii="Calibri" w:hAnsi="Calibri"/>
                <w:color w:val="000000"/>
              </w:rPr>
            </w:pPr>
            <w:r>
              <w:rPr>
                <w:rFonts w:ascii="Calibri" w:hAnsi="Calibri"/>
                <w:color w:val="000000"/>
              </w:rPr>
              <w:t>Aðgangur að rafmagni (lágmark 10 amper).</w:t>
            </w:r>
          </w:p>
        </w:tc>
        <w:tc>
          <w:tcPr>
            <w:tcW w:w="566" w:type="dxa"/>
            <w:shd w:val="clear" w:color="auto" w:fill="auto"/>
          </w:tcPr>
          <w:p w14:paraId="72B23BCA"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AACA41A"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0C204CB2"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554AFF48" w14:textId="77777777" w:rsidTr="0045204F">
        <w:tc>
          <w:tcPr>
            <w:tcW w:w="643" w:type="dxa"/>
            <w:shd w:val="clear" w:color="auto" w:fill="auto"/>
          </w:tcPr>
          <w:p w14:paraId="5D9C5516" w14:textId="12EFA60C" w:rsidR="00BD0616" w:rsidRDefault="00CB647E" w:rsidP="00BD0616">
            <w:pPr>
              <w:autoSpaceDE w:val="0"/>
              <w:autoSpaceDN w:val="0"/>
              <w:adjustRightInd w:val="0"/>
              <w:rPr>
                <w:rFonts w:cstheme="minorHAnsi"/>
                <w:bCs/>
                <w:iCs/>
                <w:sz w:val="24"/>
                <w:szCs w:val="24"/>
                <w:lang w:val="is-IS"/>
              </w:rPr>
            </w:pPr>
            <w:r>
              <w:rPr>
                <w:rFonts w:cstheme="minorHAnsi"/>
                <w:bCs/>
                <w:iCs/>
                <w:sz w:val="24"/>
                <w:szCs w:val="24"/>
                <w:lang w:val="is-IS"/>
              </w:rPr>
              <w:t>76</w:t>
            </w:r>
          </w:p>
        </w:tc>
        <w:tc>
          <w:tcPr>
            <w:tcW w:w="7442" w:type="dxa"/>
            <w:shd w:val="clear" w:color="000000" w:fill="FFFFFF"/>
            <w:vAlign w:val="center"/>
          </w:tcPr>
          <w:p w14:paraId="51790794" w14:textId="13D14AAF" w:rsidR="00BD0616" w:rsidRDefault="00CB647E" w:rsidP="00BD0616">
            <w:pPr>
              <w:rPr>
                <w:rFonts w:ascii="Calibri" w:hAnsi="Calibri"/>
                <w:color w:val="000000"/>
              </w:rPr>
            </w:pPr>
            <w:r>
              <w:rPr>
                <w:rFonts w:ascii="Calibri" w:hAnsi="Calibri"/>
                <w:color w:val="000000"/>
              </w:rPr>
              <w:t xml:space="preserve">A.m.k. </w:t>
            </w:r>
            <w:r>
              <w:rPr>
                <w:rFonts w:ascii="Calibri" w:hAnsi="Calibri"/>
                <w:b/>
                <w:bCs/>
                <w:color w:val="000000"/>
              </w:rPr>
              <w:t>10</w:t>
            </w:r>
            <w:r>
              <w:rPr>
                <w:rFonts w:ascii="Calibri" w:hAnsi="Calibri"/>
                <w:color w:val="000000"/>
              </w:rPr>
              <w:t xml:space="preserve"> innstungur á hver</w:t>
            </w:r>
            <w:r>
              <w:rPr>
                <w:rFonts w:ascii="Calibri" w:hAnsi="Calibri"/>
                <w:b/>
                <w:bCs/>
                <w:color w:val="000000"/>
              </w:rPr>
              <w:t xml:space="preserve"> 20</w:t>
            </w:r>
            <w:r>
              <w:rPr>
                <w:rFonts w:ascii="Calibri" w:hAnsi="Calibri"/>
                <w:color w:val="000000"/>
              </w:rPr>
              <w:t xml:space="preserve"> stæði (lágmark 10 amper).</w:t>
            </w:r>
          </w:p>
        </w:tc>
        <w:tc>
          <w:tcPr>
            <w:tcW w:w="566" w:type="dxa"/>
            <w:shd w:val="clear" w:color="auto" w:fill="auto"/>
          </w:tcPr>
          <w:p w14:paraId="2B24A9C2"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8914E05"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96AE7CA"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247B63C" w14:textId="77777777" w:rsidTr="0045204F">
        <w:tc>
          <w:tcPr>
            <w:tcW w:w="643" w:type="dxa"/>
            <w:shd w:val="clear" w:color="auto" w:fill="auto"/>
          </w:tcPr>
          <w:p w14:paraId="0C48F98A" w14:textId="4C78EC80"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77</w:t>
            </w:r>
          </w:p>
        </w:tc>
        <w:tc>
          <w:tcPr>
            <w:tcW w:w="7442" w:type="dxa"/>
            <w:shd w:val="clear" w:color="000000" w:fill="FFFFFF"/>
            <w:vAlign w:val="center"/>
          </w:tcPr>
          <w:p w14:paraId="6699DF60" w14:textId="612FDFF6" w:rsidR="00BD0616" w:rsidRDefault="00BD0616" w:rsidP="00BD0616">
            <w:pPr>
              <w:rPr>
                <w:rFonts w:ascii="Calibri" w:hAnsi="Calibri"/>
                <w:color w:val="000000"/>
              </w:rPr>
            </w:pPr>
            <w:r>
              <w:rPr>
                <w:rFonts w:ascii="Calibri" w:hAnsi="Calibri"/>
                <w:color w:val="000000"/>
              </w:rPr>
              <w:t>Aðstaða á staðnum til að losa affalsvatn og seyru, í umsjón rekstraraðila.</w:t>
            </w:r>
          </w:p>
        </w:tc>
        <w:tc>
          <w:tcPr>
            <w:tcW w:w="566" w:type="dxa"/>
            <w:shd w:val="clear" w:color="auto" w:fill="auto"/>
          </w:tcPr>
          <w:p w14:paraId="381B4137"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08A19E92"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B4CF45F"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5FD01A6D" w14:textId="77777777" w:rsidTr="0045204F">
        <w:tc>
          <w:tcPr>
            <w:tcW w:w="643" w:type="dxa"/>
            <w:shd w:val="clear" w:color="auto" w:fill="EEECE1" w:themeFill="background2"/>
          </w:tcPr>
          <w:p w14:paraId="538A128A" w14:textId="2F2C230C" w:rsidR="00BD0616" w:rsidRPr="008D6CE8" w:rsidRDefault="00BD0616" w:rsidP="00BD0616">
            <w:pPr>
              <w:autoSpaceDE w:val="0"/>
              <w:autoSpaceDN w:val="0"/>
              <w:adjustRightInd w:val="0"/>
              <w:rPr>
                <w:rFonts w:cstheme="minorHAnsi"/>
                <w:bCs/>
                <w:i/>
                <w:iCs/>
                <w:sz w:val="24"/>
                <w:szCs w:val="24"/>
                <w:lang w:val="is-IS"/>
              </w:rPr>
            </w:pPr>
          </w:p>
        </w:tc>
        <w:tc>
          <w:tcPr>
            <w:tcW w:w="7442" w:type="dxa"/>
            <w:shd w:val="clear" w:color="auto" w:fill="EEECE1" w:themeFill="background2"/>
          </w:tcPr>
          <w:p w14:paraId="72F6162A" w14:textId="61EFE00B" w:rsidR="00BD0616" w:rsidRPr="001F1DBE" w:rsidRDefault="00BD0616" w:rsidP="00BD0616">
            <w:pPr>
              <w:rPr>
                <w:rFonts w:ascii="Calibri" w:hAnsi="Calibri"/>
                <w:b/>
                <w:bCs/>
                <w:color w:val="000000"/>
                <w:lang w:val="is-IS"/>
              </w:rPr>
            </w:pPr>
            <w:r>
              <w:rPr>
                <w:rFonts w:ascii="Calibri" w:hAnsi="Calibri"/>
                <w:b/>
                <w:bCs/>
                <w:color w:val="000000"/>
              </w:rPr>
              <w:t>Eldunar- og/eða mataraðstaða utanhúss (ef við á)</w:t>
            </w:r>
          </w:p>
        </w:tc>
        <w:tc>
          <w:tcPr>
            <w:tcW w:w="566" w:type="dxa"/>
            <w:shd w:val="clear" w:color="auto" w:fill="EEECE1" w:themeFill="background2"/>
          </w:tcPr>
          <w:p w14:paraId="65BD47E2"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297BA86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EEECE1" w:themeFill="background2"/>
          </w:tcPr>
          <w:p w14:paraId="07F86890" w14:textId="77777777" w:rsidR="00BD0616" w:rsidRDefault="00BD0616" w:rsidP="00BD0616">
            <w:pPr>
              <w:autoSpaceDE w:val="0"/>
              <w:autoSpaceDN w:val="0"/>
              <w:adjustRightInd w:val="0"/>
              <w:jc w:val="center"/>
              <w:rPr>
                <w:rFonts w:cstheme="minorHAnsi"/>
                <w:bCs/>
                <w:i/>
                <w:iCs/>
                <w:sz w:val="24"/>
                <w:szCs w:val="24"/>
                <w:lang w:val="is-IS"/>
              </w:rPr>
            </w:pPr>
          </w:p>
        </w:tc>
      </w:tr>
      <w:tr w:rsidR="00083AA9" w:rsidRPr="008A7788" w14:paraId="6A6A03AA" w14:textId="77777777" w:rsidTr="0045204F">
        <w:tc>
          <w:tcPr>
            <w:tcW w:w="643" w:type="dxa"/>
            <w:shd w:val="clear" w:color="auto" w:fill="auto"/>
          </w:tcPr>
          <w:p w14:paraId="684BD4FC" w14:textId="281744B3" w:rsidR="00083AA9" w:rsidRDefault="00083AA9" w:rsidP="00BD0616">
            <w:pPr>
              <w:autoSpaceDE w:val="0"/>
              <w:autoSpaceDN w:val="0"/>
              <w:adjustRightInd w:val="0"/>
              <w:rPr>
                <w:rFonts w:cstheme="minorHAnsi"/>
                <w:bCs/>
                <w:iCs/>
                <w:sz w:val="24"/>
                <w:szCs w:val="24"/>
                <w:lang w:val="is-IS"/>
              </w:rPr>
            </w:pPr>
            <w:r>
              <w:rPr>
                <w:rFonts w:cstheme="minorHAnsi"/>
                <w:bCs/>
                <w:iCs/>
                <w:sz w:val="24"/>
                <w:szCs w:val="24"/>
                <w:lang w:val="is-IS"/>
              </w:rPr>
              <w:t>78</w:t>
            </w:r>
          </w:p>
        </w:tc>
        <w:tc>
          <w:tcPr>
            <w:tcW w:w="7442" w:type="dxa"/>
            <w:shd w:val="clear" w:color="auto" w:fill="auto"/>
            <w:vAlign w:val="center"/>
          </w:tcPr>
          <w:p w14:paraId="4036C1E8" w14:textId="4E7A6E54" w:rsidR="00083AA9" w:rsidRDefault="00083AA9" w:rsidP="00BD0616">
            <w:pPr>
              <w:rPr>
                <w:rFonts w:ascii="Calibri" w:hAnsi="Calibri"/>
                <w:color w:val="000000"/>
              </w:rPr>
            </w:pPr>
            <w:r w:rsidRPr="00D84995">
              <w:rPr>
                <w:rFonts w:ascii="Calibri" w:hAnsi="Calibri"/>
                <w:color w:val="FF0000"/>
              </w:rPr>
              <w:t>Snyrtileg áningarborð.</w:t>
            </w:r>
          </w:p>
        </w:tc>
        <w:tc>
          <w:tcPr>
            <w:tcW w:w="566" w:type="dxa"/>
            <w:shd w:val="clear" w:color="auto" w:fill="auto"/>
          </w:tcPr>
          <w:p w14:paraId="0FB9AC83"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11BDF27"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054CB28A" w14:textId="77777777" w:rsidR="00083AA9" w:rsidRDefault="00083AA9" w:rsidP="00BD0616">
            <w:pPr>
              <w:autoSpaceDE w:val="0"/>
              <w:autoSpaceDN w:val="0"/>
              <w:adjustRightInd w:val="0"/>
              <w:jc w:val="center"/>
              <w:rPr>
                <w:rFonts w:cstheme="minorHAnsi"/>
                <w:bCs/>
                <w:i/>
                <w:iCs/>
                <w:sz w:val="24"/>
                <w:szCs w:val="24"/>
                <w:lang w:val="is-IS"/>
              </w:rPr>
            </w:pPr>
          </w:p>
        </w:tc>
      </w:tr>
      <w:tr w:rsidR="00083AA9" w:rsidRPr="008A7788" w14:paraId="559E0F16" w14:textId="77777777" w:rsidTr="0045204F">
        <w:tc>
          <w:tcPr>
            <w:tcW w:w="643" w:type="dxa"/>
            <w:shd w:val="clear" w:color="auto" w:fill="auto"/>
          </w:tcPr>
          <w:p w14:paraId="066A47F9" w14:textId="3B53A777" w:rsidR="00083AA9" w:rsidRDefault="00083AA9" w:rsidP="00BD0616">
            <w:pPr>
              <w:autoSpaceDE w:val="0"/>
              <w:autoSpaceDN w:val="0"/>
              <w:adjustRightInd w:val="0"/>
              <w:rPr>
                <w:rFonts w:cstheme="minorHAnsi"/>
                <w:bCs/>
                <w:iCs/>
                <w:sz w:val="24"/>
                <w:szCs w:val="24"/>
                <w:lang w:val="is-IS"/>
              </w:rPr>
            </w:pPr>
            <w:r>
              <w:rPr>
                <w:rFonts w:cstheme="minorHAnsi"/>
                <w:bCs/>
                <w:iCs/>
                <w:sz w:val="24"/>
                <w:szCs w:val="24"/>
                <w:lang w:val="is-IS"/>
              </w:rPr>
              <w:t>79</w:t>
            </w:r>
          </w:p>
        </w:tc>
        <w:tc>
          <w:tcPr>
            <w:tcW w:w="7442" w:type="dxa"/>
            <w:shd w:val="clear" w:color="auto" w:fill="auto"/>
            <w:vAlign w:val="center"/>
          </w:tcPr>
          <w:p w14:paraId="3657C87D" w14:textId="23EE11D0" w:rsidR="00083AA9" w:rsidRDefault="00083AA9" w:rsidP="00BD0616">
            <w:pPr>
              <w:rPr>
                <w:rFonts w:ascii="Calibri" w:hAnsi="Calibri"/>
                <w:color w:val="000000"/>
              </w:rPr>
            </w:pPr>
            <w:r>
              <w:rPr>
                <w:rFonts w:ascii="Calibri" w:hAnsi="Calibri"/>
                <w:color w:val="FF0000"/>
              </w:rPr>
              <w:t>Útivaskur með köldu vatni.</w:t>
            </w:r>
          </w:p>
        </w:tc>
        <w:tc>
          <w:tcPr>
            <w:tcW w:w="566" w:type="dxa"/>
            <w:shd w:val="clear" w:color="auto" w:fill="auto"/>
          </w:tcPr>
          <w:p w14:paraId="60B3439E"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5835E6EE"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6E90CD5" w14:textId="77777777" w:rsidR="00083AA9" w:rsidRDefault="00083AA9" w:rsidP="00BD0616">
            <w:pPr>
              <w:autoSpaceDE w:val="0"/>
              <w:autoSpaceDN w:val="0"/>
              <w:adjustRightInd w:val="0"/>
              <w:jc w:val="center"/>
              <w:rPr>
                <w:rFonts w:cstheme="minorHAnsi"/>
                <w:bCs/>
                <w:i/>
                <w:iCs/>
                <w:sz w:val="24"/>
                <w:szCs w:val="24"/>
                <w:lang w:val="is-IS"/>
              </w:rPr>
            </w:pPr>
          </w:p>
        </w:tc>
      </w:tr>
      <w:tr w:rsidR="00BD0616" w:rsidRPr="008A7788" w14:paraId="42171499" w14:textId="77777777" w:rsidTr="0045204F">
        <w:tc>
          <w:tcPr>
            <w:tcW w:w="643" w:type="dxa"/>
            <w:shd w:val="clear" w:color="auto" w:fill="auto"/>
          </w:tcPr>
          <w:p w14:paraId="056D48E9" w14:textId="0B97831B" w:rsidR="00BD0616" w:rsidRPr="00550268" w:rsidRDefault="00083AA9" w:rsidP="00BD0616">
            <w:pPr>
              <w:autoSpaceDE w:val="0"/>
              <w:autoSpaceDN w:val="0"/>
              <w:adjustRightInd w:val="0"/>
              <w:rPr>
                <w:rFonts w:cstheme="minorHAnsi"/>
                <w:bCs/>
                <w:iCs/>
                <w:sz w:val="24"/>
                <w:szCs w:val="24"/>
                <w:lang w:val="is-IS"/>
              </w:rPr>
            </w:pPr>
            <w:r>
              <w:rPr>
                <w:rFonts w:cstheme="minorHAnsi"/>
                <w:bCs/>
                <w:iCs/>
                <w:sz w:val="24"/>
                <w:szCs w:val="24"/>
                <w:lang w:val="is-IS"/>
              </w:rPr>
              <w:t>80</w:t>
            </w:r>
          </w:p>
        </w:tc>
        <w:tc>
          <w:tcPr>
            <w:tcW w:w="7442" w:type="dxa"/>
            <w:shd w:val="clear" w:color="auto" w:fill="auto"/>
            <w:vAlign w:val="center"/>
          </w:tcPr>
          <w:p w14:paraId="4C92BA0E" w14:textId="17AE5E74" w:rsidR="00BD0616" w:rsidRDefault="00BD0616" w:rsidP="00BD0616">
            <w:pPr>
              <w:rPr>
                <w:rFonts w:ascii="Calibri" w:hAnsi="Calibri"/>
                <w:color w:val="000000"/>
              </w:rPr>
            </w:pPr>
            <w:r>
              <w:rPr>
                <w:rFonts w:ascii="Calibri" w:hAnsi="Calibri"/>
                <w:color w:val="000000"/>
              </w:rPr>
              <w:t>Útigrill í góðu ásigkomulagi. Viðeigandi leiðbeiningar til gesta.</w:t>
            </w:r>
          </w:p>
        </w:tc>
        <w:tc>
          <w:tcPr>
            <w:tcW w:w="566" w:type="dxa"/>
            <w:shd w:val="clear" w:color="auto" w:fill="auto"/>
          </w:tcPr>
          <w:p w14:paraId="33F899C2"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32F65D1"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C61E190"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097C7C6D" w14:textId="77777777" w:rsidTr="0045204F">
        <w:tc>
          <w:tcPr>
            <w:tcW w:w="643" w:type="dxa"/>
            <w:shd w:val="clear" w:color="auto" w:fill="auto"/>
          </w:tcPr>
          <w:p w14:paraId="3B030090" w14:textId="1F177908" w:rsidR="00BD0616" w:rsidRPr="00550268" w:rsidRDefault="00083AA9" w:rsidP="00BD0616">
            <w:pPr>
              <w:autoSpaceDE w:val="0"/>
              <w:autoSpaceDN w:val="0"/>
              <w:adjustRightInd w:val="0"/>
              <w:rPr>
                <w:rFonts w:cstheme="minorHAnsi"/>
                <w:bCs/>
                <w:iCs/>
                <w:sz w:val="24"/>
                <w:szCs w:val="24"/>
                <w:lang w:val="is-IS"/>
              </w:rPr>
            </w:pPr>
            <w:r>
              <w:rPr>
                <w:rFonts w:cstheme="minorHAnsi"/>
                <w:bCs/>
                <w:iCs/>
                <w:sz w:val="24"/>
                <w:szCs w:val="24"/>
                <w:lang w:val="is-IS"/>
              </w:rPr>
              <w:t>81</w:t>
            </w:r>
          </w:p>
        </w:tc>
        <w:tc>
          <w:tcPr>
            <w:tcW w:w="7442" w:type="dxa"/>
            <w:shd w:val="clear" w:color="auto" w:fill="auto"/>
            <w:vAlign w:val="center"/>
          </w:tcPr>
          <w:p w14:paraId="7D396EBF" w14:textId="176A3806" w:rsidR="00BD0616" w:rsidRDefault="00BD0616" w:rsidP="00BD0616">
            <w:pPr>
              <w:rPr>
                <w:rFonts w:ascii="Calibri" w:hAnsi="Calibri"/>
                <w:color w:val="000000"/>
              </w:rPr>
            </w:pPr>
            <w:r>
              <w:rPr>
                <w:rFonts w:ascii="Calibri" w:hAnsi="Calibri"/>
                <w:color w:val="000000"/>
              </w:rPr>
              <w:t>Yfirbyggð snyrtileg aðstaða með útigrilli í góðu ásigkomulagi. Viðeigandi leiðbeiningar til gesta.</w:t>
            </w:r>
          </w:p>
        </w:tc>
        <w:tc>
          <w:tcPr>
            <w:tcW w:w="566" w:type="dxa"/>
            <w:shd w:val="clear" w:color="auto" w:fill="auto"/>
          </w:tcPr>
          <w:p w14:paraId="1F5A9ECF"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728B23C4"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5EE81BB9"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4158FC05" w14:textId="77777777" w:rsidTr="0045204F">
        <w:tc>
          <w:tcPr>
            <w:tcW w:w="643" w:type="dxa"/>
            <w:shd w:val="clear" w:color="auto" w:fill="auto"/>
          </w:tcPr>
          <w:p w14:paraId="1553E48A" w14:textId="643349AB" w:rsidR="00BD0616" w:rsidRPr="00550268" w:rsidRDefault="00083AA9" w:rsidP="00BD0616">
            <w:pPr>
              <w:autoSpaceDE w:val="0"/>
              <w:autoSpaceDN w:val="0"/>
              <w:adjustRightInd w:val="0"/>
              <w:rPr>
                <w:rFonts w:cstheme="minorHAnsi"/>
                <w:bCs/>
                <w:iCs/>
                <w:sz w:val="24"/>
                <w:szCs w:val="24"/>
                <w:lang w:val="is-IS"/>
              </w:rPr>
            </w:pPr>
            <w:r>
              <w:rPr>
                <w:rFonts w:cstheme="minorHAnsi"/>
                <w:bCs/>
                <w:iCs/>
                <w:sz w:val="24"/>
                <w:szCs w:val="24"/>
                <w:lang w:val="is-IS"/>
              </w:rPr>
              <w:t>82</w:t>
            </w:r>
          </w:p>
        </w:tc>
        <w:tc>
          <w:tcPr>
            <w:tcW w:w="7442" w:type="dxa"/>
            <w:shd w:val="clear" w:color="auto" w:fill="auto"/>
            <w:vAlign w:val="center"/>
          </w:tcPr>
          <w:p w14:paraId="4E733BAD" w14:textId="09EF272E" w:rsidR="00BD0616" w:rsidRDefault="00BD0616" w:rsidP="00BD0616">
            <w:pPr>
              <w:rPr>
                <w:rFonts w:ascii="Calibri" w:hAnsi="Calibri"/>
                <w:color w:val="000000"/>
              </w:rPr>
            </w:pPr>
            <w:r>
              <w:rPr>
                <w:rFonts w:ascii="Calibri" w:hAnsi="Calibri"/>
                <w:color w:val="000000"/>
              </w:rPr>
              <w:t>Snyrtilegir útibekkir/stólar og borð undir þaki. Þannig frágengið að fjúki ekki.</w:t>
            </w:r>
          </w:p>
        </w:tc>
        <w:tc>
          <w:tcPr>
            <w:tcW w:w="566" w:type="dxa"/>
            <w:shd w:val="clear" w:color="auto" w:fill="auto"/>
          </w:tcPr>
          <w:p w14:paraId="35C548DF"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C895180"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6B088812"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4DC08AF1" w14:textId="77777777" w:rsidTr="0045204F">
        <w:tc>
          <w:tcPr>
            <w:tcW w:w="643" w:type="dxa"/>
            <w:shd w:val="clear" w:color="auto" w:fill="auto"/>
          </w:tcPr>
          <w:p w14:paraId="0E20E069" w14:textId="6187B9F1"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83</w:t>
            </w:r>
          </w:p>
        </w:tc>
        <w:tc>
          <w:tcPr>
            <w:tcW w:w="7442" w:type="dxa"/>
            <w:shd w:val="clear" w:color="auto" w:fill="auto"/>
            <w:vAlign w:val="center"/>
          </w:tcPr>
          <w:p w14:paraId="1E4DC3EF" w14:textId="50A32AFA" w:rsidR="00BD0616" w:rsidRDefault="00BD0616" w:rsidP="00BD0616">
            <w:pPr>
              <w:rPr>
                <w:rFonts w:ascii="Calibri" w:hAnsi="Calibri"/>
                <w:color w:val="000000"/>
              </w:rPr>
            </w:pPr>
            <w:r>
              <w:rPr>
                <w:rFonts w:ascii="Calibri" w:hAnsi="Calibri"/>
                <w:color w:val="000000"/>
              </w:rPr>
              <w:t xml:space="preserve">A.m.k. einn vaskur til uppþvotta úti eða inni, fyrir hverja </w:t>
            </w:r>
            <w:r>
              <w:rPr>
                <w:rFonts w:ascii="Calibri" w:hAnsi="Calibri"/>
                <w:b/>
                <w:bCs/>
                <w:color w:val="000000"/>
                <w:u w:val="single"/>
              </w:rPr>
              <w:t>50</w:t>
            </w:r>
            <w:r>
              <w:rPr>
                <w:rFonts w:ascii="Calibri" w:hAnsi="Calibri"/>
                <w:b/>
                <w:bCs/>
                <w:color w:val="000000"/>
              </w:rPr>
              <w:t xml:space="preserve"> </w:t>
            </w:r>
            <w:r>
              <w:rPr>
                <w:rFonts w:ascii="Calibri" w:hAnsi="Calibri"/>
                <w:color w:val="000000"/>
              </w:rPr>
              <w:t>gesti, heitt og kalt vatn.</w:t>
            </w:r>
          </w:p>
        </w:tc>
        <w:tc>
          <w:tcPr>
            <w:tcW w:w="566" w:type="dxa"/>
            <w:shd w:val="clear" w:color="auto" w:fill="auto"/>
          </w:tcPr>
          <w:p w14:paraId="28626C9C"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2ED6CC5"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4972A213"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25905E08" w14:textId="77777777" w:rsidTr="0045204F">
        <w:tc>
          <w:tcPr>
            <w:tcW w:w="643" w:type="dxa"/>
            <w:shd w:val="clear" w:color="auto" w:fill="EEECE1" w:themeFill="background2"/>
          </w:tcPr>
          <w:p w14:paraId="4853EB64" w14:textId="31149A00" w:rsidR="00BD0616" w:rsidRPr="00550268" w:rsidRDefault="00BD0616" w:rsidP="00BD0616">
            <w:pPr>
              <w:autoSpaceDE w:val="0"/>
              <w:autoSpaceDN w:val="0"/>
              <w:adjustRightInd w:val="0"/>
              <w:rPr>
                <w:rFonts w:cstheme="minorHAnsi"/>
                <w:bCs/>
                <w:iCs/>
                <w:sz w:val="24"/>
                <w:szCs w:val="24"/>
                <w:lang w:val="is-IS"/>
              </w:rPr>
            </w:pPr>
          </w:p>
        </w:tc>
        <w:tc>
          <w:tcPr>
            <w:tcW w:w="7442" w:type="dxa"/>
            <w:shd w:val="clear" w:color="auto" w:fill="EEECE1" w:themeFill="background2"/>
          </w:tcPr>
          <w:p w14:paraId="567A450D" w14:textId="0B0C85A9" w:rsidR="00BD0616" w:rsidRPr="000F69E5" w:rsidRDefault="00BD0616" w:rsidP="00BD0616">
            <w:pPr>
              <w:rPr>
                <w:rFonts w:ascii="Calibri" w:hAnsi="Calibri"/>
                <w:b/>
                <w:bCs/>
                <w:color w:val="000000"/>
                <w:lang w:val="is-IS"/>
              </w:rPr>
            </w:pPr>
            <w:r>
              <w:rPr>
                <w:rFonts w:ascii="Calibri" w:hAnsi="Calibri"/>
                <w:b/>
                <w:bCs/>
                <w:color w:val="000000"/>
              </w:rPr>
              <w:t>Eldunar- og/eða mataraðstaða innanhúss (ef við á)</w:t>
            </w:r>
          </w:p>
        </w:tc>
        <w:tc>
          <w:tcPr>
            <w:tcW w:w="566" w:type="dxa"/>
            <w:shd w:val="clear" w:color="auto" w:fill="EEECE1" w:themeFill="background2"/>
          </w:tcPr>
          <w:p w14:paraId="2BB7E8E1"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496DBB75"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EEECE1" w:themeFill="background2"/>
          </w:tcPr>
          <w:p w14:paraId="11BD486E" w14:textId="77777777" w:rsidR="00BD0616" w:rsidRDefault="00BD0616" w:rsidP="00BD0616">
            <w:pPr>
              <w:autoSpaceDE w:val="0"/>
              <w:autoSpaceDN w:val="0"/>
              <w:adjustRightInd w:val="0"/>
              <w:jc w:val="center"/>
              <w:rPr>
                <w:rFonts w:cstheme="minorHAnsi"/>
                <w:bCs/>
                <w:i/>
                <w:iCs/>
                <w:sz w:val="24"/>
                <w:szCs w:val="24"/>
                <w:lang w:val="is-IS"/>
              </w:rPr>
            </w:pPr>
          </w:p>
        </w:tc>
      </w:tr>
      <w:tr w:rsidR="00083AA9" w:rsidRPr="008A7788" w14:paraId="5FB50CDD" w14:textId="77777777" w:rsidTr="0045204F">
        <w:tc>
          <w:tcPr>
            <w:tcW w:w="643" w:type="dxa"/>
            <w:shd w:val="clear" w:color="auto" w:fill="auto"/>
          </w:tcPr>
          <w:p w14:paraId="1E222458" w14:textId="44F64977" w:rsidR="00083AA9" w:rsidRDefault="00083AA9" w:rsidP="00BD0616">
            <w:pPr>
              <w:autoSpaceDE w:val="0"/>
              <w:autoSpaceDN w:val="0"/>
              <w:adjustRightInd w:val="0"/>
              <w:rPr>
                <w:rFonts w:cstheme="minorHAnsi"/>
                <w:bCs/>
                <w:iCs/>
                <w:sz w:val="24"/>
                <w:szCs w:val="24"/>
                <w:lang w:val="is-IS"/>
              </w:rPr>
            </w:pPr>
            <w:r>
              <w:rPr>
                <w:rFonts w:cstheme="minorHAnsi"/>
                <w:bCs/>
                <w:iCs/>
                <w:sz w:val="24"/>
                <w:szCs w:val="24"/>
                <w:lang w:val="is-IS"/>
              </w:rPr>
              <w:t>84</w:t>
            </w:r>
          </w:p>
        </w:tc>
        <w:tc>
          <w:tcPr>
            <w:tcW w:w="7442" w:type="dxa"/>
            <w:shd w:val="clear" w:color="auto" w:fill="auto"/>
            <w:vAlign w:val="center"/>
          </w:tcPr>
          <w:p w14:paraId="1ED90442" w14:textId="068EB2F5" w:rsidR="00083AA9" w:rsidRDefault="00083AA9" w:rsidP="00BD0616">
            <w:pPr>
              <w:rPr>
                <w:rFonts w:ascii="Calibri" w:hAnsi="Calibri"/>
                <w:color w:val="000000"/>
              </w:rPr>
            </w:pPr>
            <w:r>
              <w:rPr>
                <w:rFonts w:ascii="Calibri" w:hAnsi="Calibri"/>
                <w:color w:val="FF0000"/>
              </w:rPr>
              <w:t>Gluggatjöld fyrir gluggum (efni, rimlar, screen, filma eða sólvörn í gleri), sé þess þörf.</w:t>
            </w:r>
          </w:p>
        </w:tc>
        <w:tc>
          <w:tcPr>
            <w:tcW w:w="566" w:type="dxa"/>
            <w:shd w:val="clear" w:color="auto" w:fill="auto"/>
          </w:tcPr>
          <w:p w14:paraId="06852BFA"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DF4BAAF"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70AAB37F" w14:textId="77777777" w:rsidR="00083AA9" w:rsidRDefault="00083AA9" w:rsidP="00BD0616">
            <w:pPr>
              <w:autoSpaceDE w:val="0"/>
              <w:autoSpaceDN w:val="0"/>
              <w:adjustRightInd w:val="0"/>
              <w:jc w:val="center"/>
              <w:rPr>
                <w:rFonts w:cstheme="minorHAnsi"/>
                <w:bCs/>
                <w:i/>
                <w:iCs/>
                <w:sz w:val="24"/>
                <w:szCs w:val="24"/>
                <w:lang w:val="is-IS"/>
              </w:rPr>
            </w:pPr>
          </w:p>
        </w:tc>
      </w:tr>
      <w:tr w:rsidR="00F901EF" w:rsidRPr="008A7788" w14:paraId="6D994001" w14:textId="77777777" w:rsidTr="0045204F">
        <w:tc>
          <w:tcPr>
            <w:tcW w:w="643" w:type="dxa"/>
            <w:shd w:val="clear" w:color="auto" w:fill="auto"/>
          </w:tcPr>
          <w:p w14:paraId="2070446D" w14:textId="0DCE8E78" w:rsidR="00F901EF"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85</w:t>
            </w:r>
          </w:p>
        </w:tc>
        <w:tc>
          <w:tcPr>
            <w:tcW w:w="7442" w:type="dxa"/>
            <w:shd w:val="clear" w:color="auto" w:fill="auto"/>
            <w:vAlign w:val="center"/>
          </w:tcPr>
          <w:p w14:paraId="0DFDBE0D" w14:textId="05BFCAA4" w:rsidR="00F901EF" w:rsidRDefault="00F901EF" w:rsidP="00BD0616">
            <w:pPr>
              <w:rPr>
                <w:rFonts w:ascii="Calibri" w:hAnsi="Calibri"/>
                <w:color w:val="FF0000"/>
              </w:rPr>
            </w:pPr>
            <w:r w:rsidRPr="00F901EF">
              <w:rPr>
                <w:rFonts w:ascii="Calibri" w:hAnsi="Calibri"/>
                <w:color w:val="FF0000"/>
              </w:rPr>
              <w:t>Einn vaskur með tappa, heitt og kalt vatn. Uppþvottabursti, uppþvottalögur og uppþvottagrind.</w:t>
            </w:r>
          </w:p>
        </w:tc>
        <w:tc>
          <w:tcPr>
            <w:tcW w:w="566" w:type="dxa"/>
            <w:shd w:val="clear" w:color="auto" w:fill="auto"/>
          </w:tcPr>
          <w:p w14:paraId="5A70B1E4" w14:textId="77777777" w:rsidR="00F901EF" w:rsidRPr="008A7788" w:rsidRDefault="00F901EF"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065685F" w14:textId="77777777" w:rsidR="00F901EF" w:rsidRPr="008A7788" w:rsidRDefault="00F901EF"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D61D79C" w14:textId="77777777" w:rsidR="00F901EF" w:rsidRDefault="00F901EF" w:rsidP="00BD0616">
            <w:pPr>
              <w:autoSpaceDE w:val="0"/>
              <w:autoSpaceDN w:val="0"/>
              <w:adjustRightInd w:val="0"/>
              <w:jc w:val="center"/>
              <w:rPr>
                <w:rFonts w:cstheme="minorHAnsi"/>
                <w:bCs/>
                <w:i/>
                <w:iCs/>
                <w:sz w:val="24"/>
                <w:szCs w:val="24"/>
                <w:lang w:val="is-IS"/>
              </w:rPr>
            </w:pPr>
          </w:p>
        </w:tc>
      </w:tr>
      <w:tr w:rsidR="00083AA9" w:rsidRPr="008A7788" w14:paraId="636DB696" w14:textId="77777777" w:rsidTr="0045204F">
        <w:tc>
          <w:tcPr>
            <w:tcW w:w="643" w:type="dxa"/>
            <w:shd w:val="clear" w:color="auto" w:fill="auto"/>
          </w:tcPr>
          <w:p w14:paraId="69A07A57" w14:textId="79FC6A63" w:rsidR="00083AA9"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86</w:t>
            </w:r>
          </w:p>
        </w:tc>
        <w:tc>
          <w:tcPr>
            <w:tcW w:w="7442" w:type="dxa"/>
            <w:shd w:val="clear" w:color="auto" w:fill="auto"/>
            <w:vAlign w:val="center"/>
          </w:tcPr>
          <w:p w14:paraId="4C823944" w14:textId="343F8CA8" w:rsidR="00083AA9" w:rsidRDefault="00083AA9" w:rsidP="00BD0616">
            <w:pPr>
              <w:rPr>
                <w:rFonts w:ascii="Calibri" w:hAnsi="Calibri"/>
                <w:color w:val="000000"/>
              </w:rPr>
            </w:pPr>
            <w:r>
              <w:rPr>
                <w:rFonts w:ascii="Calibri" w:hAnsi="Calibri"/>
                <w:color w:val="FF0000"/>
              </w:rPr>
              <w:t>Góð lýsing.</w:t>
            </w:r>
          </w:p>
        </w:tc>
        <w:tc>
          <w:tcPr>
            <w:tcW w:w="566" w:type="dxa"/>
            <w:shd w:val="clear" w:color="auto" w:fill="auto"/>
          </w:tcPr>
          <w:p w14:paraId="3ADBC17E"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1B9AC5CF"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1BA3512C" w14:textId="77777777" w:rsidR="00083AA9" w:rsidRDefault="00083AA9" w:rsidP="00BD0616">
            <w:pPr>
              <w:autoSpaceDE w:val="0"/>
              <w:autoSpaceDN w:val="0"/>
              <w:adjustRightInd w:val="0"/>
              <w:jc w:val="center"/>
              <w:rPr>
                <w:rFonts w:cstheme="minorHAnsi"/>
                <w:bCs/>
                <w:i/>
                <w:iCs/>
                <w:sz w:val="24"/>
                <w:szCs w:val="24"/>
                <w:lang w:val="is-IS"/>
              </w:rPr>
            </w:pPr>
          </w:p>
        </w:tc>
      </w:tr>
      <w:tr w:rsidR="00083AA9" w:rsidRPr="008A7788" w14:paraId="7F93795F" w14:textId="77777777" w:rsidTr="0045204F">
        <w:tc>
          <w:tcPr>
            <w:tcW w:w="643" w:type="dxa"/>
            <w:shd w:val="clear" w:color="auto" w:fill="auto"/>
          </w:tcPr>
          <w:p w14:paraId="51D4C4F5" w14:textId="1A659276" w:rsidR="00083AA9"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87</w:t>
            </w:r>
          </w:p>
        </w:tc>
        <w:tc>
          <w:tcPr>
            <w:tcW w:w="7442" w:type="dxa"/>
            <w:shd w:val="clear" w:color="auto" w:fill="auto"/>
            <w:vAlign w:val="center"/>
          </w:tcPr>
          <w:p w14:paraId="6A94C6F0" w14:textId="26E9F56D" w:rsidR="00083AA9" w:rsidRDefault="00083AA9" w:rsidP="00BD0616">
            <w:pPr>
              <w:rPr>
                <w:rFonts w:ascii="Calibri" w:hAnsi="Calibri"/>
                <w:color w:val="000000"/>
              </w:rPr>
            </w:pPr>
            <w:r>
              <w:rPr>
                <w:rFonts w:ascii="Calibri" w:hAnsi="Calibri"/>
                <w:color w:val="FF0000"/>
              </w:rPr>
              <w:t>Loftræsting, vifta eða opnanlegur gluggi.</w:t>
            </w:r>
          </w:p>
        </w:tc>
        <w:tc>
          <w:tcPr>
            <w:tcW w:w="566" w:type="dxa"/>
            <w:shd w:val="clear" w:color="auto" w:fill="auto"/>
          </w:tcPr>
          <w:p w14:paraId="68A0E084"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7ED22767"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5F3E997F" w14:textId="77777777" w:rsidR="00083AA9" w:rsidRDefault="00083AA9" w:rsidP="00BD0616">
            <w:pPr>
              <w:autoSpaceDE w:val="0"/>
              <w:autoSpaceDN w:val="0"/>
              <w:adjustRightInd w:val="0"/>
              <w:jc w:val="center"/>
              <w:rPr>
                <w:rFonts w:cstheme="minorHAnsi"/>
                <w:bCs/>
                <w:i/>
                <w:iCs/>
                <w:sz w:val="24"/>
                <w:szCs w:val="24"/>
                <w:lang w:val="is-IS"/>
              </w:rPr>
            </w:pPr>
          </w:p>
        </w:tc>
      </w:tr>
      <w:tr w:rsidR="00083AA9" w:rsidRPr="008A7788" w14:paraId="16654DB4" w14:textId="77777777" w:rsidTr="0045204F">
        <w:tc>
          <w:tcPr>
            <w:tcW w:w="643" w:type="dxa"/>
            <w:shd w:val="clear" w:color="auto" w:fill="auto"/>
          </w:tcPr>
          <w:p w14:paraId="1701E28F" w14:textId="75DD4913" w:rsidR="00083AA9"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88</w:t>
            </w:r>
          </w:p>
        </w:tc>
        <w:tc>
          <w:tcPr>
            <w:tcW w:w="7442" w:type="dxa"/>
            <w:shd w:val="clear" w:color="auto" w:fill="auto"/>
            <w:vAlign w:val="center"/>
          </w:tcPr>
          <w:p w14:paraId="3E5D58DF" w14:textId="372C8170" w:rsidR="00083AA9" w:rsidRDefault="00083AA9" w:rsidP="00BD0616">
            <w:pPr>
              <w:rPr>
                <w:rFonts w:ascii="Calibri" w:hAnsi="Calibri"/>
                <w:color w:val="000000"/>
              </w:rPr>
            </w:pPr>
            <w:r>
              <w:rPr>
                <w:rFonts w:ascii="Calibri" w:hAnsi="Calibri"/>
                <w:color w:val="FF0000"/>
              </w:rPr>
              <w:t>Ruslafata.</w:t>
            </w:r>
          </w:p>
        </w:tc>
        <w:tc>
          <w:tcPr>
            <w:tcW w:w="566" w:type="dxa"/>
            <w:shd w:val="clear" w:color="auto" w:fill="auto"/>
          </w:tcPr>
          <w:p w14:paraId="1E274372"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3533D7C"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0B6AAC6B" w14:textId="77777777" w:rsidR="00083AA9" w:rsidRDefault="00083AA9" w:rsidP="00BD0616">
            <w:pPr>
              <w:autoSpaceDE w:val="0"/>
              <w:autoSpaceDN w:val="0"/>
              <w:adjustRightInd w:val="0"/>
              <w:jc w:val="center"/>
              <w:rPr>
                <w:rFonts w:cstheme="minorHAnsi"/>
                <w:bCs/>
                <w:i/>
                <w:iCs/>
                <w:sz w:val="24"/>
                <w:szCs w:val="24"/>
                <w:lang w:val="is-IS"/>
              </w:rPr>
            </w:pPr>
          </w:p>
        </w:tc>
      </w:tr>
      <w:tr w:rsidR="00083AA9" w:rsidRPr="008A7788" w14:paraId="1485D49A" w14:textId="77777777" w:rsidTr="0045204F">
        <w:tc>
          <w:tcPr>
            <w:tcW w:w="643" w:type="dxa"/>
            <w:shd w:val="clear" w:color="auto" w:fill="auto"/>
          </w:tcPr>
          <w:p w14:paraId="7FECEF29" w14:textId="327C613A" w:rsidR="00083AA9"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89</w:t>
            </w:r>
          </w:p>
        </w:tc>
        <w:tc>
          <w:tcPr>
            <w:tcW w:w="7442" w:type="dxa"/>
            <w:shd w:val="clear" w:color="auto" w:fill="auto"/>
            <w:vAlign w:val="center"/>
          </w:tcPr>
          <w:p w14:paraId="3F9FFB9E" w14:textId="416A4808" w:rsidR="00083AA9" w:rsidRDefault="00083AA9" w:rsidP="00BD0616">
            <w:pPr>
              <w:rPr>
                <w:rFonts w:ascii="Calibri" w:hAnsi="Calibri"/>
                <w:color w:val="FF0000"/>
              </w:rPr>
            </w:pPr>
            <w:r>
              <w:rPr>
                <w:rFonts w:ascii="Calibri" w:hAnsi="Calibri"/>
                <w:color w:val="FF0000"/>
              </w:rPr>
              <w:t>Eldvarnarteppi og slökkvitæki.</w:t>
            </w:r>
          </w:p>
        </w:tc>
        <w:tc>
          <w:tcPr>
            <w:tcW w:w="566" w:type="dxa"/>
            <w:shd w:val="clear" w:color="auto" w:fill="auto"/>
          </w:tcPr>
          <w:p w14:paraId="7784C2D3"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B32FE1B"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E4B298D" w14:textId="77777777" w:rsidR="00083AA9" w:rsidRDefault="00083AA9" w:rsidP="00BD0616">
            <w:pPr>
              <w:autoSpaceDE w:val="0"/>
              <w:autoSpaceDN w:val="0"/>
              <w:adjustRightInd w:val="0"/>
              <w:jc w:val="center"/>
              <w:rPr>
                <w:rFonts w:cstheme="minorHAnsi"/>
                <w:bCs/>
                <w:i/>
                <w:iCs/>
                <w:sz w:val="24"/>
                <w:szCs w:val="24"/>
                <w:lang w:val="is-IS"/>
              </w:rPr>
            </w:pPr>
          </w:p>
        </w:tc>
      </w:tr>
      <w:tr w:rsidR="00083AA9" w:rsidRPr="008A7788" w14:paraId="33288C1F" w14:textId="77777777" w:rsidTr="0045204F">
        <w:tc>
          <w:tcPr>
            <w:tcW w:w="643" w:type="dxa"/>
            <w:shd w:val="clear" w:color="auto" w:fill="auto"/>
          </w:tcPr>
          <w:p w14:paraId="0BDC122E" w14:textId="6047AB68" w:rsidR="00083AA9"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90</w:t>
            </w:r>
          </w:p>
        </w:tc>
        <w:tc>
          <w:tcPr>
            <w:tcW w:w="7442" w:type="dxa"/>
            <w:shd w:val="clear" w:color="auto" w:fill="auto"/>
            <w:vAlign w:val="center"/>
          </w:tcPr>
          <w:p w14:paraId="14B2257D" w14:textId="01A2A49B" w:rsidR="00083AA9" w:rsidRDefault="00083AA9" w:rsidP="00BD0616">
            <w:pPr>
              <w:rPr>
                <w:rFonts w:ascii="Calibri" w:hAnsi="Calibri"/>
                <w:color w:val="FF0000"/>
              </w:rPr>
            </w:pPr>
            <w:r>
              <w:rPr>
                <w:rFonts w:ascii="Calibri" w:hAnsi="Calibri"/>
                <w:color w:val="FF0000"/>
              </w:rPr>
              <w:t>Reykskynjari.</w:t>
            </w:r>
          </w:p>
        </w:tc>
        <w:tc>
          <w:tcPr>
            <w:tcW w:w="566" w:type="dxa"/>
            <w:shd w:val="clear" w:color="auto" w:fill="auto"/>
          </w:tcPr>
          <w:p w14:paraId="1154D76C"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7ED907BF"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670B2F75" w14:textId="77777777" w:rsidR="00083AA9" w:rsidRDefault="00083AA9" w:rsidP="00BD0616">
            <w:pPr>
              <w:autoSpaceDE w:val="0"/>
              <w:autoSpaceDN w:val="0"/>
              <w:adjustRightInd w:val="0"/>
              <w:jc w:val="center"/>
              <w:rPr>
                <w:rFonts w:cstheme="minorHAnsi"/>
                <w:bCs/>
                <w:i/>
                <w:iCs/>
                <w:sz w:val="24"/>
                <w:szCs w:val="24"/>
                <w:lang w:val="is-IS"/>
              </w:rPr>
            </w:pPr>
          </w:p>
        </w:tc>
      </w:tr>
      <w:tr w:rsidR="00083AA9" w:rsidRPr="008A7788" w14:paraId="1D1163B4" w14:textId="77777777" w:rsidTr="0045204F">
        <w:tc>
          <w:tcPr>
            <w:tcW w:w="643" w:type="dxa"/>
            <w:shd w:val="clear" w:color="auto" w:fill="auto"/>
          </w:tcPr>
          <w:p w14:paraId="497A2CCB" w14:textId="463101F7" w:rsidR="00083AA9"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91</w:t>
            </w:r>
          </w:p>
        </w:tc>
        <w:tc>
          <w:tcPr>
            <w:tcW w:w="7442" w:type="dxa"/>
            <w:shd w:val="clear" w:color="auto" w:fill="auto"/>
            <w:vAlign w:val="center"/>
          </w:tcPr>
          <w:p w14:paraId="6F154E3F" w14:textId="382339FA" w:rsidR="00083AA9" w:rsidRDefault="00083AA9" w:rsidP="00BD0616">
            <w:pPr>
              <w:rPr>
                <w:rFonts w:ascii="Calibri" w:hAnsi="Calibri"/>
                <w:color w:val="FF0000"/>
              </w:rPr>
            </w:pPr>
            <w:r>
              <w:rPr>
                <w:rFonts w:ascii="Calibri" w:hAnsi="Calibri"/>
                <w:color w:val="FF0000"/>
              </w:rPr>
              <w:t>Gasskynjari, ef við á.</w:t>
            </w:r>
          </w:p>
        </w:tc>
        <w:tc>
          <w:tcPr>
            <w:tcW w:w="566" w:type="dxa"/>
            <w:shd w:val="clear" w:color="auto" w:fill="auto"/>
          </w:tcPr>
          <w:p w14:paraId="1F67CA50"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BC9299D"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1F4E61FA" w14:textId="77777777" w:rsidR="00083AA9" w:rsidRDefault="00083AA9" w:rsidP="00BD0616">
            <w:pPr>
              <w:autoSpaceDE w:val="0"/>
              <w:autoSpaceDN w:val="0"/>
              <w:adjustRightInd w:val="0"/>
              <w:jc w:val="center"/>
              <w:rPr>
                <w:rFonts w:cstheme="minorHAnsi"/>
                <w:bCs/>
                <w:i/>
                <w:iCs/>
                <w:sz w:val="24"/>
                <w:szCs w:val="24"/>
                <w:lang w:val="is-IS"/>
              </w:rPr>
            </w:pPr>
          </w:p>
        </w:tc>
      </w:tr>
      <w:tr w:rsidR="00083AA9" w:rsidRPr="008A7788" w14:paraId="1F251D59" w14:textId="77777777" w:rsidTr="0045204F">
        <w:tc>
          <w:tcPr>
            <w:tcW w:w="643" w:type="dxa"/>
            <w:shd w:val="clear" w:color="auto" w:fill="auto"/>
          </w:tcPr>
          <w:p w14:paraId="4D0BD741" w14:textId="2E9EAAB8" w:rsidR="00083AA9"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92</w:t>
            </w:r>
          </w:p>
        </w:tc>
        <w:tc>
          <w:tcPr>
            <w:tcW w:w="7442" w:type="dxa"/>
            <w:shd w:val="clear" w:color="auto" w:fill="auto"/>
            <w:vAlign w:val="center"/>
          </w:tcPr>
          <w:p w14:paraId="5A4DAE68" w14:textId="36BF410B" w:rsidR="00083AA9" w:rsidRDefault="00083AA9" w:rsidP="00BD0616">
            <w:pPr>
              <w:rPr>
                <w:rFonts w:ascii="Calibri" w:hAnsi="Calibri"/>
                <w:color w:val="FF0000"/>
              </w:rPr>
            </w:pPr>
            <w:r>
              <w:rPr>
                <w:rFonts w:ascii="Calibri" w:hAnsi="Calibri"/>
                <w:color w:val="FF0000"/>
              </w:rPr>
              <w:t>Umgengnisreglur eru skýrar og sýnilegar gestum.</w:t>
            </w:r>
          </w:p>
        </w:tc>
        <w:tc>
          <w:tcPr>
            <w:tcW w:w="566" w:type="dxa"/>
            <w:shd w:val="clear" w:color="auto" w:fill="auto"/>
          </w:tcPr>
          <w:p w14:paraId="7128A4CB"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F46F7DB" w14:textId="77777777" w:rsidR="00083AA9" w:rsidRPr="008A7788" w:rsidRDefault="00083AA9"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09F6CFE" w14:textId="77777777" w:rsidR="00083AA9" w:rsidRDefault="00083AA9" w:rsidP="00BD0616">
            <w:pPr>
              <w:autoSpaceDE w:val="0"/>
              <w:autoSpaceDN w:val="0"/>
              <w:adjustRightInd w:val="0"/>
              <w:jc w:val="center"/>
              <w:rPr>
                <w:rFonts w:cstheme="minorHAnsi"/>
                <w:bCs/>
                <w:i/>
                <w:iCs/>
                <w:sz w:val="24"/>
                <w:szCs w:val="24"/>
                <w:lang w:val="is-IS"/>
              </w:rPr>
            </w:pPr>
          </w:p>
        </w:tc>
      </w:tr>
      <w:tr w:rsidR="00BD0616" w:rsidRPr="008A7788" w14:paraId="3F30313B" w14:textId="77777777" w:rsidTr="0045204F">
        <w:tc>
          <w:tcPr>
            <w:tcW w:w="643" w:type="dxa"/>
            <w:shd w:val="clear" w:color="auto" w:fill="auto"/>
          </w:tcPr>
          <w:p w14:paraId="485C1C32" w14:textId="2B7D4208" w:rsidR="00BD0616" w:rsidRPr="00550268"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93</w:t>
            </w:r>
          </w:p>
        </w:tc>
        <w:tc>
          <w:tcPr>
            <w:tcW w:w="7442" w:type="dxa"/>
            <w:shd w:val="clear" w:color="auto" w:fill="auto"/>
            <w:vAlign w:val="center"/>
          </w:tcPr>
          <w:p w14:paraId="10B2814F" w14:textId="44EC5ACF" w:rsidR="00BD0616" w:rsidRDefault="00BD0616" w:rsidP="00BD0616">
            <w:pPr>
              <w:rPr>
                <w:rFonts w:ascii="Calibri" w:hAnsi="Calibri"/>
                <w:color w:val="000000"/>
              </w:rPr>
            </w:pPr>
            <w:r>
              <w:rPr>
                <w:rFonts w:ascii="Calibri" w:hAnsi="Calibri"/>
                <w:color w:val="000000"/>
              </w:rPr>
              <w:t>Barnastóll.</w:t>
            </w:r>
          </w:p>
        </w:tc>
        <w:tc>
          <w:tcPr>
            <w:tcW w:w="566" w:type="dxa"/>
            <w:shd w:val="clear" w:color="auto" w:fill="auto"/>
          </w:tcPr>
          <w:p w14:paraId="2B1770B1"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D4B0A9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02E25053"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90CB8BB" w14:textId="77777777" w:rsidTr="0045204F">
        <w:tc>
          <w:tcPr>
            <w:tcW w:w="643" w:type="dxa"/>
            <w:shd w:val="clear" w:color="auto" w:fill="auto"/>
          </w:tcPr>
          <w:p w14:paraId="306FE40D" w14:textId="5C563C99" w:rsidR="00BD0616" w:rsidRPr="00550268"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94</w:t>
            </w:r>
          </w:p>
        </w:tc>
        <w:tc>
          <w:tcPr>
            <w:tcW w:w="7442" w:type="dxa"/>
            <w:shd w:val="clear" w:color="000000" w:fill="FFFFFF"/>
            <w:vAlign w:val="center"/>
          </w:tcPr>
          <w:p w14:paraId="4F8C8B22" w14:textId="3A649409" w:rsidR="00BD0616" w:rsidRDefault="00BD0616" w:rsidP="00BD0616">
            <w:pPr>
              <w:rPr>
                <w:rFonts w:ascii="Calibri" w:hAnsi="Calibri"/>
                <w:color w:val="000000"/>
              </w:rPr>
            </w:pPr>
            <w:r>
              <w:rPr>
                <w:rFonts w:ascii="Calibri" w:hAnsi="Calibri"/>
                <w:color w:val="000000"/>
              </w:rPr>
              <w:t>A.m.k. eitt helluborð (2 hellur) fyrir hverja</w:t>
            </w:r>
            <w:r>
              <w:rPr>
                <w:rFonts w:ascii="Calibri" w:hAnsi="Calibri"/>
                <w:i/>
                <w:iCs/>
                <w:color w:val="000000"/>
              </w:rPr>
              <w:t xml:space="preserve"> </w:t>
            </w:r>
            <w:r>
              <w:rPr>
                <w:rFonts w:ascii="Calibri" w:hAnsi="Calibri"/>
                <w:b/>
                <w:bCs/>
                <w:i/>
                <w:iCs/>
                <w:color w:val="000000"/>
              </w:rPr>
              <w:t>75</w:t>
            </w:r>
            <w:r>
              <w:rPr>
                <w:rFonts w:ascii="Calibri" w:hAnsi="Calibri"/>
                <w:i/>
                <w:iCs/>
                <w:color w:val="000000"/>
              </w:rPr>
              <w:t xml:space="preserve"> gesti.</w:t>
            </w:r>
          </w:p>
        </w:tc>
        <w:tc>
          <w:tcPr>
            <w:tcW w:w="566" w:type="dxa"/>
            <w:shd w:val="clear" w:color="auto" w:fill="auto"/>
          </w:tcPr>
          <w:p w14:paraId="5DC26AF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068EA136"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8CB446C"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461DE74" w14:textId="77777777" w:rsidTr="0045204F">
        <w:tc>
          <w:tcPr>
            <w:tcW w:w="643" w:type="dxa"/>
            <w:shd w:val="clear" w:color="auto" w:fill="auto"/>
          </w:tcPr>
          <w:p w14:paraId="1DE0FCF9" w14:textId="7183B9C8"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lastRenderedPageBreak/>
              <w:t>95</w:t>
            </w:r>
          </w:p>
        </w:tc>
        <w:tc>
          <w:tcPr>
            <w:tcW w:w="7442" w:type="dxa"/>
            <w:shd w:val="clear" w:color="000000" w:fill="FFFFFF"/>
            <w:vAlign w:val="center"/>
          </w:tcPr>
          <w:p w14:paraId="5B559600" w14:textId="622B649F" w:rsidR="00BD0616" w:rsidRDefault="00BD0616" w:rsidP="00BD0616">
            <w:pPr>
              <w:rPr>
                <w:rFonts w:ascii="Calibri" w:hAnsi="Calibri"/>
                <w:color w:val="000000"/>
              </w:rPr>
            </w:pPr>
            <w:r>
              <w:rPr>
                <w:rFonts w:ascii="Calibri" w:hAnsi="Calibri"/>
                <w:color w:val="000000"/>
              </w:rPr>
              <w:t>Tveir eða fleiri vaskar með tappa, heitt og kalt vatn. Uppþvottabursti, uppþvottalögur og uppþvottagrind.</w:t>
            </w:r>
          </w:p>
        </w:tc>
        <w:tc>
          <w:tcPr>
            <w:tcW w:w="566" w:type="dxa"/>
            <w:shd w:val="clear" w:color="auto" w:fill="auto"/>
          </w:tcPr>
          <w:p w14:paraId="7D686B04"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29DE83AC"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586E23D7"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C463A05" w14:textId="77777777" w:rsidTr="0045204F">
        <w:tc>
          <w:tcPr>
            <w:tcW w:w="643" w:type="dxa"/>
            <w:shd w:val="clear" w:color="auto" w:fill="auto"/>
          </w:tcPr>
          <w:p w14:paraId="49A64DFD" w14:textId="72B8F463"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96</w:t>
            </w:r>
          </w:p>
        </w:tc>
        <w:tc>
          <w:tcPr>
            <w:tcW w:w="7442" w:type="dxa"/>
            <w:shd w:val="clear" w:color="000000" w:fill="FFFFFF"/>
            <w:vAlign w:val="center"/>
          </w:tcPr>
          <w:p w14:paraId="0C0AC226" w14:textId="35C00785" w:rsidR="00BD0616" w:rsidRDefault="00BD0616" w:rsidP="00BD0616">
            <w:pPr>
              <w:rPr>
                <w:rFonts w:ascii="Calibri" w:hAnsi="Calibri"/>
                <w:color w:val="000000"/>
              </w:rPr>
            </w:pPr>
            <w:r>
              <w:rPr>
                <w:rFonts w:ascii="Calibri" w:hAnsi="Calibri"/>
                <w:color w:val="000000"/>
              </w:rPr>
              <w:t>Borðtuskur og viskastykki (skipt a.m.k. daglega).</w:t>
            </w:r>
          </w:p>
        </w:tc>
        <w:tc>
          <w:tcPr>
            <w:tcW w:w="566" w:type="dxa"/>
            <w:shd w:val="clear" w:color="auto" w:fill="auto"/>
          </w:tcPr>
          <w:p w14:paraId="13C6DA1D"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4EAA47C0"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758F79F2"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66315E54" w14:textId="77777777" w:rsidTr="0045204F">
        <w:tc>
          <w:tcPr>
            <w:tcW w:w="643" w:type="dxa"/>
            <w:shd w:val="clear" w:color="auto" w:fill="auto"/>
          </w:tcPr>
          <w:p w14:paraId="01E5CEAD" w14:textId="5D50D7BB"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97</w:t>
            </w:r>
          </w:p>
        </w:tc>
        <w:tc>
          <w:tcPr>
            <w:tcW w:w="7442" w:type="dxa"/>
            <w:shd w:val="clear" w:color="000000" w:fill="FFFFFF"/>
            <w:vAlign w:val="center"/>
          </w:tcPr>
          <w:p w14:paraId="683678A5" w14:textId="22ED5867" w:rsidR="00BD0616" w:rsidRDefault="00BD0616" w:rsidP="00BD0616">
            <w:pPr>
              <w:rPr>
                <w:rFonts w:ascii="Calibri" w:hAnsi="Calibri"/>
                <w:color w:val="000000"/>
              </w:rPr>
            </w:pPr>
            <w:r>
              <w:rPr>
                <w:rFonts w:ascii="Calibri" w:hAnsi="Calibri"/>
                <w:color w:val="000000"/>
              </w:rPr>
              <w:t>Vinnuborð.</w:t>
            </w:r>
          </w:p>
        </w:tc>
        <w:tc>
          <w:tcPr>
            <w:tcW w:w="566" w:type="dxa"/>
            <w:shd w:val="clear" w:color="auto" w:fill="auto"/>
          </w:tcPr>
          <w:p w14:paraId="0CBF3BD2"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1F66A4A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3FC791CE"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E1948BA" w14:textId="77777777" w:rsidTr="0045204F">
        <w:tc>
          <w:tcPr>
            <w:tcW w:w="643" w:type="dxa"/>
            <w:shd w:val="clear" w:color="auto" w:fill="auto"/>
          </w:tcPr>
          <w:p w14:paraId="49DDB522" w14:textId="456580F3"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98</w:t>
            </w:r>
          </w:p>
        </w:tc>
        <w:tc>
          <w:tcPr>
            <w:tcW w:w="7442" w:type="dxa"/>
            <w:shd w:val="clear" w:color="000000" w:fill="FFFFFF"/>
            <w:vAlign w:val="center"/>
          </w:tcPr>
          <w:p w14:paraId="597AB609" w14:textId="06652E27" w:rsidR="00BD0616" w:rsidRDefault="00BD0616" w:rsidP="00BD0616">
            <w:pPr>
              <w:rPr>
                <w:rFonts w:ascii="Calibri" w:hAnsi="Calibri"/>
                <w:color w:val="000000"/>
              </w:rPr>
            </w:pPr>
            <w:r>
              <w:rPr>
                <w:rFonts w:ascii="Calibri" w:hAnsi="Calibri"/>
                <w:color w:val="000000"/>
              </w:rPr>
              <w:t>Hraðsuðuketill.</w:t>
            </w:r>
          </w:p>
        </w:tc>
        <w:tc>
          <w:tcPr>
            <w:tcW w:w="566" w:type="dxa"/>
            <w:shd w:val="clear" w:color="auto" w:fill="auto"/>
          </w:tcPr>
          <w:p w14:paraId="53A66B8F"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2792331"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6C47EB43"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0189656B" w14:textId="77777777" w:rsidTr="0045204F">
        <w:tc>
          <w:tcPr>
            <w:tcW w:w="643" w:type="dxa"/>
            <w:shd w:val="clear" w:color="auto" w:fill="auto"/>
          </w:tcPr>
          <w:p w14:paraId="405A9EA5" w14:textId="562752E2"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99</w:t>
            </w:r>
          </w:p>
        </w:tc>
        <w:tc>
          <w:tcPr>
            <w:tcW w:w="7442" w:type="dxa"/>
            <w:shd w:val="clear" w:color="000000" w:fill="FFFFFF"/>
            <w:vAlign w:val="center"/>
          </w:tcPr>
          <w:p w14:paraId="6F84EE50" w14:textId="72A853A0" w:rsidR="00BD0616" w:rsidRDefault="00BD0616" w:rsidP="00BD0616">
            <w:pPr>
              <w:rPr>
                <w:rFonts w:ascii="Calibri" w:hAnsi="Calibri"/>
                <w:color w:val="000000"/>
              </w:rPr>
            </w:pPr>
            <w:r>
              <w:rPr>
                <w:rFonts w:ascii="Calibri" w:hAnsi="Calibri"/>
                <w:color w:val="000000"/>
              </w:rPr>
              <w:t>Borðbúnaður; djúpir og grunnir diskar, hnífar, gafflar, skeiðar, teskeiðar, glös, bollar/könnur.</w:t>
            </w:r>
          </w:p>
        </w:tc>
        <w:tc>
          <w:tcPr>
            <w:tcW w:w="566" w:type="dxa"/>
            <w:shd w:val="clear" w:color="auto" w:fill="auto"/>
          </w:tcPr>
          <w:p w14:paraId="59B7731D"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6DC809B5"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E294D5B"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215DCF0E" w14:textId="77777777" w:rsidTr="0045204F">
        <w:tc>
          <w:tcPr>
            <w:tcW w:w="643" w:type="dxa"/>
            <w:shd w:val="clear" w:color="auto" w:fill="auto"/>
          </w:tcPr>
          <w:p w14:paraId="64EB333A" w14:textId="3878E9E0" w:rsidR="00BD0616" w:rsidRPr="00550268" w:rsidRDefault="00BD0616" w:rsidP="00BD0616">
            <w:pPr>
              <w:autoSpaceDE w:val="0"/>
              <w:autoSpaceDN w:val="0"/>
              <w:adjustRightInd w:val="0"/>
              <w:rPr>
                <w:rFonts w:cstheme="minorHAnsi"/>
                <w:bCs/>
                <w:iCs/>
                <w:sz w:val="24"/>
                <w:szCs w:val="24"/>
                <w:lang w:val="is-IS"/>
              </w:rPr>
            </w:pPr>
            <w:r>
              <w:rPr>
                <w:rFonts w:cstheme="minorHAnsi"/>
                <w:bCs/>
                <w:iCs/>
                <w:sz w:val="24"/>
                <w:szCs w:val="24"/>
                <w:lang w:val="is-IS"/>
              </w:rPr>
              <w:t>100</w:t>
            </w:r>
          </w:p>
        </w:tc>
        <w:tc>
          <w:tcPr>
            <w:tcW w:w="7442" w:type="dxa"/>
            <w:shd w:val="clear" w:color="000000" w:fill="FFFFFF"/>
            <w:vAlign w:val="center"/>
          </w:tcPr>
          <w:p w14:paraId="2E193102" w14:textId="3E9D0993" w:rsidR="00BD0616" w:rsidRDefault="00BD0616" w:rsidP="00BD0616">
            <w:pPr>
              <w:rPr>
                <w:rFonts w:ascii="Calibri" w:hAnsi="Calibri"/>
                <w:color w:val="000000"/>
              </w:rPr>
            </w:pPr>
            <w:r>
              <w:rPr>
                <w:rFonts w:ascii="Calibri" w:hAnsi="Calibri"/>
                <w:color w:val="000000"/>
              </w:rPr>
              <w:t>Eldhúsáhöld; skurðarbretti, hnífar, ostaskeri, sleifar/spaðar, dósaopnari, tappatogari.</w:t>
            </w:r>
          </w:p>
        </w:tc>
        <w:tc>
          <w:tcPr>
            <w:tcW w:w="566" w:type="dxa"/>
            <w:shd w:val="clear" w:color="auto" w:fill="auto"/>
          </w:tcPr>
          <w:p w14:paraId="1779D3A6"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37B94A71"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5A69A14C"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0D5CAD1" w14:textId="77777777" w:rsidTr="0045204F">
        <w:tc>
          <w:tcPr>
            <w:tcW w:w="643" w:type="dxa"/>
            <w:shd w:val="clear" w:color="auto" w:fill="FFC000"/>
          </w:tcPr>
          <w:p w14:paraId="4416EC39" w14:textId="27321765" w:rsidR="00BD0616" w:rsidRPr="00C10A16" w:rsidRDefault="00BD0616" w:rsidP="00BD0616">
            <w:pPr>
              <w:autoSpaceDE w:val="0"/>
              <w:autoSpaceDN w:val="0"/>
              <w:adjustRightInd w:val="0"/>
              <w:rPr>
                <w:rFonts w:cstheme="minorHAnsi"/>
                <w:b/>
                <w:bCs/>
                <w:iCs/>
                <w:sz w:val="28"/>
                <w:szCs w:val="28"/>
                <w:lang w:val="is-IS"/>
              </w:rPr>
            </w:pPr>
            <w:r w:rsidRPr="00C10A16">
              <w:rPr>
                <w:rFonts w:cstheme="minorHAnsi"/>
                <w:b/>
                <w:bCs/>
                <w:iCs/>
                <w:sz w:val="28"/>
                <w:szCs w:val="28"/>
                <w:lang w:val="is-IS"/>
              </w:rPr>
              <w:t>6.</w:t>
            </w:r>
          </w:p>
        </w:tc>
        <w:tc>
          <w:tcPr>
            <w:tcW w:w="7442" w:type="dxa"/>
            <w:shd w:val="clear" w:color="auto" w:fill="FFC000"/>
          </w:tcPr>
          <w:p w14:paraId="3E71165B" w14:textId="5484A766" w:rsidR="00BD0616" w:rsidRPr="000F69E5" w:rsidRDefault="00BD0616" w:rsidP="00BD0616">
            <w:pPr>
              <w:rPr>
                <w:rFonts w:ascii="Calibri" w:hAnsi="Calibri"/>
                <w:b/>
                <w:color w:val="000000"/>
                <w:sz w:val="28"/>
                <w:szCs w:val="28"/>
              </w:rPr>
            </w:pPr>
            <w:r w:rsidRPr="000F69E5">
              <w:rPr>
                <w:rFonts w:ascii="Calibri" w:hAnsi="Calibri"/>
                <w:b/>
                <w:color w:val="000000"/>
                <w:sz w:val="28"/>
                <w:szCs w:val="28"/>
              </w:rPr>
              <w:t>Hreinlæti og þrif</w:t>
            </w:r>
          </w:p>
        </w:tc>
        <w:tc>
          <w:tcPr>
            <w:tcW w:w="566" w:type="dxa"/>
            <w:shd w:val="clear" w:color="auto" w:fill="FFC000"/>
          </w:tcPr>
          <w:p w14:paraId="13737E1F" w14:textId="77777777" w:rsidR="00BD0616" w:rsidRPr="000F69E5" w:rsidRDefault="00BD0616" w:rsidP="00BD0616">
            <w:pPr>
              <w:autoSpaceDE w:val="0"/>
              <w:autoSpaceDN w:val="0"/>
              <w:adjustRightInd w:val="0"/>
              <w:jc w:val="center"/>
              <w:rPr>
                <w:rFonts w:cstheme="minorHAnsi"/>
                <w:b/>
                <w:bCs/>
                <w:i/>
                <w:iCs/>
                <w:sz w:val="28"/>
                <w:szCs w:val="28"/>
                <w:lang w:val="is-IS"/>
              </w:rPr>
            </w:pPr>
          </w:p>
        </w:tc>
        <w:tc>
          <w:tcPr>
            <w:tcW w:w="611" w:type="dxa"/>
            <w:shd w:val="clear" w:color="auto" w:fill="FFC000"/>
          </w:tcPr>
          <w:p w14:paraId="50BA35AA" w14:textId="77777777" w:rsidR="00BD0616" w:rsidRPr="000F69E5" w:rsidRDefault="00BD0616" w:rsidP="00BD0616">
            <w:pPr>
              <w:autoSpaceDE w:val="0"/>
              <w:autoSpaceDN w:val="0"/>
              <w:adjustRightInd w:val="0"/>
              <w:jc w:val="center"/>
              <w:rPr>
                <w:rFonts w:cstheme="minorHAnsi"/>
                <w:b/>
                <w:bCs/>
                <w:i/>
                <w:iCs/>
                <w:sz w:val="28"/>
                <w:szCs w:val="28"/>
                <w:lang w:val="is-IS"/>
              </w:rPr>
            </w:pPr>
          </w:p>
        </w:tc>
        <w:tc>
          <w:tcPr>
            <w:tcW w:w="6184" w:type="dxa"/>
            <w:shd w:val="clear" w:color="auto" w:fill="FFC000"/>
          </w:tcPr>
          <w:p w14:paraId="12A9A2C3" w14:textId="77777777" w:rsidR="00BD0616" w:rsidRPr="000F69E5" w:rsidRDefault="00BD0616" w:rsidP="00BD0616">
            <w:pPr>
              <w:autoSpaceDE w:val="0"/>
              <w:autoSpaceDN w:val="0"/>
              <w:adjustRightInd w:val="0"/>
              <w:jc w:val="center"/>
              <w:rPr>
                <w:rFonts w:cstheme="minorHAnsi"/>
                <w:b/>
                <w:bCs/>
                <w:i/>
                <w:iCs/>
                <w:sz w:val="28"/>
                <w:szCs w:val="28"/>
                <w:lang w:val="is-IS"/>
              </w:rPr>
            </w:pPr>
          </w:p>
        </w:tc>
      </w:tr>
      <w:tr w:rsidR="00BD0616" w:rsidRPr="008A7788" w14:paraId="0FB5BDA6" w14:textId="77777777" w:rsidTr="0045204F">
        <w:tc>
          <w:tcPr>
            <w:tcW w:w="643" w:type="dxa"/>
            <w:shd w:val="clear" w:color="auto" w:fill="EEECE1" w:themeFill="background2"/>
          </w:tcPr>
          <w:p w14:paraId="2AAE7193" w14:textId="71ECF00E" w:rsidR="00BD0616" w:rsidRPr="008D6CE8" w:rsidRDefault="00BD0616" w:rsidP="00BD0616">
            <w:pPr>
              <w:autoSpaceDE w:val="0"/>
              <w:autoSpaceDN w:val="0"/>
              <w:adjustRightInd w:val="0"/>
              <w:rPr>
                <w:rFonts w:cstheme="minorHAnsi"/>
                <w:bCs/>
                <w:i/>
                <w:iCs/>
                <w:sz w:val="24"/>
                <w:szCs w:val="24"/>
                <w:lang w:val="is-IS"/>
              </w:rPr>
            </w:pPr>
          </w:p>
        </w:tc>
        <w:tc>
          <w:tcPr>
            <w:tcW w:w="7442" w:type="dxa"/>
            <w:shd w:val="clear" w:color="auto" w:fill="EEECE1" w:themeFill="background2"/>
          </w:tcPr>
          <w:p w14:paraId="0147E1E2" w14:textId="6A92FB82" w:rsidR="00BD0616" w:rsidRPr="000F69E5" w:rsidRDefault="00BD0616" w:rsidP="00BD0616">
            <w:pPr>
              <w:rPr>
                <w:rFonts w:ascii="Calibri" w:hAnsi="Calibri"/>
                <w:b/>
                <w:bCs/>
                <w:color w:val="000000"/>
                <w:lang w:val="is-IS"/>
              </w:rPr>
            </w:pPr>
            <w:r>
              <w:rPr>
                <w:rFonts w:ascii="Calibri" w:hAnsi="Calibri"/>
                <w:b/>
                <w:bCs/>
                <w:color w:val="000000"/>
              </w:rPr>
              <w:t xml:space="preserve">Almennt hreinlæti  </w:t>
            </w:r>
          </w:p>
        </w:tc>
        <w:tc>
          <w:tcPr>
            <w:tcW w:w="566" w:type="dxa"/>
            <w:shd w:val="clear" w:color="auto" w:fill="EEECE1" w:themeFill="background2"/>
          </w:tcPr>
          <w:p w14:paraId="3DB14789"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5512219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EEECE1" w:themeFill="background2"/>
          </w:tcPr>
          <w:p w14:paraId="339FACD2"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6439369C" w14:textId="77777777" w:rsidTr="0045204F">
        <w:tc>
          <w:tcPr>
            <w:tcW w:w="643" w:type="dxa"/>
            <w:shd w:val="clear" w:color="auto" w:fill="auto"/>
          </w:tcPr>
          <w:p w14:paraId="6C08532D" w14:textId="4C1988B1" w:rsidR="00BD0616" w:rsidRPr="00550268" w:rsidRDefault="0088513D"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101</w:t>
            </w:r>
          </w:p>
        </w:tc>
        <w:tc>
          <w:tcPr>
            <w:tcW w:w="7442" w:type="dxa"/>
            <w:shd w:val="clear" w:color="auto" w:fill="auto"/>
          </w:tcPr>
          <w:p w14:paraId="166BE22E" w14:textId="0CEA7A21" w:rsidR="00BD0616" w:rsidRPr="00BC597C" w:rsidRDefault="00BD0616" w:rsidP="00BD0616">
            <w:pPr>
              <w:rPr>
                <w:rFonts w:ascii="Calibri" w:hAnsi="Calibri"/>
                <w:color w:val="000000"/>
                <w:lang w:val="is-IS"/>
              </w:rPr>
            </w:pPr>
            <w:r w:rsidRPr="00BC597C">
              <w:rPr>
                <w:rFonts w:ascii="Calibri" w:hAnsi="Calibri"/>
                <w:color w:val="FF0000"/>
              </w:rPr>
              <w:t xml:space="preserve">Mjög gott hreinlæti: Það finnast engin óhreinindi; í hornum, ofan í skúffum, á bak við ofna, undir rúmum o.s.frv. Ekki heldur með </w:t>
            </w:r>
            <w:r w:rsidRPr="00BC597C">
              <w:rPr>
                <w:rFonts w:ascii="droid_serifregular" w:hAnsi="droid_serifregular"/>
                <w:color w:val="FF0000"/>
                <w:sz w:val="23"/>
                <w:szCs w:val="23"/>
              </w:rPr>
              <w:t>„</w:t>
            </w:r>
            <w:r w:rsidRPr="00BC597C">
              <w:rPr>
                <w:rFonts w:ascii="Calibri" w:hAnsi="Calibri"/>
                <w:color w:val="FF0000"/>
              </w:rPr>
              <w:t>fingurprófi</w:t>
            </w:r>
            <w:proofErr w:type="gramStart"/>
            <w:r w:rsidRPr="00BC597C">
              <w:rPr>
                <w:rFonts w:ascii="droid_serifregular" w:hAnsi="droid_serifregular"/>
                <w:color w:val="FF0000"/>
                <w:sz w:val="23"/>
                <w:szCs w:val="23"/>
              </w:rPr>
              <w:t>“</w:t>
            </w:r>
            <w:r w:rsidRPr="00BC597C">
              <w:rPr>
                <w:rFonts w:ascii="Calibri" w:hAnsi="Calibri"/>
                <w:color w:val="FF0000"/>
              </w:rPr>
              <w:t xml:space="preserve"> á</w:t>
            </w:r>
            <w:proofErr w:type="gramEnd"/>
            <w:r w:rsidRPr="00BC597C">
              <w:rPr>
                <w:rFonts w:ascii="Calibri" w:hAnsi="Calibri"/>
                <w:color w:val="FF0000"/>
              </w:rPr>
              <w:t xml:space="preserve"> myndarömmum, dyrakörmum eða lömpum. Lítil sem engin merki um upplitun eða kísilsöfnun á handlaug, klósetti, sturtu/baðaðstöðu. </w:t>
            </w:r>
          </w:p>
        </w:tc>
        <w:tc>
          <w:tcPr>
            <w:tcW w:w="566" w:type="dxa"/>
            <w:shd w:val="clear" w:color="auto" w:fill="auto"/>
          </w:tcPr>
          <w:p w14:paraId="43D0C9DD"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BDD043E"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28F89A03"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2346E0BF" w14:textId="77777777" w:rsidTr="0045204F">
        <w:tc>
          <w:tcPr>
            <w:tcW w:w="643" w:type="dxa"/>
            <w:shd w:val="clear" w:color="auto" w:fill="auto"/>
          </w:tcPr>
          <w:p w14:paraId="3AC5FCB7" w14:textId="6B443D49" w:rsidR="00BD0616" w:rsidRPr="00550268" w:rsidRDefault="0088513D"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102</w:t>
            </w:r>
          </w:p>
        </w:tc>
        <w:tc>
          <w:tcPr>
            <w:tcW w:w="7442" w:type="dxa"/>
            <w:shd w:val="clear" w:color="auto" w:fill="auto"/>
          </w:tcPr>
          <w:p w14:paraId="587CCAD3" w14:textId="3D99906A" w:rsidR="00BD0616" w:rsidRPr="000F69E5" w:rsidRDefault="00BD0616" w:rsidP="00BD0616">
            <w:pPr>
              <w:rPr>
                <w:rFonts w:ascii="Calibri" w:hAnsi="Calibri"/>
                <w:color w:val="FF0000"/>
                <w:lang w:val="is-IS"/>
              </w:rPr>
            </w:pPr>
            <w:r>
              <w:rPr>
                <w:rFonts w:ascii="Calibri" w:hAnsi="Calibri"/>
                <w:color w:val="FF0000"/>
              </w:rPr>
              <w:t xml:space="preserve">Öll almenn svæði eru yfirfarin/þrifin daglega t.d. sameiginleg eldunar- og mataraðstaða, þjónustuhús/móttökurými, þvottaaðstaða. </w:t>
            </w:r>
          </w:p>
        </w:tc>
        <w:tc>
          <w:tcPr>
            <w:tcW w:w="566" w:type="dxa"/>
            <w:shd w:val="clear" w:color="auto" w:fill="auto"/>
          </w:tcPr>
          <w:p w14:paraId="467DF265"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68C8DC30"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7CB412EC"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5207DA86" w14:textId="77777777" w:rsidTr="0045204F">
        <w:tc>
          <w:tcPr>
            <w:tcW w:w="643" w:type="dxa"/>
            <w:shd w:val="clear" w:color="auto" w:fill="auto"/>
          </w:tcPr>
          <w:p w14:paraId="6ACCBA3C" w14:textId="680E80E8" w:rsidR="00BD0616" w:rsidRPr="00550268" w:rsidRDefault="0088513D"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103</w:t>
            </w:r>
          </w:p>
        </w:tc>
        <w:tc>
          <w:tcPr>
            <w:tcW w:w="7442" w:type="dxa"/>
            <w:shd w:val="clear" w:color="auto" w:fill="auto"/>
          </w:tcPr>
          <w:p w14:paraId="4B119266" w14:textId="3E1B4164" w:rsidR="00BD0616" w:rsidRPr="000F69E5" w:rsidRDefault="00BD0616" w:rsidP="00BD0616">
            <w:pPr>
              <w:rPr>
                <w:rFonts w:ascii="Calibri" w:hAnsi="Calibri"/>
                <w:color w:val="FF0000"/>
                <w:lang w:val="is-IS"/>
              </w:rPr>
            </w:pPr>
            <w:r>
              <w:rPr>
                <w:rFonts w:ascii="Calibri" w:hAnsi="Calibri"/>
                <w:color w:val="FF0000"/>
              </w:rPr>
              <w:t>Sameiginleg salernis- og baðaðstaða er þrifin að lágmarki daglega (ath. passa vel upp á álagstíma); rusl fjarlægt, fyllt á sápur og pappír.</w:t>
            </w:r>
          </w:p>
        </w:tc>
        <w:tc>
          <w:tcPr>
            <w:tcW w:w="566" w:type="dxa"/>
            <w:shd w:val="clear" w:color="auto" w:fill="auto"/>
          </w:tcPr>
          <w:p w14:paraId="7C2A1D9B"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6BEB93E"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0DD57C22"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612F60CE" w14:textId="77777777" w:rsidTr="0045204F">
        <w:tc>
          <w:tcPr>
            <w:tcW w:w="643" w:type="dxa"/>
            <w:shd w:val="clear" w:color="auto" w:fill="auto"/>
          </w:tcPr>
          <w:p w14:paraId="6C695EC4" w14:textId="4FABF791" w:rsidR="00BD0616" w:rsidRPr="00550268"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104</w:t>
            </w:r>
          </w:p>
        </w:tc>
        <w:tc>
          <w:tcPr>
            <w:tcW w:w="7442" w:type="dxa"/>
            <w:shd w:val="clear" w:color="auto" w:fill="auto"/>
          </w:tcPr>
          <w:p w14:paraId="21658568" w14:textId="2BACCDD8" w:rsidR="00BD0616" w:rsidRPr="000F69E5" w:rsidRDefault="00BD0616" w:rsidP="00BD0616">
            <w:pPr>
              <w:rPr>
                <w:rFonts w:ascii="Calibri" w:hAnsi="Calibri"/>
                <w:color w:val="FF0000"/>
                <w:lang w:val="is-IS"/>
              </w:rPr>
            </w:pPr>
            <w:r>
              <w:rPr>
                <w:rFonts w:ascii="Calibri" w:hAnsi="Calibri"/>
                <w:color w:val="FF0000"/>
              </w:rPr>
              <w:t>Útisvæði yfirfarið, hreinsað og ruslafötur tæmdar, daglega.</w:t>
            </w:r>
          </w:p>
        </w:tc>
        <w:tc>
          <w:tcPr>
            <w:tcW w:w="566" w:type="dxa"/>
            <w:shd w:val="clear" w:color="auto" w:fill="auto"/>
          </w:tcPr>
          <w:p w14:paraId="4EBBB887"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12A2F367"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10608086"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40F87524" w14:textId="77777777" w:rsidTr="0045204F">
        <w:tc>
          <w:tcPr>
            <w:tcW w:w="643" w:type="dxa"/>
            <w:shd w:val="clear" w:color="auto" w:fill="FFC000"/>
          </w:tcPr>
          <w:p w14:paraId="6A7C5B20" w14:textId="53A81345" w:rsidR="00BD0616" w:rsidRPr="00C10A16" w:rsidRDefault="00BD0616" w:rsidP="00BD0616">
            <w:pPr>
              <w:autoSpaceDE w:val="0"/>
              <w:autoSpaceDN w:val="0"/>
              <w:adjustRightInd w:val="0"/>
              <w:rPr>
                <w:rFonts w:cstheme="minorHAnsi"/>
                <w:b/>
                <w:bCs/>
                <w:iCs/>
                <w:sz w:val="28"/>
                <w:szCs w:val="28"/>
                <w:lang w:val="is-IS"/>
              </w:rPr>
            </w:pPr>
            <w:r w:rsidRPr="00C10A16">
              <w:rPr>
                <w:rFonts w:cstheme="minorHAnsi"/>
                <w:b/>
                <w:bCs/>
                <w:iCs/>
                <w:sz w:val="28"/>
                <w:szCs w:val="28"/>
                <w:lang w:val="is-IS"/>
              </w:rPr>
              <w:t>7.</w:t>
            </w:r>
          </w:p>
        </w:tc>
        <w:tc>
          <w:tcPr>
            <w:tcW w:w="7442" w:type="dxa"/>
            <w:shd w:val="clear" w:color="auto" w:fill="FFC000"/>
          </w:tcPr>
          <w:p w14:paraId="3FC0BEE1" w14:textId="38031122" w:rsidR="00BD0616" w:rsidRPr="000F69E5" w:rsidRDefault="00BD0616" w:rsidP="00BD0616">
            <w:pPr>
              <w:rPr>
                <w:rFonts w:ascii="Calibri" w:hAnsi="Calibri"/>
                <w:b/>
                <w:color w:val="000000"/>
                <w:sz w:val="28"/>
                <w:szCs w:val="28"/>
              </w:rPr>
            </w:pPr>
            <w:r w:rsidRPr="000F69E5">
              <w:rPr>
                <w:rFonts w:ascii="Calibri" w:hAnsi="Calibri"/>
                <w:b/>
                <w:color w:val="000000"/>
                <w:sz w:val="28"/>
                <w:szCs w:val="28"/>
              </w:rPr>
              <w:t>Stjórnun fyrirtækisins</w:t>
            </w:r>
          </w:p>
        </w:tc>
        <w:tc>
          <w:tcPr>
            <w:tcW w:w="566" w:type="dxa"/>
            <w:shd w:val="clear" w:color="auto" w:fill="FFC000"/>
          </w:tcPr>
          <w:p w14:paraId="606798ED" w14:textId="77777777" w:rsidR="00BD0616" w:rsidRPr="000F69E5" w:rsidRDefault="00BD0616" w:rsidP="00BD0616">
            <w:pPr>
              <w:autoSpaceDE w:val="0"/>
              <w:autoSpaceDN w:val="0"/>
              <w:adjustRightInd w:val="0"/>
              <w:jc w:val="center"/>
              <w:rPr>
                <w:rFonts w:cstheme="minorHAnsi"/>
                <w:b/>
                <w:bCs/>
                <w:i/>
                <w:iCs/>
                <w:sz w:val="28"/>
                <w:szCs w:val="28"/>
                <w:lang w:val="is-IS"/>
              </w:rPr>
            </w:pPr>
          </w:p>
        </w:tc>
        <w:tc>
          <w:tcPr>
            <w:tcW w:w="611" w:type="dxa"/>
            <w:shd w:val="clear" w:color="auto" w:fill="FFC000"/>
          </w:tcPr>
          <w:p w14:paraId="0162981D" w14:textId="77777777" w:rsidR="00BD0616" w:rsidRPr="000F69E5" w:rsidRDefault="00BD0616" w:rsidP="00BD0616">
            <w:pPr>
              <w:autoSpaceDE w:val="0"/>
              <w:autoSpaceDN w:val="0"/>
              <w:adjustRightInd w:val="0"/>
              <w:jc w:val="center"/>
              <w:rPr>
                <w:rFonts w:cstheme="minorHAnsi"/>
                <w:b/>
                <w:bCs/>
                <w:i/>
                <w:iCs/>
                <w:sz w:val="28"/>
                <w:szCs w:val="28"/>
                <w:lang w:val="is-IS"/>
              </w:rPr>
            </w:pPr>
          </w:p>
        </w:tc>
        <w:tc>
          <w:tcPr>
            <w:tcW w:w="6184" w:type="dxa"/>
            <w:shd w:val="clear" w:color="auto" w:fill="FFC000"/>
          </w:tcPr>
          <w:p w14:paraId="3E72461C" w14:textId="77777777" w:rsidR="00BD0616" w:rsidRPr="000F69E5" w:rsidRDefault="00BD0616" w:rsidP="00BD0616">
            <w:pPr>
              <w:autoSpaceDE w:val="0"/>
              <w:autoSpaceDN w:val="0"/>
              <w:adjustRightInd w:val="0"/>
              <w:jc w:val="center"/>
              <w:rPr>
                <w:rFonts w:cstheme="minorHAnsi"/>
                <w:b/>
                <w:bCs/>
                <w:i/>
                <w:iCs/>
                <w:sz w:val="28"/>
                <w:szCs w:val="28"/>
                <w:lang w:val="is-IS"/>
              </w:rPr>
            </w:pPr>
          </w:p>
        </w:tc>
      </w:tr>
      <w:tr w:rsidR="00BD0616" w:rsidRPr="008A7788" w14:paraId="5D36159F" w14:textId="77777777" w:rsidTr="0045204F">
        <w:tc>
          <w:tcPr>
            <w:tcW w:w="643" w:type="dxa"/>
            <w:shd w:val="clear" w:color="auto" w:fill="EEECE1" w:themeFill="background2"/>
          </w:tcPr>
          <w:p w14:paraId="5A9FB85D" w14:textId="4A195081" w:rsidR="00BD0616" w:rsidRPr="008D6CE8" w:rsidRDefault="00BD0616" w:rsidP="00BD0616">
            <w:pPr>
              <w:autoSpaceDE w:val="0"/>
              <w:autoSpaceDN w:val="0"/>
              <w:adjustRightInd w:val="0"/>
              <w:rPr>
                <w:rFonts w:cstheme="minorHAnsi"/>
                <w:bCs/>
                <w:i/>
                <w:iCs/>
                <w:sz w:val="24"/>
                <w:szCs w:val="24"/>
                <w:lang w:val="is-IS"/>
              </w:rPr>
            </w:pPr>
          </w:p>
        </w:tc>
        <w:tc>
          <w:tcPr>
            <w:tcW w:w="7442" w:type="dxa"/>
            <w:shd w:val="clear" w:color="auto" w:fill="EEECE1" w:themeFill="background2"/>
          </w:tcPr>
          <w:p w14:paraId="3C70BBDA" w14:textId="0B88F452" w:rsidR="00BD0616" w:rsidRPr="000F69E5" w:rsidRDefault="00BD0616" w:rsidP="00BD0616">
            <w:pPr>
              <w:rPr>
                <w:rFonts w:ascii="Calibri" w:hAnsi="Calibri"/>
                <w:b/>
                <w:bCs/>
                <w:color w:val="000000"/>
                <w:lang w:val="is-IS"/>
              </w:rPr>
            </w:pPr>
            <w:r>
              <w:rPr>
                <w:rFonts w:ascii="Calibri" w:hAnsi="Calibri"/>
                <w:b/>
                <w:bCs/>
                <w:color w:val="000000"/>
              </w:rPr>
              <w:t>Almennar viðskiptavenjur</w:t>
            </w:r>
          </w:p>
        </w:tc>
        <w:tc>
          <w:tcPr>
            <w:tcW w:w="566" w:type="dxa"/>
            <w:shd w:val="clear" w:color="auto" w:fill="EEECE1" w:themeFill="background2"/>
          </w:tcPr>
          <w:p w14:paraId="4BE35B88"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6C3B593B"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EEECE1" w:themeFill="background2"/>
          </w:tcPr>
          <w:p w14:paraId="3BDB0AB2"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47999AAC" w14:textId="77777777" w:rsidTr="0045204F">
        <w:tc>
          <w:tcPr>
            <w:tcW w:w="643" w:type="dxa"/>
            <w:shd w:val="clear" w:color="auto" w:fill="auto"/>
          </w:tcPr>
          <w:p w14:paraId="4293EDBC" w14:textId="7E2F0075" w:rsidR="00BD0616" w:rsidRPr="00550268" w:rsidRDefault="0088513D"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105</w:t>
            </w:r>
          </w:p>
        </w:tc>
        <w:tc>
          <w:tcPr>
            <w:tcW w:w="7442" w:type="dxa"/>
            <w:shd w:val="clear" w:color="auto" w:fill="auto"/>
          </w:tcPr>
          <w:p w14:paraId="4014237B" w14:textId="5CB5BC5A" w:rsidR="00BD0616" w:rsidRDefault="00194E48" w:rsidP="00194E48">
            <w:pPr>
              <w:rPr>
                <w:rFonts w:ascii="Calibri" w:hAnsi="Calibri"/>
                <w:color w:val="000000"/>
              </w:rPr>
            </w:pPr>
            <w:r w:rsidRPr="00BC597C">
              <w:rPr>
                <w:rFonts w:ascii="Calibri" w:hAnsi="Calibri"/>
                <w:color w:val="FF0000"/>
              </w:rPr>
              <w:t xml:space="preserve">Viðskiptavinir fá staðfestingu á bókun. (N) </w:t>
            </w:r>
          </w:p>
        </w:tc>
        <w:tc>
          <w:tcPr>
            <w:tcW w:w="566" w:type="dxa"/>
            <w:shd w:val="clear" w:color="auto" w:fill="auto"/>
          </w:tcPr>
          <w:p w14:paraId="5FA20BE2"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66AED403"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5C085B0B"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7093B65C" w14:textId="77777777" w:rsidTr="0045204F">
        <w:tc>
          <w:tcPr>
            <w:tcW w:w="643" w:type="dxa"/>
            <w:shd w:val="clear" w:color="auto" w:fill="auto"/>
          </w:tcPr>
          <w:p w14:paraId="06C95DDC" w14:textId="68D6AA5C" w:rsidR="00BD0616" w:rsidRPr="00550268"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106</w:t>
            </w:r>
          </w:p>
        </w:tc>
        <w:tc>
          <w:tcPr>
            <w:tcW w:w="7442" w:type="dxa"/>
            <w:shd w:val="clear" w:color="auto" w:fill="auto"/>
          </w:tcPr>
          <w:p w14:paraId="76227F7C" w14:textId="4307A36F" w:rsidR="00BD0616" w:rsidRDefault="00194E48" w:rsidP="00BD0616">
            <w:pPr>
              <w:rPr>
                <w:rFonts w:ascii="Calibri" w:hAnsi="Calibri"/>
                <w:color w:val="000000"/>
              </w:rPr>
            </w:pPr>
            <w:r w:rsidRPr="00BC597C">
              <w:rPr>
                <w:rFonts w:ascii="Calibri" w:hAnsi="Calibri"/>
              </w:rPr>
              <w:t>Við bókun eru skráðar allar nauðsynlegar upplýsingar, t.d. nafn, símanúmer, þjóðerni, dagsetning bókunar, fjöldi gesta og fjöldi herbergja. Séróskir/þarfir gesta eru skráðar við bókun.</w:t>
            </w:r>
          </w:p>
        </w:tc>
        <w:tc>
          <w:tcPr>
            <w:tcW w:w="566" w:type="dxa"/>
            <w:shd w:val="clear" w:color="auto" w:fill="auto"/>
          </w:tcPr>
          <w:p w14:paraId="2481AB97"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1DA076EE"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2FFF4F58"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153E8AA3" w14:textId="77777777" w:rsidTr="0045204F">
        <w:tc>
          <w:tcPr>
            <w:tcW w:w="643" w:type="dxa"/>
            <w:shd w:val="clear" w:color="auto" w:fill="auto"/>
          </w:tcPr>
          <w:p w14:paraId="0F7D0E30" w14:textId="4A6F5519" w:rsidR="00BD0616" w:rsidRPr="00550268" w:rsidRDefault="0088513D"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107</w:t>
            </w:r>
          </w:p>
        </w:tc>
        <w:tc>
          <w:tcPr>
            <w:tcW w:w="7442" w:type="dxa"/>
            <w:shd w:val="clear" w:color="auto" w:fill="auto"/>
          </w:tcPr>
          <w:p w14:paraId="4B95F871" w14:textId="43AB91DA" w:rsidR="00BD0616" w:rsidRDefault="00BD0616" w:rsidP="00BD0616">
            <w:pPr>
              <w:rPr>
                <w:rFonts w:ascii="Calibri" w:hAnsi="Calibri"/>
                <w:color w:val="000000"/>
              </w:rPr>
            </w:pPr>
            <w:r>
              <w:rPr>
                <w:rFonts w:ascii="Calibri" w:hAnsi="Calibri"/>
                <w:color w:val="000000"/>
              </w:rPr>
              <w:t>Viðskiptavinir eru hvattir til að koma á framfæri</w:t>
            </w:r>
            <w:r>
              <w:rPr>
                <w:rFonts w:ascii="Calibri" w:hAnsi="Calibri"/>
                <w:color w:val="FF0000"/>
              </w:rPr>
              <w:t xml:space="preserve"> </w:t>
            </w:r>
            <w:r>
              <w:rPr>
                <w:rFonts w:ascii="Calibri" w:hAnsi="Calibri"/>
                <w:color w:val="000000"/>
              </w:rPr>
              <w:t xml:space="preserve">umsögnum, ábendingum og/eða kvörtunum. </w:t>
            </w:r>
          </w:p>
        </w:tc>
        <w:tc>
          <w:tcPr>
            <w:tcW w:w="566" w:type="dxa"/>
            <w:shd w:val="clear" w:color="auto" w:fill="auto"/>
          </w:tcPr>
          <w:p w14:paraId="5368D8F2"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857AA35"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56299B7A"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0FDE69EA" w14:textId="77777777" w:rsidTr="0045204F">
        <w:tc>
          <w:tcPr>
            <w:tcW w:w="643" w:type="dxa"/>
            <w:shd w:val="clear" w:color="auto" w:fill="auto"/>
          </w:tcPr>
          <w:p w14:paraId="3352865E" w14:textId="5F83980C" w:rsidR="00BD0616" w:rsidRPr="00550268" w:rsidRDefault="0088513D"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108</w:t>
            </w:r>
          </w:p>
        </w:tc>
        <w:tc>
          <w:tcPr>
            <w:tcW w:w="7442" w:type="dxa"/>
            <w:shd w:val="clear" w:color="auto" w:fill="auto"/>
          </w:tcPr>
          <w:p w14:paraId="7FF98E40" w14:textId="4A34107E" w:rsidR="00BD0616" w:rsidRDefault="006600B5" w:rsidP="006600B5">
            <w:pPr>
              <w:rPr>
                <w:rFonts w:ascii="Calibri" w:hAnsi="Calibri"/>
                <w:color w:val="000000"/>
              </w:rPr>
            </w:pPr>
            <w:r>
              <w:rPr>
                <w:rFonts w:ascii="Calibri" w:hAnsi="Calibri"/>
              </w:rPr>
              <w:t>T</w:t>
            </w:r>
            <w:r w:rsidR="005F312D">
              <w:rPr>
                <w:rFonts w:ascii="Calibri" w:hAnsi="Calibri"/>
              </w:rPr>
              <w:t xml:space="preserve">jaldsvæðið </w:t>
            </w:r>
            <w:r w:rsidR="00194E48">
              <w:rPr>
                <w:rFonts w:ascii="Calibri" w:hAnsi="Calibri"/>
              </w:rPr>
              <w:t>hefur sett sér siðareglur, í samræmi við siðareglur Vakans, og þær kynntar starfsfólki</w:t>
            </w:r>
            <w:r>
              <w:rPr>
                <w:rFonts w:ascii="Calibri" w:hAnsi="Calibri"/>
                <w:strike/>
              </w:rPr>
              <w:t>.</w:t>
            </w:r>
            <w:r w:rsidR="00BD0616" w:rsidRPr="00194E48">
              <w:rPr>
                <w:rFonts w:ascii="Calibri" w:hAnsi="Calibri"/>
                <w:strike/>
              </w:rPr>
              <w:t xml:space="preserve"> </w:t>
            </w:r>
          </w:p>
        </w:tc>
        <w:tc>
          <w:tcPr>
            <w:tcW w:w="566" w:type="dxa"/>
            <w:shd w:val="clear" w:color="auto" w:fill="auto"/>
          </w:tcPr>
          <w:p w14:paraId="23D31FBE"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7575847A"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38682EF6"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20F1BC3D" w14:textId="77777777" w:rsidTr="0045204F">
        <w:tc>
          <w:tcPr>
            <w:tcW w:w="643" w:type="dxa"/>
            <w:shd w:val="clear" w:color="auto" w:fill="auto"/>
          </w:tcPr>
          <w:p w14:paraId="7BB0C522" w14:textId="33104C47" w:rsidR="00BD0616" w:rsidRPr="00550268" w:rsidRDefault="0088513D" w:rsidP="00BD0616">
            <w:pPr>
              <w:autoSpaceDE w:val="0"/>
              <w:autoSpaceDN w:val="0"/>
              <w:adjustRightInd w:val="0"/>
              <w:rPr>
                <w:rFonts w:cstheme="minorHAnsi"/>
                <w:bCs/>
                <w:iCs/>
                <w:sz w:val="24"/>
                <w:szCs w:val="24"/>
                <w:lang w:val="is-IS"/>
              </w:rPr>
            </w:pPr>
            <w:r>
              <w:rPr>
                <w:rFonts w:cstheme="minorHAnsi"/>
                <w:bCs/>
                <w:iCs/>
                <w:sz w:val="24"/>
                <w:szCs w:val="24"/>
                <w:lang w:val="is-IS"/>
              </w:rPr>
              <w:t>109</w:t>
            </w:r>
          </w:p>
        </w:tc>
        <w:tc>
          <w:tcPr>
            <w:tcW w:w="7442" w:type="dxa"/>
            <w:shd w:val="clear" w:color="auto" w:fill="auto"/>
          </w:tcPr>
          <w:p w14:paraId="4787ABA7" w14:textId="390CEE56" w:rsidR="00BD0616" w:rsidRDefault="00BD0616" w:rsidP="00BD0616">
            <w:pPr>
              <w:rPr>
                <w:rFonts w:ascii="Calibri" w:hAnsi="Calibri"/>
                <w:color w:val="000000"/>
              </w:rPr>
            </w:pPr>
            <w:r w:rsidRPr="00BC597C">
              <w:rPr>
                <w:rFonts w:ascii="Calibri" w:hAnsi="Calibri"/>
              </w:rPr>
              <w:t>Vinnustaðaskírteini eru til fyrir alla starfsmenn.</w:t>
            </w:r>
          </w:p>
        </w:tc>
        <w:tc>
          <w:tcPr>
            <w:tcW w:w="566" w:type="dxa"/>
            <w:shd w:val="clear" w:color="auto" w:fill="auto"/>
          </w:tcPr>
          <w:p w14:paraId="3AD0FAB6"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auto"/>
          </w:tcPr>
          <w:p w14:paraId="7E2EF82C"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auto"/>
          </w:tcPr>
          <w:p w14:paraId="6AF3AAF0"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792D355E" w14:textId="77777777" w:rsidTr="0045204F">
        <w:tc>
          <w:tcPr>
            <w:tcW w:w="643" w:type="dxa"/>
            <w:shd w:val="clear" w:color="auto" w:fill="auto"/>
          </w:tcPr>
          <w:p w14:paraId="7B62A9D7" w14:textId="39C2AF40" w:rsidR="00BD0616" w:rsidRPr="00550268" w:rsidRDefault="0088513D"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lastRenderedPageBreak/>
              <w:t>110</w:t>
            </w:r>
          </w:p>
        </w:tc>
        <w:tc>
          <w:tcPr>
            <w:tcW w:w="7442" w:type="dxa"/>
            <w:shd w:val="clear" w:color="auto" w:fill="auto"/>
          </w:tcPr>
          <w:p w14:paraId="131A858F" w14:textId="402038ED" w:rsidR="00BD0616" w:rsidRDefault="00BD0616" w:rsidP="00BD0616">
            <w:pPr>
              <w:rPr>
                <w:rFonts w:ascii="Calibri" w:hAnsi="Calibri"/>
                <w:color w:val="000000"/>
              </w:rPr>
            </w:pPr>
            <w:r w:rsidRPr="00BC597C">
              <w:rPr>
                <w:rFonts w:ascii="Calibri" w:hAnsi="Calibri"/>
              </w:rPr>
              <w:t>Gerð hefur verið áætlun um öryggi og heilbrigði á vinnustað. Áætlunin skal vera í samræmi við leiðbeiningar Vinnueftirlitsins og byggja á gildandi vinnuverndarlögum og reglugerðum. Áætlunin skal m.a. innihalda:                                                                                a. Skriflegt áhættumat sem tekur mið af vinnuaðstæðum starfsmanna.                                                                                                                                                                                                                                                                                                           b. Áætlun um heilsuvernd og forvarnir m.a. gegn einelti og áreiti.                                                                                                                                                                                           c. Atvikaskráningu og eftirfylgni.</w:t>
            </w:r>
          </w:p>
        </w:tc>
        <w:tc>
          <w:tcPr>
            <w:tcW w:w="566" w:type="dxa"/>
            <w:shd w:val="clear" w:color="auto" w:fill="auto"/>
          </w:tcPr>
          <w:p w14:paraId="7B827A84"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7A3034D"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23C289CD"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15C8D8BA" w14:textId="77777777" w:rsidTr="0045204F">
        <w:tc>
          <w:tcPr>
            <w:tcW w:w="643" w:type="dxa"/>
            <w:shd w:val="clear" w:color="auto" w:fill="EEECE1" w:themeFill="background2"/>
          </w:tcPr>
          <w:p w14:paraId="37FC87E5" w14:textId="5E6E5B19" w:rsidR="00BD0616" w:rsidRPr="008D6CE8" w:rsidRDefault="00BD0616" w:rsidP="00BD0616">
            <w:pPr>
              <w:autoSpaceDE w:val="0"/>
              <w:autoSpaceDN w:val="0"/>
              <w:adjustRightInd w:val="0"/>
              <w:rPr>
                <w:rFonts w:cstheme="minorHAnsi"/>
                <w:bCs/>
                <w:i/>
                <w:iCs/>
                <w:sz w:val="24"/>
                <w:szCs w:val="24"/>
                <w:lang w:val="is-IS"/>
              </w:rPr>
            </w:pPr>
          </w:p>
        </w:tc>
        <w:tc>
          <w:tcPr>
            <w:tcW w:w="7442" w:type="dxa"/>
            <w:shd w:val="clear" w:color="auto" w:fill="EEECE1" w:themeFill="background2"/>
          </w:tcPr>
          <w:p w14:paraId="6DF639A0" w14:textId="6B5F887A" w:rsidR="00BD0616" w:rsidRPr="000F69E5" w:rsidRDefault="00BD0616" w:rsidP="00BD0616">
            <w:pPr>
              <w:rPr>
                <w:rFonts w:ascii="Calibri" w:hAnsi="Calibri"/>
                <w:b/>
                <w:bCs/>
                <w:color w:val="000000"/>
                <w:lang w:val="is-IS"/>
              </w:rPr>
            </w:pPr>
            <w:r>
              <w:rPr>
                <w:rFonts w:ascii="Calibri" w:hAnsi="Calibri"/>
                <w:b/>
                <w:bCs/>
                <w:color w:val="000000"/>
              </w:rPr>
              <w:t>Menntun og þjálfun starfsfólks</w:t>
            </w:r>
          </w:p>
        </w:tc>
        <w:tc>
          <w:tcPr>
            <w:tcW w:w="566" w:type="dxa"/>
            <w:shd w:val="clear" w:color="auto" w:fill="EEECE1" w:themeFill="background2"/>
          </w:tcPr>
          <w:p w14:paraId="1A0D9C60"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1" w:type="dxa"/>
            <w:shd w:val="clear" w:color="auto" w:fill="EEECE1" w:themeFill="background2"/>
          </w:tcPr>
          <w:p w14:paraId="1734BC0F" w14:textId="77777777" w:rsidR="00BD0616" w:rsidRPr="008A7788" w:rsidRDefault="00BD0616" w:rsidP="00BD0616">
            <w:pPr>
              <w:autoSpaceDE w:val="0"/>
              <w:autoSpaceDN w:val="0"/>
              <w:adjustRightInd w:val="0"/>
              <w:jc w:val="center"/>
              <w:rPr>
                <w:rFonts w:cstheme="minorHAnsi"/>
                <w:bCs/>
                <w:i/>
                <w:iCs/>
                <w:sz w:val="24"/>
                <w:szCs w:val="24"/>
                <w:lang w:val="is-IS"/>
              </w:rPr>
            </w:pPr>
          </w:p>
        </w:tc>
        <w:tc>
          <w:tcPr>
            <w:tcW w:w="6184" w:type="dxa"/>
            <w:shd w:val="clear" w:color="auto" w:fill="EEECE1" w:themeFill="background2"/>
          </w:tcPr>
          <w:p w14:paraId="5D1F533B" w14:textId="77777777" w:rsidR="00BD0616" w:rsidRDefault="00BD0616" w:rsidP="00BD0616">
            <w:pPr>
              <w:autoSpaceDE w:val="0"/>
              <w:autoSpaceDN w:val="0"/>
              <w:adjustRightInd w:val="0"/>
              <w:jc w:val="center"/>
              <w:rPr>
                <w:rFonts w:cstheme="minorHAnsi"/>
                <w:bCs/>
                <w:i/>
                <w:iCs/>
                <w:sz w:val="24"/>
                <w:szCs w:val="24"/>
                <w:lang w:val="is-IS"/>
              </w:rPr>
            </w:pPr>
          </w:p>
        </w:tc>
      </w:tr>
      <w:tr w:rsidR="00BD0616" w:rsidRPr="008A7788" w14:paraId="35271E20" w14:textId="77777777" w:rsidTr="0045204F">
        <w:tc>
          <w:tcPr>
            <w:tcW w:w="643" w:type="dxa"/>
            <w:shd w:val="clear" w:color="auto" w:fill="auto"/>
          </w:tcPr>
          <w:p w14:paraId="398592C3" w14:textId="58E9F8BD" w:rsidR="00BD0616" w:rsidRPr="00550268" w:rsidRDefault="006D6864"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111</w:t>
            </w:r>
          </w:p>
        </w:tc>
        <w:tc>
          <w:tcPr>
            <w:tcW w:w="7442" w:type="dxa"/>
            <w:shd w:val="clear" w:color="auto" w:fill="auto"/>
          </w:tcPr>
          <w:p w14:paraId="545C1B1B" w14:textId="6D862354" w:rsidR="00BD0616" w:rsidRDefault="009367DB" w:rsidP="00BD0616">
            <w:pPr>
              <w:rPr>
                <w:rFonts w:ascii="Calibri" w:hAnsi="Calibri"/>
                <w:color w:val="000000"/>
              </w:rPr>
            </w:pPr>
            <w:r>
              <w:rPr>
                <w:rFonts w:ascii="Calibri" w:hAnsi="Calibri"/>
                <w:color w:val="FF0000"/>
              </w:rPr>
              <w:t>Starfsfólk fær leiðbeiningar</w:t>
            </w:r>
            <w:bookmarkStart w:id="2" w:name="_GoBack"/>
            <w:bookmarkEnd w:id="2"/>
            <w:r w:rsidR="00BD0616" w:rsidRPr="000F69E5">
              <w:rPr>
                <w:rFonts w:ascii="Calibri" w:hAnsi="Calibri"/>
                <w:color w:val="FF0000"/>
              </w:rPr>
              <w:t xml:space="preserve"> í þrifum og móttöku gesta, í samræmi við námskeiðslýsingar Vakans eða sambærilegt, þar sem við á. </w:t>
            </w:r>
            <w:r w:rsidR="00BD0616">
              <w:rPr>
                <w:rFonts w:ascii="Calibri" w:hAnsi="Calibri"/>
                <w:color w:val="FF0000"/>
              </w:rPr>
              <w:t>Til er skrifleg lýsing á því hvernig þetta er framkvæmt og hvaða efnisþætti farið er yfir.</w:t>
            </w:r>
          </w:p>
        </w:tc>
        <w:tc>
          <w:tcPr>
            <w:tcW w:w="566" w:type="dxa"/>
            <w:shd w:val="clear" w:color="auto" w:fill="auto"/>
          </w:tcPr>
          <w:p w14:paraId="6C88CA99"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56D15015"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36FA2340"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r w:rsidR="00BD0616" w:rsidRPr="008A7788" w14:paraId="49CAF029" w14:textId="77777777" w:rsidTr="0045204F">
        <w:tc>
          <w:tcPr>
            <w:tcW w:w="643" w:type="dxa"/>
            <w:shd w:val="clear" w:color="auto" w:fill="auto"/>
          </w:tcPr>
          <w:p w14:paraId="06E0B986" w14:textId="03FDFCB0" w:rsidR="00BD0616" w:rsidRPr="00550268" w:rsidRDefault="00DC171A" w:rsidP="00BD0616">
            <w:pPr>
              <w:autoSpaceDE w:val="0"/>
              <w:autoSpaceDN w:val="0"/>
              <w:adjustRightInd w:val="0"/>
              <w:spacing w:before="60" w:after="60"/>
              <w:rPr>
                <w:rFonts w:cstheme="minorHAnsi"/>
                <w:bCs/>
                <w:iCs/>
                <w:sz w:val="24"/>
                <w:szCs w:val="24"/>
                <w:lang w:val="is-IS"/>
              </w:rPr>
            </w:pPr>
            <w:r>
              <w:rPr>
                <w:rFonts w:cstheme="minorHAnsi"/>
                <w:bCs/>
                <w:iCs/>
                <w:sz w:val="24"/>
                <w:szCs w:val="24"/>
                <w:lang w:val="is-IS"/>
              </w:rPr>
              <w:t>112</w:t>
            </w:r>
          </w:p>
        </w:tc>
        <w:tc>
          <w:tcPr>
            <w:tcW w:w="7442" w:type="dxa"/>
            <w:shd w:val="clear" w:color="auto" w:fill="auto"/>
          </w:tcPr>
          <w:p w14:paraId="7639FFC6" w14:textId="292CECD9" w:rsidR="00BD0616" w:rsidRDefault="00BD0616" w:rsidP="00BD0616">
            <w:pPr>
              <w:rPr>
                <w:rFonts w:ascii="Calibri" w:hAnsi="Calibri"/>
                <w:color w:val="000000"/>
              </w:rPr>
            </w:pPr>
            <w:r>
              <w:rPr>
                <w:rFonts w:ascii="Calibri" w:hAnsi="Calibri"/>
              </w:rPr>
              <w:t>Starfsfólk  hefur sótt námskeiðið „Aukin upplýsingagjöf“ á vegum Safetravel, þar sem við á.</w:t>
            </w:r>
          </w:p>
        </w:tc>
        <w:tc>
          <w:tcPr>
            <w:tcW w:w="566" w:type="dxa"/>
            <w:shd w:val="clear" w:color="auto" w:fill="auto"/>
          </w:tcPr>
          <w:p w14:paraId="2A1654AE"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1" w:type="dxa"/>
            <w:shd w:val="clear" w:color="auto" w:fill="auto"/>
          </w:tcPr>
          <w:p w14:paraId="35BB5387" w14:textId="77777777" w:rsidR="00BD0616" w:rsidRPr="008A7788" w:rsidRDefault="00BD0616" w:rsidP="00BD0616">
            <w:pPr>
              <w:autoSpaceDE w:val="0"/>
              <w:autoSpaceDN w:val="0"/>
              <w:adjustRightInd w:val="0"/>
              <w:spacing w:before="60" w:after="60"/>
              <w:jc w:val="center"/>
              <w:rPr>
                <w:rFonts w:cstheme="minorHAnsi"/>
                <w:bCs/>
                <w:i/>
                <w:iCs/>
                <w:sz w:val="24"/>
                <w:szCs w:val="24"/>
                <w:lang w:val="is-IS"/>
              </w:rPr>
            </w:pPr>
          </w:p>
        </w:tc>
        <w:tc>
          <w:tcPr>
            <w:tcW w:w="6184" w:type="dxa"/>
            <w:shd w:val="clear" w:color="auto" w:fill="auto"/>
          </w:tcPr>
          <w:p w14:paraId="6E804459" w14:textId="77777777" w:rsidR="00BD0616" w:rsidRDefault="00BD0616" w:rsidP="00BD0616">
            <w:pPr>
              <w:autoSpaceDE w:val="0"/>
              <w:autoSpaceDN w:val="0"/>
              <w:adjustRightInd w:val="0"/>
              <w:spacing w:before="60" w:after="60"/>
              <w:jc w:val="center"/>
              <w:rPr>
                <w:rFonts w:cstheme="minorHAnsi"/>
                <w:bCs/>
                <w:i/>
                <w:iCs/>
                <w:sz w:val="24"/>
                <w:szCs w:val="24"/>
                <w:lang w:val="is-IS"/>
              </w:rPr>
            </w:pPr>
          </w:p>
        </w:tc>
      </w:tr>
    </w:tbl>
    <w:p w14:paraId="1C1CFD02" w14:textId="0B55EB06" w:rsidR="00073ED1" w:rsidRDefault="00073ED1" w:rsidP="00012F63">
      <w:pPr>
        <w:pStyle w:val="NoSpacing"/>
        <w:ind w:right="-195"/>
      </w:pPr>
    </w:p>
    <w:p w14:paraId="455279F4" w14:textId="77777777" w:rsidR="00400310" w:rsidRDefault="00400310" w:rsidP="00400310">
      <w:pPr>
        <w:pStyle w:val="NoSpacing"/>
        <w:ind w:right="-195"/>
      </w:pPr>
    </w:p>
    <w:p w14:paraId="16C66CD9" w14:textId="6FB1B3A4" w:rsidR="00D048A5" w:rsidRDefault="00D048A5" w:rsidP="00012F63">
      <w:pPr>
        <w:pStyle w:val="NoSpacing"/>
        <w:ind w:right="-195"/>
      </w:pPr>
    </w:p>
    <w:p w14:paraId="0F458A26" w14:textId="7B347216" w:rsidR="00D048A5" w:rsidRDefault="00D048A5" w:rsidP="00012F63">
      <w:pPr>
        <w:pStyle w:val="NoSpacing"/>
        <w:ind w:right="-195"/>
      </w:pPr>
    </w:p>
    <w:p w14:paraId="2609AB55" w14:textId="62B961C8" w:rsidR="00D048A5" w:rsidRDefault="00D048A5" w:rsidP="00012F63">
      <w:pPr>
        <w:pStyle w:val="NoSpacing"/>
        <w:ind w:right="-195"/>
      </w:pPr>
    </w:p>
    <w:p w14:paraId="7CE92B71" w14:textId="7F6C0923" w:rsidR="00D048A5" w:rsidRDefault="00D048A5" w:rsidP="00012F63">
      <w:pPr>
        <w:pStyle w:val="NoSpacing"/>
        <w:ind w:right="-195"/>
      </w:pPr>
    </w:p>
    <w:p w14:paraId="3E67B4C2" w14:textId="0814A8B8" w:rsidR="00AC0E44" w:rsidRDefault="00AC0E44" w:rsidP="00AC0E44">
      <w:pPr>
        <w:pStyle w:val="NoSpacing"/>
        <w:rPr>
          <w:b/>
          <w:sz w:val="28"/>
          <w:szCs w:val="28"/>
        </w:rPr>
      </w:pPr>
    </w:p>
    <w:bookmarkEnd w:id="0"/>
    <w:bookmarkEnd w:id="1"/>
    <w:sectPr w:rsidR="00AC0E44" w:rsidSect="00FD7E68">
      <w:headerReference w:type="default" r:id="rId10"/>
      <w:footerReference w:type="default" r:id="rId11"/>
      <w:pgSz w:w="16838" w:h="11906" w:orient="landscape"/>
      <w:pgMar w:top="720" w:right="720" w:bottom="720" w:left="72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0F01BE" w14:textId="77777777" w:rsidR="008C26F4" w:rsidRDefault="008C26F4" w:rsidP="000C0C7E">
      <w:r>
        <w:separator/>
      </w:r>
    </w:p>
  </w:endnote>
  <w:endnote w:type="continuationSeparator" w:id="0">
    <w:p w14:paraId="48F21437" w14:textId="77777777" w:rsidR="008C26F4" w:rsidRDefault="008C26F4" w:rsidP="000C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droid_serif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5B93" w14:textId="0AE8B9B3" w:rsidR="00B10C73" w:rsidRPr="00B10C73" w:rsidRDefault="00B10C73" w:rsidP="00B10C73">
    <w:pPr>
      <w:pStyle w:val="Footer"/>
      <w:jc w:val="center"/>
      <w:rPr>
        <w:sz w:val="20"/>
        <w:szCs w:val="20"/>
      </w:rPr>
    </w:pPr>
    <w:r w:rsidRPr="00B10C73">
      <w:rPr>
        <w:sz w:val="20"/>
        <w:szCs w:val="20"/>
      </w:rPr>
      <w:t>Gæðaviðmið fyrir tjaldsvæði</w:t>
    </w:r>
  </w:p>
  <w:p w14:paraId="1D28B48A" w14:textId="02352550" w:rsidR="00B10C73" w:rsidRPr="00B10C73" w:rsidRDefault="00B10C73" w:rsidP="00B10C73">
    <w:pPr>
      <w:pStyle w:val="Footer"/>
      <w:jc w:val="center"/>
      <w:rPr>
        <w:sz w:val="20"/>
        <w:szCs w:val="20"/>
      </w:rPr>
    </w:pPr>
    <w:r w:rsidRPr="00B10C73">
      <w:rPr>
        <w:sz w:val="20"/>
        <w:szCs w:val="20"/>
      </w:rPr>
      <w:t xml:space="preserve">Viðmið endurskoðuð eigi síðar en 31. </w:t>
    </w:r>
    <w:proofErr w:type="gramStart"/>
    <w:r w:rsidRPr="00B10C73">
      <w:rPr>
        <w:sz w:val="20"/>
        <w:szCs w:val="20"/>
      </w:rPr>
      <w:t>desember</w:t>
    </w:r>
    <w:proofErr w:type="gramEnd"/>
    <w:r w:rsidRPr="00B10C73">
      <w:rPr>
        <w:sz w:val="20"/>
        <w:szCs w:val="20"/>
      </w:rPr>
      <w:t xml:space="preserve"> 2022</w:t>
    </w:r>
  </w:p>
  <w:p w14:paraId="2E5F08E8" w14:textId="77777777" w:rsidR="00B10C73" w:rsidRDefault="00B10C73">
    <w:pPr>
      <w:pStyle w:val="Footer"/>
      <w:jc w:val="right"/>
    </w:pPr>
  </w:p>
  <w:p w14:paraId="153654C2" w14:textId="00BD20A1" w:rsidR="00B10C73" w:rsidRDefault="009367DB">
    <w:pPr>
      <w:pStyle w:val="Footer"/>
      <w:jc w:val="right"/>
    </w:pPr>
    <w:sdt>
      <w:sdtPr>
        <w:id w:val="1432086255"/>
        <w:docPartObj>
          <w:docPartGallery w:val="Page Numbers (Bottom of Page)"/>
          <w:docPartUnique/>
        </w:docPartObj>
      </w:sdtPr>
      <w:sdtEndPr>
        <w:rPr>
          <w:noProof/>
        </w:rPr>
      </w:sdtEndPr>
      <w:sdtContent>
        <w:r w:rsidR="00B10C73">
          <w:fldChar w:fldCharType="begin"/>
        </w:r>
        <w:r w:rsidR="00B10C73">
          <w:instrText xml:space="preserve"> PAGE   \* MERGEFORMAT </w:instrText>
        </w:r>
        <w:r w:rsidR="00B10C73">
          <w:fldChar w:fldCharType="separate"/>
        </w:r>
        <w:r>
          <w:rPr>
            <w:noProof/>
          </w:rPr>
          <w:t>8</w:t>
        </w:r>
        <w:r w:rsidR="00B10C73">
          <w:rPr>
            <w:noProof/>
          </w:rPr>
          <w:fldChar w:fldCharType="end"/>
        </w:r>
      </w:sdtContent>
    </w:sdt>
  </w:p>
  <w:p w14:paraId="45C41DE6" w14:textId="77777777" w:rsidR="008C26F4" w:rsidRDefault="008C26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8CB58" w14:textId="77777777" w:rsidR="008C26F4" w:rsidRDefault="008C26F4" w:rsidP="000C0C7E">
      <w:r>
        <w:separator/>
      </w:r>
    </w:p>
  </w:footnote>
  <w:footnote w:type="continuationSeparator" w:id="0">
    <w:p w14:paraId="65F694B5" w14:textId="77777777" w:rsidR="008C26F4" w:rsidRDefault="008C26F4" w:rsidP="000C0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A9A0" w14:textId="77777777" w:rsidR="008C26F4" w:rsidRDefault="008C26F4" w:rsidP="006800AB">
    <w:pPr>
      <w:pStyle w:val="Header"/>
      <w:jc w:val="right"/>
      <w:rPr>
        <w:rFonts w:cstheme="minorHAnsi"/>
        <w:b/>
        <w:sz w:val="4"/>
        <w:szCs w:val="4"/>
      </w:rPr>
    </w:pPr>
    <w:r>
      <w:rPr>
        <w:rFonts w:cstheme="minorHAnsi"/>
        <w:b/>
        <w:sz w:val="4"/>
        <w:szCs w:val="4"/>
        <w:shd w:val="clear" w:color="auto" w:fill="FFFFFF" w:themeFill="background1"/>
      </w:rPr>
      <w:t xml:space="preserve">                                                                                                                             </w:t>
    </w:r>
  </w:p>
  <w:p w14:paraId="045C4987" w14:textId="77777777" w:rsidR="008C26F4" w:rsidRDefault="008C26F4" w:rsidP="00203460">
    <w:pPr>
      <w:pStyle w:val="Header"/>
      <w:rPr>
        <w:rFonts w:cstheme="minorHAnsi"/>
        <w:b/>
        <w:sz w:val="4"/>
        <w:szCs w:val="4"/>
      </w:rPr>
    </w:pPr>
  </w:p>
  <w:p w14:paraId="637D70D2" w14:textId="77777777" w:rsidR="008C26F4" w:rsidRPr="00203460" w:rsidRDefault="008C26F4" w:rsidP="00203460">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7A95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4A3391"/>
    <w:multiLevelType w:val="hybridMultilevel"/>
    <w:tmpl w:val="A6D822F2"/>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02C57027"/>
    <w:multiLevelType w:val="hybridMultilevel"/>
    <w:tmpl w:val="8A3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E6837"/>
    <w:multiLevelType w:val="hybridMultilevel"/>
    <w:tmpl w:val="AC1EA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91409"/>
    <w:multiLevelType w:val="hybridMultilevel"/>
    <w:tmpl w:val="E4784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E30DF8"/>
    <w:multiLevelType w:val="hybridMultilevel"/>
    <w:tmpl w:val="3E547B80"/>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6" w15:restartNumberingAfterBreak="0">
    <w:nsid w:val="0F7A786D"/>
    <w:multiLevelType w:val="hybridMultilevel"/>
    <w:tmpl w:val="7778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27540"/>
    <w:multiLevelType w:val="hybridMultilevel"/>
    <w:tmpl w:val="D66A5FB6"/>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8" w15:restartNumberingAfterBreak="0">
    <w:nsid w:val="11355277"/>
    <w:multiLevelType w:val="hybridMultilevel"/>
    <w:tmpl w:val="AE9AD050"/>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E56B9D"/>
    <w:multiLevelType w:val="hybridMultilevel"/>
    <w:tmpl w:val="5A94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B7B45"/>
    <w:multiLevelType w:val="hybridMultilevel"/>
    <w:tmpl w:val="D8748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54460E"/>
    <w:multiLevelType w:val="hybridMultilevel"/>
    <w:tmpl w:val="92E02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6C4B08"/>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13" w15:restartNumberingAfterBreak="0">
    <w:nsid w:val="362B4729"/>
    <w:multiLevelType w:val="hybridMultilevel"/>
    <w:tmpl w:val="89BA0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4D5B2E"/>
    <w:multiLevelType w:val="hybridMultilevel"/>
    <w:tmpl w:val="82D81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64AC6"/>
    <w:multiLevelType w:val="hybridMultilevel"/>
    <w:tmpl w:val="B9EAE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2B5A6A"/>
    <w:multiLevelType w:val="hybridMultilevel"/>
    <w:tmpl w:val="191A4AF8"/>
    <w:lvl w:ilvl="0" w:tplc="9BE4124A">
      <w:numFmt w:val="bullet"/>
      <w:lvlText w:val="-"/>
      <w:lvlJc w:val="left"/>
      <w:pPr>
        <w:ind w:left="720" w:hanging="360"/>
      </w:pPr>
      <w:rPr>
        <w:rFonts w:ascii="Times New Roman" w:eastAsia="Times New Roman" w:hAnsi="Times New Roman" w:cs="Times New Roman" w:hint="default"/>
        <w:sz w:val="24"/>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7" w15:restartNumberingAfterBreak="0">
    <w:nsid w:val="399D74A8"/>
    <w:multiLevelType w:val="hybridMultilevel"/>
    <w:tmpl w:val="4A60B534"/>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8" w15:restartNumberingAfterBreak="0">
    <w:nsid w:val="39A65C6A"/>
    <w:multiLevelType w:val="hybridMultilevel"/>
    <w:tmpl w:val="1C94B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290409"/>
    <w:multiLevelType w:val="hybridMultilevel"/>
    <w:tmpl w:val="1EA85BA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0" w15:restartNumberingAfterBreak="0">
    <w:nsid w:val="3EA62BDA"/>
    <w:multiLevelType w:val="hybridMultilevel"/>
    <w:tmpl w:val="F5F2F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2F0CFD"/>
    <w:multiLevelType w:val="multilevel"/>
    <w:tmpl w:val="F4DC51B8"/>
    <w:lvl w:ilvl="0">
      <w:start w:val="1"/>
      <w:numFmt w:val="decimal"/>
      <w:lvlText w:val="%1.0"/>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23" w15:restartNumberingAfterBreak="0">
    <w:nsid w:val="43F42236"/>
    <w:multiLevelType w:val="hybridMultilevel"/>
    <w:tmpl w:val="D50A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292B6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25" w15:restartNumberingAfterBreak="0">
    <w:nsid w:val="4D5F76A9"/>
    <w:multiLevelType w:val="hybridMultilevel"/>
    <w:tmpl w:val="EAE8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892565"/>
    <w:multiLevelType w:val="hybridMultilevel"/>
    <w:tmpl w:val="9F5648FE"/>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7" w15:restartNumberingAfterBreak="0">
    <w:nsid w:val="54B273BD"/>
    <w:multiLevelType w:val="hybridMultilevel"/>
    <w:tmpl w:val="BB240EA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92A6B4D"/>
    <w:multiLevelType w:val="hybridMultilevel"/>
    <w:tmpl w:val="895E4138"/>
    <w:lvl w:ilvl="0" w:tplc="040F001B">
      <w:start w:val="1"/>
      <w:numFmt w:val="lowerRoman"/>
      <w:lvlText w:val="%1."/>
      <w:lvlJc w:val="right"/>
      <w:pPr>
        <w:ind w:left="720" w:hanging="72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9" w15:restartNumberingAfterBreak="0">
    <w:nsid w:val="5A507F01"/>
    <w:multiLevelType w:val="hybridMultilevel"/>
    <w:tmpl w:val="31562296"/>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0" w15:restartNumberingAfterBreak="0">
    <w:nsid w:val="5D6C3A37"/>
    <w:multiLevelType w:val="hybridMultilevel"/>
    <w:tmpl w:val="FB0EFEAE"/>
    <w:lvl w:ilvl="0" w:tplc="8D22C444">
      <w:start w:val="2"/>
      <w:numFmt w:val="bullet"/>
      <w:lvlText w:val="-"/>
      <w:lvlJc w:val="left"/>
      <w:pPr>
        <w:ind w:left="720" w:hanging="360"/>
      </w:pPr>
      <w:rPr>
        <w:rFonts w:ascii="Calibri" w:eastAsiaTheme="minorHAns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1" w15:restartNumberingAfterBreak="0">
    <w:nsid w:val="5E1C20AA"/>
    <w:multiLevelType w:val="multilevel"/>
    <w:tmpl w:val="505E8A26"/>
    <w:lvl w:ilvl="0">
      <w:start w:val="1"/>
      <w:numFmt w:val="decimal"/>
      <w:lvlText w:val="%1."/>
      <w:lvlJc w:val="left"/>
      <w:pPr>
        <w:ind w:left="360" w:hanging="360"/>
      </w:pPr>
    </w:lvl>
    <w:lvl w:ilvl="1">
      <w:numFmt w:val="decimal"/>
      <w:isLgl/>
      <w:lvlText w:val="%1.%2"/>
      <w:lvlJc w:val="left"/>
      <w:pPr>
        <w:ind w:left="420" w:hanging="420"/>
      </w:pPr>
      <w:rPr>
        <w:rFonts w:hint="default"/>
      </w:rPr>
    </w:lvl>
    <w:lvl w:ilvl="2">
      <w:start w:val="1"/>
      <w:numFmt w:val="lowerLetter"/>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616D4FB6"/>
    <w:multiLevelType w:val="hybridMultilevel"/>
    <w:tmpl w:val="84EE3C2E"/>
    <w:lvl w:ilvl="0" w:tplc="0809000F">
      <w:start w:val="1"/>
      <w:numFmt w:val="decimal"/>
      <w:lvlText w:val="%1."/>
      <w:lvlJc w:val="left"/>
      <w:pPr>
        <w:ind w:left="1637"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628F44B2"/>
    <w:multiLevelType w:val="multilevel"/>
    <w:tmpl w:val="6BD89E68"/>
    <w:lvl w:ilvl="0">
      <w:start w:val="1"/>
      <w:numFmt w:val="decimal"/>
      <w:lvlText w:val="%1.0"/>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64D625F3"/>
    <w:multiLevelType w:val="hybridMultilevel"/>
    <w:tmpl w:val="435C9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8B68C9"/>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6" w15:restartNumberingAfterBreak="0">
    <w:nsid w:val="6D0105DB"/>
    <w:multiLevelType w:val="hybridMultilevel"/>
    <w:tmpl w:val="7D3CD93E"/>
    <w:lvl w:ilvl="0" w:tplc="354876E6">
      <w:start w:val="1"/>
      <w:numFmt w:val="lowerRoman"/>
      <w:lvlText w:val="(%1)"/>
      <w:lvlJc w:val="left"/>
      <w:pPr>
        <w:ind w:left="360" w:hanging="360"/>
      </w:pPr>
    </w:lvl>
    <w:lvl w:ilvl="1" w:tplc="040F0019">
      <w:start w:val="1"/>
      <w:numFmt w:val="lowerLetter"/>
      <w:lvlText w:val="%2."/>
      <w:lvlJc w:val="left"/>
      <w:pPr>
        <w:ind w:left="1080" w:hanging="360"/>
      </w:pPr>
    </w:lvl>
    <w:lvl w:ilvl="2" w:tplc="040F001B">
      <w:start w:val="1"/>
      <w:numFmt w:val="lowerRoman"/>
      <w:lvlText w:val="%3."/>
      <w:lvlJc w:val="right"/>
      <w:pPr>
        <w:ind w:left="1800" w:hanging="180"/>
      </w:pPr>
    </w:lvl>
    <w:lvl w:ilvl="3" w:tplc="040F000F">
      <w:start w:val="1"/>
      <w:numFmt w:val="decimal"/>
      <w:lvlText w:val="%4."/>
      <w:lvlJc w:val="left"/>
      <w:pPr>
        <w:ind w:left="2520" w:hanging="360"/>
      </w:pPr>
    </w:lvl>
    <w:lvl w:ilvl="4" w:tplc="040F0019">
      <w:start w:val="1"/>
      <w:numFmt w:val="lowerLetter"/>
      <w:lvlText w:val="%5."/>
      <w:lvlJc w:val="left"/>
      <w:pPr>
        <w:ind w:left="3240" w:hanging="360"/>
      </w:pPr>
    </w:lvl>
    <w:lvl w:ilvl="5" w:tplc="040F001B">
      <w:start w:val="1"/>
      <w:numFmt w:val="lowerRoman"/>
      <w:lvlText w:val="%6."/>
      <w:lvlJc w:val="right"/>
      <w:pPr>
        <w:ind w:left="3960" w:hanging="180"/>
      </w:pPr>
    </w:lvl>
    <w:lvl w:ilvl="6" w:tplc="040F000F">
      <w:start w:val="1"/>
      <w:numFmt w:val="decimal"/>
      <w:lvlText w:val="%7."/>
      <w:lvlJc w:val="left"/>
      <w:pPr>
        <w:ind w:left="4680" w:hanging="360"/>
      </w:pPr>
    </w:lvl>
    <w:lvl w:ilvl="7" w:tplc="040F0019">
      <w:start w:val="1"/>
      <w:numFmt w:val="lowerLetter"/>
      <w:lvlText w:val="%8."/>
      <w:lvlJc w:val="left"/>
      <w:pPr>
        <w:ind w:left="5400" w:hanging="360"/>
      </w:pPr>
    </w:lvl>
    <w:lvl w:ilvl="8" w:tplc="040F001B">
      <w:start w:val="1"/>
      <w:numFmt w:val="lowerRoman"/>
      <w:lvlText w:val="%9."/>
      <w:lvlJc w:val="right"/>
      <w:pPr>
        <w:ind w:left="6120" w:hanging="180"/>
      </w:pPr>
    </w:lvl>
  </w:abstractNum>
  <w:abstractNum w:abstractNumId="37" w15:restartNumberingAfterBreak="0">
    <w:nsid w:val="71B461A0"/>
    <w:multiLevelType w:val="hybridMultilevel"/>
    <w:tmpl w:val="3670EDDE"/>
    <w:lvl w:ilvl="0" w:tplc="CDC22F8A">
      <w:start w:val="1"/>
      <w:numFmt w:val="decimal"/>
      <w:lvlText w:val="%1."/>
      <w:lvlJc w:val="left"/>
      <w:pPr>
        <w:ind w:left="735" w:hanging="360"/>
      </w:pPr>
      <w:rPr>
        <w:rFonts w:hint="default"/>
      </w:rPr>
    </w:lvl>
    <w:lvl w:ilvl="1" w:tplc="040F0019" w:tentative="1">
      <w:start w:val="1"/>
      <w:numFmt w:val="lowerLetter"/>
      <w:lvlText w:val="%2."/>
      <w:lvlJc w:val="left"/>
      <w:pPr>
        <w:ind w:left="1455" w:hanging="360"/>
      </w:pPr>
    </w:lvl>
    <w:lvl w:ilvl="2" w:tplc="040F001B" w:tentative="1">
      <w:start w:val="1"/>
      <w:numFmt w:val="lowerRoman"/>
      <w:lvlText w:val="%3."/>
      <w:lvlJc w:val="right"/>
      <w:pPr>
        <w:ind w:left="2175" w:hanging="180"/>
      </w:pPr>
    </w:lvl>
    <w:lvl w:ilvl="3" w:tplc="040F000F" w:tentative="1">
      <w:start w:val="1"/>
      <w:numFmt w:val="decimal"/>
      <w:lvlText w:val="%4."/>
      <w:lvlJc w:val="left"/>
      <w:pPr>
        <w:ind w:left="2895" w:hanging="360"/>
      </w:pPr>
    </w:lvl>
    <w:lvl w:ilvl="4" w:tplc="040F0019" w:tentative="1">
      <w:start w:val="1"/>
      <w:numFmt w:val="lowerLetter"/>
      <w:lvlText w:val="%5."/>
      <w:lvlJc w:val="left"/>
      <w:pPr>
        <w:ind w:left="3615" w:hanging="360"/>
      </w:pPr>
    </w:lvl>
    <w:lvl w:ilvl="5" w:tplc="040F001B" w:tentative="1">
      <w:start w:val="1"/>
      <w:numFmt w:val="lowerRoman"/>
      <w:lvlText w:val="%6."/>
      <w:lvlJc w:val="right"/>
      <w:pPr>
        <w:ind w:left="4335" w:hanging="180"/>
      </w:pPr>
    </w:lvl>
    <w:lvl w:ilvl="6" w:tplc="040F000F" w:tentative="1">
      <w:start w:val="1"/>
      <w:numFmt w:val="decimal"/>
      <w:lvlText w:val="%7."/>
      <w:lvlJc w:val="left"/>
      <w:pPr>
        <w:ind w:left="5055" w:hanging="360"/>
      </w:pPr>
    </w:lvl>
    <w:lvl w:ilvl="7" w:tplc="040F0019" w:tentative="1">
      <w:start w:val="1"/>
      <w:numFmt w:val="lowerLetter"/>
      <w:lvlText w:val="%8."/>
      <w:lvlJc w:val="left"/>
      <w:pPr>
        <w:ind w:left="5775" w:hanging="360"/>
      </w:pPr>
    </w:lvl>
    <w:lvl w:ilvl="8" w:tplc="040F001B" w:tentative="1">
      <w:start w:val="1"/>
      <w:numFmt w:val="lowerRoman"/>
      <w:lvlText w:val="%9."/>
      <w:lvlJc w:val="right"/>
      <w:pPr>
        <w:ind w:left="6495" w:hanging="180"/>
      </w:pPr>
    </w:lvl>
  </w:abstractNum>
  <w:abstractNum w:abstractNumId="38" w15:restartNumberingAfterBreak="0">
    <w:nsid w:val="74D57288"/>
    <w:multiLevelType w:val="hybridMultilevel"/>
    <w:tmpl w:val="ED3CB5CC"/>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15:restartNumberingAfterBreak="0">
    <w:nsid w:val="7E3A51E6"/>
    <w:multiLevelType w:val="hybridMultilevel"/>
    <w:tmpl w:val="68CAA63C"/>
    <w:lvl w:ilvl="0" w:tplc="040F000F">
      <w:start w:val="1"/>
      <w:numFmt w:val="decimal"/>
      <w:lvlText w:val="%1."/>
      <w:lvlJc w:val="left"/>
      <w:pPr>
        <w:ind w:left="360" w:hanging="360"/>
      </w:pPr>
    </w:lvl>
    <w:lvl w:ilvl="1" w:tplc="040F0019">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40" w15:restartNumberingAfterBreak="0">
    <w:nsid w:val="7E7C3344"/>
    <w:multiLevelType w:val="hybridMultilevel"/>
    <w:tmpl w:val="EA763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1"/>
  </w:num>
  <w:num w:numId="4">
    <w:abstractNumId w:val="40"/>
  </w:num>
  <w:num w:numId="5">
    <w:abstractNumId w:val="34"/>
  </w:num>
  <w:num w:numId="6">
    <w:abstractNumId w:val="8"/>
  </w:num>
  <w:num w:numId="7">
    <w:abstractNumId w:val="15"/>
  </w:num>
  <w:num w:numId="8">
    <w:abstractNumId w:val="10"/>
  </w:num>
  <w:num w:numId="9">
    <w:abstractNumId w:val="2"/>
  </w:num>
  <w:num w:numId="10">
    <w:abstractNumId w:val="23"/>
  </w:num>
  <w:num w:numId="11">
    <w:abstractNumId w:val="14"/>
  </w:num>
  <w:num w:numId="12">
    <w:abstractNumId w:val="20"/>
  </w:num>
  <w:num w:numId="13">
    <w:abstractNumId w:val="25"/>
  </w:num>
  <w:num w:numId="14">
    <w:abstractNumId w:val="6"/>
  </w:num>
  <w:num w:numId="15">
    <w:abstractNumId w:val="3"/>
  </w:num>
  <w:num w:numId="16">
    <w:abstractNumId w:val="13"/>
  </w:num>
  <w:num w:numId="17">
    <w:abstractNumId w:val="4"/>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3"/>
  </w:num>
  <w:num w:numId="21">
    <w:abstractNumId w:val="21"/>
  </w:num>
  <w:num w:numId="22">
    <w:abstractNumId w:val="0"/>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7"/>
  </w:num>
  <w:num w:numId="30">
    <w:abstractNumId w:val="28"/>
  </w:num>
  <w:num w:numId="31">
    <w:abstractNumId w:val="5"/>
  </w:num>
  <w:num w:numId="32">
    <w:abstractNumId w:val="26"/>
  </w:num>
  <w:num w:numId="33">
    <w:abstractNumId w:val="27"/>
  </w:num>
  <w:num w:numId="34">
    <w:abstractNumId w:val="19"/>
  </w:num>
  <w:num w:numId="35">
    <w:abstractNumId w:val="7"/>
  </w:num>
  <w:num w:numId="36">
    <w:abstractNumId w:val="39"/>
  </w:num>
  <w:num w:numId="37">
    <w:abstractNumId w:val="16"/>
  </w:num>
  <w:num w:numId="38">
    <w:abstractNumId w:val="37"/>
  </w:num>
  <w:num w:numId="39">
    <w:abstractNumId w:val="1"/>
  </w:num>
  <w:num w:numId="40">
    <w:abstractNumId w:val="38"/>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grammar="clean"/>
  <w:defaultTabStop w:val="708"/>
  <w:hyphenationZone w:val="425"/>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FC"/>
    <w:rsid w:val="00000A81"/>
    <w:rsid w:val="000010AD"/>
    <w:rsid w:val="00001F6B"/>
    <w:rsid w:val="00002A5C"/>
    <w:rsid w:val="00002DAE"/>
    <w:rsid w:val="00004972"/>
    <w:rsid w:val="000058AE"/>
    <w:rsid w:val="00006BCD"/>
    <w:rsid w:val="00006CE2"/>
    <w:rsid w:val="0000730D"/>
    <w:rsid w:val="00011654"/>
    <w:rsid w:val="00012F63"/>
    <w:rsid w:val="00014430"/>
    <w:rsid w:val="00017B82"/>
    <w:rsid w:val="00020340"/>
    <w:rsid w:val="00021D0D"/>
    <w:rsid w:val="00023741"/>
    <w:rsid w:val="00023EFC"/>
    <w:rsid w:val="00024520"/>
    <w:rsid w:val="0002667A"/>
    <w:rsid w:val="0002766A"/>
    <w:rsid w:val="00030237"/>
    <w:rsid w:val="00031286"/>
    <w:rsid w:val="00031B2E"/>
    <w:rsid w:val="00031DC6"/>
    <w:rsid w:val="0003240F"/>
    <w:rsid w:val="000350A2"/>
    <w:rsid w:val="00035F3A"/>
    <w:rsid w:val="00037F42"/>
    <w:rsid w:val="00041076"/>
    <w:rsid w:val="000417CD"/>
    <w:rsid w:val="00042181"/>
    <w:rsid w:val="00043B34"/>
    <w:rsid w:val="00047361"/>
    <w:rsid w:val="00047CB8"/>
    <w:rsid w:val="000509D3"/>
    <w:rsid w:val="00051816"/>
    <w:rsid w:val="00051FCA"/>
    <w:rsid w:val="00052025"/>
    <w:rsid w:val="00052AD8"/>
    <w:rsid w:val="00053089"/>
    <w:rsid w:val="00056BC8"/>
    <w:rsid w:val="00057B88"/>
    <w:rsid w:val="000606D1"/>
    <w:rsid w:val="000609E3"/>
    <w:rsid w:val="00060EB1"/>
    <w:rsid w:val="0006275F"/>
    <w:rsid w:val="00062FF0"/>
    <w:rsid w:val="000635E6"/>
    <w:rsid w:val="00063BC3"/>
    <w:rsid w:val="00063DAE"/>
    <w:rsid w:val="000651A2"/>
    <w:rsid w:val="00065607"/>
    <w:rsid w:val="00065EA1"/>
    <w:rsid w:val="000661B7"/>
    <w:rsid w:val="00066AD3"/>
    <w:rsid w:val="000677C9"/>
    <w:rsid w:val="00071072"/>
    <w:rsid w:val="000719FC"/>
    <w:rsid w:val="00071B98"/>
    <w:rsid w:val="0007251D"/>
    <w:rsid w:val="0007384B"/>
    <w:rsid w:val="00073A3C"/>
    <w:rsid w:val="00073D77"/>
    <w:rsid w:val="00073ED1"/>
    <w:rsid w:val="00074126"/>
    <w:rsid w:val="00074425"/>
    <w:rsid w:val="000775EE"/>
    <w:rsid w:val="00080A3A"/>
    <w:rsid w:val="000817DE"/>
    <w:rsid w:val="0008216B"/>
    <w:rsid w:val="000832EC"/>
    <w:rsid w:val="000832F9"/>
    <w:rsid w:val="00083AA9"/>
    <w:rsid w:val="000841ED"/>
    <w:rsid w:val="00084713"/>
    <w:rsid w:val="0008656D"/>
    <w:rsid w:val="000871B4"/>
    <w:rsid w:val="0009002F"/>
    <w:rsid w:val="000900C1"/>
    <w:rsid w:val="00090995"/>
    <w:rsid w:val="00092867"/>
    <w:rsid w:val="000937E3"/>
    <w:rsid w:val="0009423D"/>
    <w:rsid w:val="000946A7"/>
    <w:rsid w:val="0009671E"/>
    <w:rsid w:val="000A0184"/>
    <w:rsid w:val="000A11F1"/>
    <w:rsid w:val="000A1C9F"/>
    <w:rsid w:val="000A3294"/>
    <w:rsid w:val="000A3EF5"/>
    <w:rsid w:val="000A7BC1"/>
    <w:rsid w:val="000B3698"/>
    <w:rsid w:val="000B40D3"/>
    <w:rsid w:val="000B463E"/>
    <w:rsid w:val="000B5B16"/>
    <w:rsid w:val="000B6427"/>
    <w:rsid w:val="000B6520"/>
    <w:rsid w:val="000B65B3"/>
    <w:rsid w:val="000B6B67"/>
    <w:rsid w:val="000B6ED6"/>
    <w:rsid w:val="000B7311"/>
    <w:rsid w:val="000B7447"/>
    <w:rsid w:val="000B7FA4"/>
    <w:rsid w:val="000C028A"/>
    <w:rsid w:val="000C0C7E"/>
    <w:rsid w:val="000C22A3"/>
    <w:rsid w:val="000C2D50"/>
    <w:rsid w:val="000C305D"/>
    <w:rsid w:val="000C3CBE"/>
    <w:rsid w:val="000C4D20"/>
    <w:rsid w:val="000C4DB8"/>
    <w:rsid w:val="000C4F12"/>
    <w:rsid w:val="000C6FE4"/>
    <w:rsid w:val="000C750B"/>
    <w:rsid w:val="000D053F"/>
    <w:rsid w:val="000D0687"/>
    <w:rsid w:val="000D07B9"/>
    <w:rsid w:val="000D0C68"/>
    <w:rsid w:val="000D38D8"/>
    <w:rsid w:val="000D6F4C"/>
    <w:rsid w:val="000D765D"/>
    <w:rsid w:val="000D7951"/>
    <w:rsid w:val="000E04CB"/>
    <w:rsid w:val="000E08C7"/>
    <w:rsid w:val="000E154E"/>
    <w:rsid w:val="000E22A7"/>
    <w:rsid w:val="000E2419"/>
    <w:rsid w:val="000E47EB"/>
    <w:rsid w:val="000E4E8F"/>
    <w:rsid w:val="000E5E4E"/>
    <w:rsid w:val="000E5F5A"/>
    <w:rsid w:val="000F371D"/>
    <w:rsid w:val="000F4300"/>
    <w:rsid w:val="000F4ABB"/>
    <w:rsid w:val="000F5A04"/>
    <w:rsid w:val="000F69E5"/>
    <w:rsid w:val="000F6F83"/>
    <w:rsid w:val="00100736"/>
    <w:rsid w:val="001009EB"/>
    <w:rsid w:val="00100E6D"/>
    <w:rsid w:val="00103563"/>
    <w:rsid w:val="001053D1"/>
    <w:rsid w:val="001055C1"/>
    <w:rsid w:val="00110493"/>
    <w:rsid w:val="00110CAC"/>
    <w:rsid w:val="00111405"/>
    <w:rsid w:val="00111AE0"/>
    <w:rsid w:val="00112DEE"/>
    <w:rsid w:val="00115F01"/>
    <w:rsid w:val="0011672F"/>
    <w:rsid w:val="00117ED4"/>
    <w:rsid w:val="0012166C"/>
    <w:rsid w:val="00122505"/>
    <w:rsid w:val="00122DC3"/>
    <w:rsid w:val="00123179"/>
    <w:rsid w:val="0012351B"/>
    <w:rsid w:val="00123987"/>
    <w:rsid w:val="00125C4B"/>
    <w:rsid w:val="00130A2F"/>
    <w:rsid w:val="00131EE1"/>
    <w:rsid w:val="00132EF4"/>
    <w:rsid w:val="001331FE"/>
    <w:rsid w:val="00133A8A"/>
    <w:rsid w:val="001356CD"/>
    <w:rsid w:val="0013588B"/>
    <w:rsid w:val="001366D2"/>
    <w:rsid w:val="00140654"/>
    <w:rsid w:val="00140B6E"/>
    <w:rsid w:val="001417A3"/>
    <w:rsid w:val="00144A5F"/>
    <w:rsid w:val="00146178"/>
    <w:rsid w:val="001514DD"/>
    <w:rsid w:val="00153DDC"/>
    <w:rsid w:val="0015470D"/>
    <w:rsid w:val="00154722"/>
    <w:rsid w:val="001551A1"/>
    <w:rsid w:val="00155730"/>
    <w:rsid w:val="0015775D"/>
    <w:rsid w:val="00160C23"/>
    <w:rsid w:val="00163FEF"/>
    <w:rsid w:val="0016436A"/>
    <w:rsid w:val="001659F9"/>
    <w:rsid w:val="00165FCB"/>
    <w:rsid w:val="00167659"/>
    <w:rsid w:val="00171CC8"/>
    <w:rsid w:val="00171E59"/>
    <w:rsid w:val="001731C3"/>
    <w:rsid w:val="00173494"/>
    <w:rsid w:val="00174562"/>
    <w:rsid w:val="00174B1E"/>
    <w:rsid w:val="0017586B"/>
    <w:rsid w:val="00175BEE"/>
    <w:rsid w:val="00176559"/>
    <w:rsid w:val="00177386"/>
    <w:rsid w:val="001800D5"/>
    <w:rsid w:val="00182312"/>
    <w:rsid w:val="00182452"/>
    <w:rsid w:val="001826F8"/>
    <w:rsid w:val="001826FD"/>
    <w:rsid w:val="00182F03"/>
    <w:rsid w:val="001861C7"/>
    <w:rsid w:val="00186388"/>
    <w:rsid w:val="00186D78"/>
    <w:rsid w:val="0019166D"/>
    <w:rsid w:val="00191DA4"/>
    <w:rsid w:val="00191F68"/>
    <w:rsid w:val="0019310C"/>
    <w:rsid w:val="00194E48"/>
    <w:rsid w:val="00197664"/>
    <w:rsid w:val="001A1E04"/>
    <w:rsid w:val="001A253C"/>
    <w:rsid w:val="001A29F3"/>
    <w:rsid w:val="001A2A13"/>
    <w:rsid w:val="001A3F60"/>
    <w:rsid w:val="001A42BD"/>
    <w:rsid w:val="001A42DD"/>
    <w:rsid w:val="001A42E9"/>
    <w:rsid w:val="001A71CD"/>
    <w:rsid w:val="001B1FB9"/>
    <w:rsid w:val="001B49B0"/>
    <w:rsid w:val="001B795A"/>
    <w:rsid w:val="001C01D7"/>
    <w:rsid w:val="001C03C0"/>
    <w:rsid w:val="001C0549"/>
    <w:rsid w:val="001C2FF9"/>
    <w:rsid w:val="001C329A"/>
    <w:rsid w:val="001C3B0A"/>
    <w:rsid w:val="001C4A66"/>
    <w:rsid w:val="001C6E1C"/>
    <w:rsid w:val="001D40E8"/>
    <w:rsid w:val="001D421A"/>
    <w:rsid w:val="001D4580"/>
    <w:rsid w:val="001D59DA"/>
    <w:rsid w:val="001D5F63"/>
    <w:rsid w:val="001D5F6E"/>
    <w:rsid w:val="001E0D6B"/>
    <w:rsid w:val="001E0E0A"/>
    <w:rsid w:val="001E0FD4"/>
    <w:rsid w:val="001E12AF"/>
    <w:rsid w:val="001E25E6"/>
    <w:rsid w:val="001E3510"/>
    <w:rsid w:val="001E3A1A"/>
    <w:rsid w:val="001E52F7"/>
    <w:rsid w:val="001E6757"/>
    <w:rsid w:val="001E6F2E"/>
    <w:rsid w:val="001E7635"/>
    <w:rsid w:val="001F03A9"/>
    <w:rsid w:val="001F048C"/>
    <w:rsid w:val="001F0B5F"/>
    <w:rsid w:val="001F0EB4"/>
    <w:rsid w:val="001F1DBE"/>
    <w:rsid w:val="001F1E1A"/>
    <w:rsid w:val="001F2A35"/>
    <w:rsid w:val="001F2FBC"/>
    <w:rsid w:val="001F3B53"/>
    <w:rsid w:val="001F4D0F"/>
    <w:rsid w:val="001F5BB0"/>
    <w:rsid w:val="001F6308"/>
    <w:rsid w:val="001F6426"/>
    <w:rsid w:val="001F68EB"/>
    <w:rsid w:val="001F7EFF"/>
    <w:rsid w:val="0020297D"/>
    <w:rsid w:val="00203460"/>
    <w:rsid w:val="00205346"/>
    <w:rsid w:val="00206CAF"/>
    <w:rsid w:val="00210007"/>
    <w:rsid w:val="0021252A"/>
    <w:rsid w:val="00212926"/>
    <w:rsid w:val="0021332D"/>
    <w:rsid w:val="00214611"/>
    <w:rsid w:val="0022263D"/>
    <w:rsid w:val="00222C7F"/>
    <w:rsid w:val="00223585"/>
    <w:rsid w:val="00223D80"/>
    <w:rsid w:val="002253ED"/>
    <w:rsid w:val="00225917"/>
    <w:rsid w:val="00226356"/>
    <w:rsid w:val="00230201"/>
    <w:rsid w:val="00232BF1"/>
    <w:rsid w:val="00232D32"/>
    <w:rsid w:val="00233201"/>
    <w:rsid w:val="00233F47"/>
    <w:rsid w:val="002353B5"/>
    <w:rsid w:val="0024036B"/>
    <w:rsid w:val="002403CE"/>
    <w:rsid w:val="00241791"/>
    <w:rsid w:val="00241EBC"/>
    <w:rsid w:val="00241EE3"/>
    <w:rsid w:val="002426D1"/>
    <w:rsid w:val="002440B8"/>
    <w:rsid w:val="00244760"/>
    <w:rsid w:val="00246CAD"/>
    <w:rsid w:val="00251498"/>
    <w:rsid w:val="00251BB2"/>
    <w:rsid w:val="00253243"/>
    <w:rsid w:val="00253407"/>
    <w:rsid w:val="00253B01"/>
    <w:rsid w:val="00254272"/>
    <w:rsid w:val="00254305"/>
    <w:rsid w:val="0025460F"/>
    <w:rsid w:val="00256CA5"/>
    <w:rsid w:val="00257734"/>
    <w:rsid w:val="002613EB"/>
    <w:rsid w:val="00261699"/>
    <w:rsid w:val="0026253F"/>
    <w:rsid w:val="00262E81"/>
    <w:rsid w:val="00264EFC"/>
    <w:rsid w:val="00265103"/>
    <w:rsid w:val="00265764"/>
    <w:rsid w:val="00266B2B"/>
    <w:rsid w:val="0026740B"/>
    <w:rsid w:val="00267960"/>
    <w:rsid w:val="00271D96"/>
    <w:rsid w:val="00271F22"/>
    <w:rsid w:val="00273086"/>
    <w:rsid w:val="0027319B"/>
    <w:rsid w:val="00274B6D"/>
    <w:rsid w:val="00275FFB"/>
    <w:rsid w:val="00276220"/>
    <w:rsid w:val="00280CD9"/>
    <w:rsid w:val="00281651"/>
    <w:rsid w:val="002824B7"/>
    <w:rsid w:val="00282D81"/>
    <w:rsid w:val="00283F64"/>
    <w:rsid w:val="00284A16"/>
    <w:rsid w:val="0028598E"/>
    <w:rsid w:val="00286086"/>
    <w:rsid w:val="00287CF9"/>
    <w:rsid w:val="0029327D"/>
    <w:rsid w:val="00293F64"/>
    <w:rsid w:val="00294E9E"/>
    <w:rsid w:val="0029593B"/>
    <w:rsid w:val="0029622A"/>
    <w:rsid w:val="0029631E"/>
    <w:rsid w:val="00296680"/>
    <w:rsid w:val="00296AC1"/>
    <w:rsid w:val="00296B60"/>
    <w:rsid w:val="002A0C37"/>
    <w:rsid w:val="002A1EC0"/>
    <w:rsid w:val="002A37FD"/>
    <w:rsid w:val="002A4B61"/>
    <w:rsid w:val="002A6693"/>
    <w:rsid w:val="002A71B8"/>
    <w:rsid w:val="002A7220"/>
    <w:rsid w:val="002A72A3"/>
    <w:rsid w:val="002B000A"/>
    <w:rsid w:val="002B0434"/>
    <w:rsid w:val="002B3AAE"/>
    <w:rsid w:val="002B415F"/>
    <w:rsid w:val="002B4A54"/>
    <w:rsid w:val="002B505E"/>
    <w:rsid w:val="002B55D0"/>
    <w:rsid w:val="002B7AF3"/>
    <w:rsid w:val="002C00EA"/>
    <w:rsid w:val="002C01B7"/>
    <w:rsid w:val="002C0B6B"/>
    <w:rsid w:val="002C0FA5"/>
    <w:rsid w:val="002C21E2"/>
    <w:rsid w:val="002C3004"/>
    <w:rsid w:val="002C4C31"/>
    <w:rsid w:val="002C5C39"/>
    <w:rsid w:val="002C5DF4"/>
    <w:rsid w:val="002C7DB0"/>
    <w:rsid w:val="002C7E18"/>
    <w:rsid w:val="002D1B47"/>
    <w:rsid w:val="002D2083"/>
    <w:rsid w:val="002D2496"/>
    <w:rsid w:val="002D28F4"/>
    <w:rsid w:val="002D3F90"/>
    <w:rsid w:val="002D3F9B"/>
    <w:rsid w:val="002D46CB"/>
    <w:rsid w:val="002D4F57"/>
    <w:rsid w:val="002D5079"/>
    <w:rsid w:val="002D5F3A"/>
    <w:rsid w:val="002D7C26"/>
    <w:rsid w:val="002E12C3"/>
    <w:rsid w:val="002E192D"/>
    <w:rsid w:val="002E224D"/>
    <w:rsid w:val="002E2A62"/>
    <w:rsid w:val="002E2FA1"/>
    <w:rsid w:val="002E32ED"/>
    <w:rsid w:val="002E43D0"/>
    <w:rsid w:val="002E4A0E"/>
    <w:rsid w:val="002F1C3D"/>
    <w:rsid w:val="002F2816"/>
    <w:rsid w:val="002F2BF6"/>
    <w:rsid w:val="002F3019"/>
    <w:rsid w:val="002F307D"/>
    <w:rsid w:val="002F340E"/>
    <w:rsid w:val="002F4D84"/>
    <w:rsid w:val="002F62CC"/>
    <w:rsid w:val="00301163"/>
    <w:rsid w:val="0030116E"/>
    <w:rsid w:val="003019B5"/>
    <w:rsid w:val="00302750"/>
    <w:rsid w:val="00303B65"/>
    <w:rsid w:val="00305436"/>
    <w:rsid w:val="0030579B"/>
    <w:rsid w:val="00306310"/>
    <w:rsid w:val="003068C8"/>
    <w:rsid w:val="00306EFC"/>
    <w:rsid w:val="00307822"/>
    <w:rsid w:val="00310336"/>
    <w:rsid w:val="003103BB"/>
    <w:rsid w:val="0031043D"/>
    <w:rsid w:val="00312884"/>
    <w:rsid w:val="003131CE"/>
    <w:rsid w:val="003132C3"/>
    <w:rsid w:val="00313BB4"/>
    <w:rsid w:val="0031668F"/>
    <w:rsid w:val="00316D6E"/>
    <w:rsid w:val="00317161"/>
    <w:rsid w:val="0031726E"/>
    <w:rsid w:val="00317466"/>
    <w:rsid w:val="00317A29"/>
    <w:rsid w:val="00317A75"/>
    <w:rsid w:val="00320BDE"/>
    <w:rsid w:val="00323996"/>
    <w:rsid w:val="00325873"/>
    <w:rsid w:val="0032693D"/>
    <w:rsid w:val="00330C5B"/>
    <w:rsid w:val="003321AE"/>
    <w:rsid w:val="00332822"/>
    <w:rsid w:val="00332969"/>
    <w:rsid w:val="00334CB5"/>
    <w:rsid w:val="0033507D"/>
    <w:rsid w:val="00337D9E"/>
    <w:rsid w:val="0034225F"/>
    <w:rsid w:val="0034284C"/>
    <w:rsid w:val="003436D6"/>
    <w:rsid w:val="00343B0F"/>
    <w:rsid w:val="00345B17"/>
    <w:rsid w:val="003475C9"/>
    <w:rsid w:val="003475FE"/>
    <w:rsid w:val="00347A94"/>
    <w:rsid w:val="00347C02"/>
    <w:rsid w:val="00352BB3"/>
    <w:rsid w:val="00353D23"/>
    <w:rsid w:val="00354CF3"/>
    <w:rsid w:val="0035516B"/>
    <w:rsid w:val="00356F91"/>
    <w:rsid w:val="00360C6F"/>
    <w:rsid w:val="00361C48"/>
    <w:rsid w:val="0036354F"/>
    <w:rsid w:val="00363E9B"/>
    <w:rsid w:val="003655DA"/>
    <w:rsid w:val="0036610E"/>
    <w:rsid w:val="00370C23"/>
    <w:rsid w:val="00372474"/>
    <w:rsid w:val="00374A8A"/>
    <w:rsid w:val="00374C6E"/>
    <w:rsid w:val="00381FA8"/>
    <w:rsid w:val="00383EFF"/>
    <w:rsid w:val="003853B2"/>
    <w:rsid w:val="00385AA7"/>
    <w:rsid w:val="003863AD"/>
    <w:rsid w:val="00386955"/>
    <w:rsid w:val="00387392"/>
    <w:rsid w:val="00387A48"/>
    <w:rsid w:val="003909A6"/>
    <w:rsid w:val="003915B0"/>
    <w:rsid w:val="003A03BB"/>
    <w:rsid w:val="003A116D"/>
    <w:rsid w:val="003A39E6"/>
    <w:rsid w:val="003A42B0"/>
    <w:rsid w:val="003A42C8"/>
    <w:rsid w:val="003A4994"/>
    <w:rsid w:val="003A4AB2"/>
    <w:rsid w:val="003A5677"/>
    <w:rsid w:val="003A6851"/>
    <w:rsid w:val="003A755C"/>
    <w:rsid w:val="003B2C01"/>
    <w:rsid w:val="003B49A4"/>
    <w:rsid w:val="003B6304"/>
    <w:rsid w:val="003B7682"/>
    <w:rsid w:val="003B7D1A"/>
    <w:rsid w:val="003C014E"/>
    <w:rsid w:val="003C0565"/>
    <w:rsid w:val="003C1C96"/>
    <w:rsid w:val="003C25FA"/>
    <w:rsid w:val="003C3DE7"/>
    <w:rsid w:val="003C547B"/>
    <w:rsid w:val="003C592F"/>
    <w:rsid w:val="003C6000"/>
    <w:rsid w:val="003C6130"/>
    <w:rsid w:val="003D2B97"/>
    <w:rsid w:val="003D5F64"/>
    <w:rsid w:val="003D64B9"/>
    <w:rsid w:val="003E0FBD"/>
    <w:rsid w:val="003E1EE1"/>
    <w:rsid w:val="003E5792"/>
    <w:rsid w:val="003E79E2"/>
    <w:rsid w:val="003E7EE8"/>
    <w:rsid w:val="003F055A"/>
    <w:rsid w:val="003F0CC5"/>
    <w:rsid w:val="003F14D4"/>
    <w:rsid w:val="003F1585"/>
    <w:rsid w:val="003F1A41"/>
    <w:rsid w:val="003F2D6D"/>
    <w:rsid w:val="003F2D73"/>
    <w:rsid w:val="003F2E38"/>
    <w:rsid w:val="003F2E51"/>
    <w:rsid w:val="003F3C7E"/>
    <w:rsid w:val="003F57B8"/>
    <w:rsid w:val="003F5F00"/>
    <w:rsid w:val="003F6631"/>
    <w:rsid w:val="004001A7"/>
    <w:rsid w:val="00400310"/>
    <w:rsid w:val="00400A91"/>
    <w:rsid w:val="00400C9D"/>
    <w:rsid w:val="00402DC8"/>
    <w:rsid w:val="0040480B"/>
    <w:rsid w:val="00405B91"/>
    <w:rsid w:val="00406E53"/>
    <w:rsid w:val="00407E1B"/>
    <w:rsid w:val="00410374"/>
    <w:rsid w:val="00410543"/>
    <w:rsid w:val="004110C9"/>
    <w:rsid w:val="004132C4"/>
    <w:rsid w:val="00413792"/>
    <w:rsid w:val="00415122"/>
    <w:rsid w:val="004165CA"/>
    <w:rsid w:val="00416B5F"/>
    <w:rsid w:val="00416BA0"/>
    <w:rsid w:val="00421C51"/>
    <w:rsid w:val="00422733"/>
    <w:rsid w:val="00422EAF"/>
    <w:rsid w:val="00423C2B"/>
    <w:rsid w:val="004248D1"/>
    <w:rsid w:val="00425124"/>
    <w:rsid w:val="00426C8B"/>
    <w:rsid w:val="00427155"/>
    <w:rsid w:val="0042788A"/>
    <w:rsid w:val="004302A9"/>
    <w:rsid w:val="00430521"/>
    <w:rsid w:val="00431B5A"/>
    <w:rsid w:val="00432687"/>
    <w:rsid w:val="004328D2"/>
    <w:rsid w:val="00432CBC"/>
    <w:rsid w:val="004359E9"/>
    <w:rsid w:val="00435CB3"/>
    <w:rsid w:val="00436282"/>
    <w:rsid w:val="0044151D"/>
    <w:rsid w:val="00441B3F"/>
    <w:rsid w:val="0044256C"/>
    <w:rsid w:val="00442A68"/>
    <w:rsid w:val="00442AE6"/>
    <w:rsid w:val="00442B80"/>
    <w:rsid w:val="00442B96"/>
    <w:rsid w:val="00447B91"/>
    <w:rsid w:val="0045083A"/>
    <w:rsid w:val="0045204F"/>
    <w:rsid w:val="0045491D"/>
    <w:rsid w:val="0045571B"/>
    <w:rsid w:val="0045767B"/>
    <w:rsid w:val="00461978"/>
    <w:rsid w:val="00462625"/>
    <w:rsid w:val="00466198"/>
    <w:rsid w:val="00466D0A"/>
    <w:rsid w:val="00467BE5"/>
    <w:rsid w:val="00467C33"/>
    <w:rsid w:val="004705BB"/>
    <w:rsid w:val="00470900"/>
    <w:rsid w:val="00470FFD"/>
    <w:rsid w:val="004713B1"/>
    <w:rsid w:val="00471D09"/>
    <w:rsid w:val="00472690"/>
    <w:rsid w:val="00472765"/>
    <w:rsid w:val="00472FE5"/>
    <w:rsid w:val="00473CBA"/>
    <w:rsid w:val="00474979"/>
    <w:rsid w:val="00477D57"/>
    <w:rsid w:val="0048243A"/>
    <w:rsid w:val="004827EE"/>
    <w:rsid w:val="00482D27"/>
    <w:rsid w:val="00483502"/>
    <w:rsid w:val="0048451D"/>
    <w:rsid w:val="004853A4"/>
    <w:rsid w:val="00487B31"/>
    <w:rsid w:val="004930DF"/>
    <w:rsid w:val="00493D1E"/>
    <w:rsid w:val="00493FBA"/>
    <w:rsid w:val="0049544A"/>
    <w:rsid w:val="00496948"/>
    <w:rsid w:val="00496BB9"/>
    <w:rsid w:val="004974E9"/>
    <w:rsid w:val="004A082D"/>
    <w:rsid w:val="004A0FD3"/>
    <w:rsid w:val="004A10B0"/>
    <w:rsid w:val="004A1608"/>
    <w:rsid w:val="004A175D"/>
    <w:rsid w:val="004A2380"/>
    <w:rsid w:val="004A2B7F"/>
    <w:rsid w:val="004A3BE0"/>
    <w:rsid w:val="004A5444"/>
    <w:rsid w:val="004A77A4"/>
    <w:rsid w:val="004B1B1F"/>
    <w:rsid w:val="004B1FD8"/>
    <w:rsid w:val="004B24BF"/>
    <w:rsid w:val="004B2E36"/>
    <w:rsid w:val="004B4181"/>
    <w:rsid w:val="004B4758"/>
    <w:rsid w:val="004B4904"/>
    <w:rsid w:val="004B5364"/>
    <w:rsid w:val="004B5C50"/>
    <w:rsid w:val="004B5F5D"/>
    <w:rsid w:val="004B76F5"/>
    <w:rsid w:val="004B7DF2"/>
    <w:rsid w:val="004C0819"/>
    <w:rsid w:val="004C13CC"/>
    <w:rsid w:val="004C14DF"/>
    <w:rsid w:val="004C2752"/>
    <w:rsid w:val="004C3898"/>
    <w:rsid w:val="004C4151"/>
    <w:rsid w:val="004C5641"/>
    <w:rsid w:val="004C58B5"/>
    <w:rsid w:val="004D0293"/>
    <w:rsid w:val="004D0E65"/>
    <w:rsid w:val="004D38C5"/>
    <w:rsid w:val="004D4AC2"/>
    <w:rsid w:val="004D523E"/>
    <w:rsid w:val="004D7F2C"/>
    <w:rsid w:val="004E22D7"/>
    <w:rsid w:val="004E3990"/>
    <w:rsid w:val="004E3B1E"/>
    <w:rsid w:val="004E3EC9"/>
    <w:rsid w:val="004E623C"/>
    <w:rsid w:val="004E65A7"/>
    <w:rsid w:val="004E67DD"/>
    <w:rsid w:val="004E70A8"/>
    <w:rsid w:val="004E76C8"/>
    <w:rsid w:val="004E7B64"/>
    <w:rsid w:val="004F0261"/>
    <w:rsid w:val="004F094A"/>
    <w:rsid w:val="004F0C04"/>
    <w:rsid w:val="004F24CB"/>
    <w:rsid w:val="004F460B"/>
    <w:rsid w:val="004F47CA"/>
    <w:rsid w:val="004F4B6F"/>
    <w:rsid w:val="004F5778"/>
    <w:rsid w:val="004F5923"/>
    <w:rsid w:val="004F641F"/>
    <w:rsid w:val="004F7118"/>
    <w:rsid w:val="00500EA0"/>
    <w:rsid w:val="005010B9"/>
    <w:rsid w:val="005011C9"/>
    <w:rsid w:val="00501DB0"/>
    <w:rsid w:val="00501FD4"/>
    <w:rsid w:val="00503BFD"/>
    <w:rsid w:val="00505C0C"/>
    <w:rsid w:val="005066D1"/>
    <w:rsid w:val="0050730C"/>
    <w:rsid w:val="00510F94"/>
    <w:rsid w:val="00512298"/>
    <w:rsid w:val="005150E2"/>
    <w:rsid w:val="005154C5"/>
    <w:rsid w:val="00515564"/>
    <w:rsid w:val="00515BAF"/>
    <w:rsid w:val="00516B65"/>
    <w:rsid w:val="0052090D"/>
    <w:rsid w:val="0052191A"/>
    <w:rsid w:val="00523511"/>
    <w:rsid w:val="00525AFE"/>
    <w:rsid w:val="00526577"/>
    <w:rsid w:val="00526A28"/>
    <w:rsid w:val="00527367"/>
    <w:rsid w:val="00527494"/>
    <w:rsid w:val="00530C0A"/>
    <w:rsid w:val="00530E12"/>
    <w:rsid w:val="0053288E"/>
    <w:rsid w:val="005330FE"/>
    <w:rsid w:val="00533F76"/>
    <w:rsid w:val="00534B9A"/>
    <w:rsid w:val="005351C6"/>
    <w:rsid w:val="00535FC8"/>
    <w:rsid w:val="00536EE0"/>
    <w:rsid w:val="00537986"/>
    <w:rsid w:val="00540EE1"/>
    <w:rsid w:val="0054118D"/>
    <w:rsid w:val="00544130"/>
    <w:rsid w:val="00544B05"/>
    <w:rsid w:val="005458F2"/>
    <w:rsid w:val="00545A25"/>
    <w:rsid w:val="00546B1C"/>
    <w:rsid w:val="00546CDD"/>
    <w:rsid w:val="00547449"/>
    <w:rsid w:val="005478B7"/>
    <w:rsid w:val="00550268"/>
    <w:rsid w:val="00551704"/>
    <w:rsid w:val="0055204F"/>
    <w:rsid w:val="00552104"/>
    <w:rsid w:val="00552CA8"/>
    <w:rsid w:val="0055351B"/>
    <w:rsid w:val="0055417E"/>
    <w:rsid w:val="00555BC7"/>
    <w:rsid w:val="005572EB"/>
    <w:rsid w:val="00557372"/>
    <w:rsid w:val="00560105"/>
    <w:rsid w:val="005603C6"/>
    <w:rsid w:val="00560448"/>
    <w:rsid w:val="00562517"/>
    <w:rsid w:val="005643D0"/>
    <w:rsid w:val="00564D53"/>
    <w:rsid w:val="00564E6F"/>
    <w:rsid w:val="005651EF"/>
    <w:rsid w:val="005659BA"/>
    <w:rsid w:val="005659F7"/>
    <w:rsid w:val="00565F2C"/>
    <w:rsid w:val="005674E4"/>
    <w:rsid w:val="0057217D"/>
    <w:rsid w:val="00572AA9"/>
    <w:rsid w:val="00574924"/>
    <w:rsid w:val="00576A94"/>
    <w:rsid w:val="00577D66"/>
    <w:rsid w:val="0058211C"/>
    <w:rsid w:val="0058251E"/>
    <w:rsid w:val="005825A1"/>
    <w:rsid w:val="00583311"/>
    <w:rsid w:val="00585C5E"/>
    <w:rsid w:val="00585D40"/>
    <w:rsid w:val="005863CE"/>
    <w:rsid w:val="0058795C"/>
    <w:rsid w:val="00590465"/>
    <w:rsid w:val="0059048D"/>
    <w:rsid w:val="005928AB"/>
    <w:rsid w:val="00592C2B"/>
    <w:rsid w:val="00592CC8"/>
    <w:rsid w:val="005933C1"/>
    <w:rsid w:val="0059426A"/>
    <w:rsid w:val="00594617"/>
    <w:rsid w:val="005A1699"/>
    <w:rsid w:val="005A178C"/>
    <w:rsid w:val="005A1F51"/>
    <w:rsid w:val="005A1F95"/>
    <w:rsid w:val="005A288E"/>
    <w:rsid w:val="005A3424"/>
    <w:rsid w:val="005A3926"/>
    <w:rsid w:val="005A3B47"/>
    <w:rsid w:val="005A674C"/>
    <w:rsid w:val="005A75EF"/>
    <w:rsid w:val="005A77AE"/>
    <w:rsid w:val="005A7A6C"/>
    <w:rsid w:val="005A7FDD"/>
    <w:rsid w:val="005B07E5"/>
    <w:rsid w:val="005B0B7C"/>
    <w:rsid w:val="005B24B6"/>
    <w:rsid w:val="005B3C50"/>
    <w:rsid w:val="005B4244"/>
    <w:rsid w:val="005C153E"/>
    <w:rsid w:val="005C1C42"/>
    <w:rsid w:val="005C3ABE"/>
    <w:rsid w:val="005C598B"/>
    <w:rsid w:val="005D2EC9"/>
    <w:rsid w:val="005D2FFD"/>
    <w:rsid w:val="005D41BF"/>
    <w:rsid w:val="005D5781"/>
    <w:rsid w:val="005D5D93"/>
    <w:rsid w:val="005D772F"/>
    <w:rsid w:val="005E06F4"/>
    <w:rsid w:val="005E09AD"/>
    <w:rsid w:val="005E2916"/>
    <w:rsid w:val="005E306B"/>
    <w:rsid w:val="005E3A85"/>
    <w:rsid w:val="005E4885"/>
    <w:rsid w:val="005E5510"/>
    <w:rsid w:val="005E6399"/>
    <w:rsid w:val="005F0827"/>
    <w:rsid w:val="005F09F9"/>
    <w:rsid w:val="005F0ADE"/>
    <w:rsid w:val="005F12D3"/>
    <w:rsid w:val="005F168F"/>
    <w:rsid w:val="005F28F8"/>
    <w:rsid w:val="005F312D"/>
    <w:rsid w:val="005F3F63"/>
    <w:rsid w:val="005F4B24"/>
    <w:rsid w:val="005F5271"/>
    <w:rsid w:val="005F6756"/>
    <w:rsid w:val="005F6A1E"/>
    <w:rsid w:val="005F720D"/>
    <w:rsid w:val="005F72D7"/>
    <w:rsid w:val="005F7FCA"/>
    <w:rsid w:val="006001D0"/>
    <w:rsid w:val="006009FA"/>
    <w:rsid w:val="00601D75"/>
    <w:rsid w:val="006031D8"/>
    <w:rsid w:val="0060345C"/>
    <w:rsid w:val="0060392A"/>
    <w:rsid w:val="00604D74"/>
    <w:rsid w:val="00610240"/>
    <w:rsid w:val="00611567"/>
    <w:rsid w:val="006128CE"/>
    <w:rsid w:val="006139FA"/>
    <w:rsid w:val="006159DD"/>
    <w:rsid w:val="00616382"/>
    <w:rsid w:val="00616DF6"/>
    <w:rsid w:val="006179C9"/>
    <w:rsid w:val="0062284D"/>
    <w:rsid w:val="00622A25"/>
    <w:rsid w:val="00624437"/>
    <w:rsid w:val="00624C46"/>
    <w:rsid w:val="00624D01"/>
    <w:rsid w:val="00627AD3"/>
    <w:rsid w:val="00627CC5"/>
    <w:rsid w:val="00630AC0"/>
    <w:rsid w:val="00630E85"/>
    <w:rsid w:val="006317A7"/>
    <w:rsid w:val="006322E5"/>
    <w:rsid w:val="00633BF2"/>
    <w:rsid w:val="00633C88"/>
    <w:rsid w:val="00633D4C"/>
    <w:rsid w:val="00633F53"/>
    <w:rsid w:val="006347C4"/>
    <w:rsid w:val="00636475"/>
    <w:rsid w:val="0063681A"/>
    <w:rsid w:val="00641448"/>
    <w:rsid w:val="0064175F"/>
    <w:rsid w:val="00642B64"/>
    <w:rsid w:val="006433C4"/>
    <w:rsid w:val="00644151"/>
    <w:rsid w:val="0064442B"/>
    <w:rsid w:val="006460BB"/>
    <w:rsid w:val="00646A7D"/>
    <w:rsid w:val="00647603"/>
    <w:rsid w:val="006538B7"/>
    <w:rsid w:val="00653B26"/>
    <w:rsid w:val="00653B82"/>
    <w:rsid w:val="00653E13"/>
    <w:rsid w:val="00653E92"/>
    <w:rsid w:val="00654C2B"/>
    <w:rsid w:val="00655753"/>
    <w:rsid w:val="0065728C"/>
    <w:rsid w:val="006600B5"/>
    <w:rsid w:val="0066114E"/>
    <w:rsid w:val="0066117A"/>
    <w:rsid w:val="00664020"/>
    <w:rsid w:val="00666067"/>
    <w:rsid w:val="00666BCB"/>
    <w:rsid w:val="00666CF2"/>
    <w:rsid w:val="00667D11"/>
    <w:rsid w:val="00670542"/>
    <w:rsid w:val="006740F6"/>
    <w:rsid w:val="00675159"/>
    <w:rsid w:val="00677393"/>
    <w:rsid w:val="00677857"/>
    <w:rsid w:val="006800AB"/>
    <w:rsid w:val="00680640"/>
    <w:rsid w:val="00681639"/>
    <w:rsid w:val="00682908"/>
    <w:rsid w:val="00682F05"/>
    <w:rsid w:val="00683750"/>
    <w:rsid w:val="00684DC2"/>
    <w:rsid w:val="00685359"/>
    <w:rsid w:val="006870FC"/>
    <w:rsid w:val="006871FA"/>
    <w:rsid w:val="006877FB"/>
    <w:rsid w:val="00690914"/>
    <w:rsid w:val="00691167"/>
    <w:rsid w:val="006924CD"/>
    <w:rsid w:val="006943B9"/>
    <w:rsid w:val="006962EE"/>
    <w:rsid w:val="00696BEB"/>
    <w:rsid w:val="00696CB6"/>
    <w:rsid w:val="006A05AE"/>
    <w:rsid w:val="006A3323"/>
    <w:rsid w:val="006A5C05"/>
    <w:rsid w:val="006B07D5"/>
    <w:rsid w:val="006B0A02"/>
    <w:rsid w:val="006B1277"/>
    <w:rsid w:val="006B1342"/>
    <w:rsid w:val="006B1811"/>
    <w:rsid w:val="006B1B32"/>
    <w:rsid w:val="006B44A1"/>
    <w:rsid w:val="006B5E6F"/>
    <w:rsid w:val="006B6A6C"/>
    <w:rsid w:val="006B7C0E"/>
    <w:rsid w:val="006C044E"/>
    <w:rsid w:val="006C048F"/>
    <w:rsid w:val="006C0BF9"/>
    <w:rsid w:val="006C1C03"/>
    <w:rsid w:val="006C2742"/>
    <w:rsid w:val="006C2CBE"/>
    <w:rsid w:val="006C2E92"/>
    <w:rsid w:val="006C33FE"/>
    <w:rsid w:val="006C3458"/>
    <w:rsid w:val="006C4C1A"/>
    <w:rsid w:val="006C5817"/>
    <w:rsid w:val="006C5B07"/>
    <w:rsid w:val="006D07F2"/>
    <w:rsid w:val="006D222F"/>
    <w:rsid w:val="006D2411"/>
    <w:rsid w:val="006D28DD"/>
    <w:rsid w:val="006D5393"/>
    <w:rsid w:val="006D6864"/>
    <w:rsid w:val="006E0A7A"/>
    <w:rsid w:val="006E288F"/>
    <w:rsid w:val="006E362F"/>
    <w:rsid w:val="006E41B5"/>
    <w:rsid w:val="006E5881"/>
    <w:rsid w:val="006E5AD6"/>
    <w:rsid w:val="006E5D63"/>
    <w:rsid w:val="006E74BC"/>
    <w:rsid w:val="006F0D09"/>
    <w:rsid w:val="006F0DCF"/>
    <w:rsid w:val="006F333F"/>
    <w:rsid w:val="006F41FB"/>
    <w:rsid w:val="006F45FE"/>
    <w:rsid w:val="006F5FE6"/>
    <w:rsid w:val="007009B3"/>
    <w:rsid w:val="007013E3"/>
    <w:rsid w:val="0070141D"/>
    <w:rsid w:val="00701738"/>
    <w:rsid w:val="00701881"/>
    <w:rsid w:val="00701A8C"/>
    <w:rsid w:val="00701D6E"/>
    <w:rsid w:val="0070287B"/>
    <w:rsid w:val="00705BC3"/>
    <w:rsid w:val="00705D40"/>
    <w:rsid w:val="00711765"/>
    <w:rsid w:val="00715CF7"/>
    <w:rsid w:val="00716B66"/>
    <w:rsid w:val="0071713C"/>
    <w:rsid w:val="007201F9"/>
    <w:rsid w:val="007223A3"/>
    <w:rsid w:val="007237E1"/>
    <w:rsid w:val="007254AA"/>
    <w:rsid w:val="0072554B"/>
    <w:rsid w:val="00730E74"/>
    <w:rsid w:val="00732559"/>
    <w:rsid w:val="00733042"/>
    <w:rsid w:val="007332D0"/>
    <w:rsid w:val="00733735"/>
    <w:rsid w:val="00733C40"/>
    <w:rsid w:val="0073423B"/>
    <w:rsid w:val="00734D93"/>
    <w:rsid w:val="00736543"/>
    <w:rsid w:val="0073677E"/>
    <w:rsid w:val="00737220"/>
    <w:rsid w:val="00737713"/>
    <w:rsid w:val="00737D3D"/>
    <w:rsid w:val="007410F1"/>
    <w:rsid w:val="00744D15"/>
    <w:rsid w:val="00744DB0"/>
    <w:rsid w:val="00745203"/>
    <w:rsid w:val="00746713"/>
    <w:rsid w:val="00752B6F"/>
    <w:rsid w:val="00752C8C"/>
    <w:rsid w:val="007536A1"/>
    <w:rsid w:val="007546A8"/>
    <w:rsid w:val="00756AFD"/>
    <w:rsid w:val="00760E05"/>
    <w:rsid w:val="00760E5F"/>
    <w:rsid w:val="007618C4"/>
    <w:rsid w:val="00762D12"/>
    <w:rsid w:val="00766433"/>
    <w:rsid w:val="0076727B"/>
    <w:rsid w:val="007735F6"/>
    <w:rsid w:val="00773932"/>
    <w:rsid w:val="007739AD"/>
    <w:rsid w:val="00773BC7"/>
    <w:rsid w:val="007741CD"/>
    <w:rsid w:val="00776F19"/>
    <w:rsid w:val="0077720C"/>
    <w:rsid w:val="00780FF8"/>
    <w:rsid w:val="00781C32"/>
    <w:rsid w:val="007847D2"/>
    <w:rsid w:val="00785A79"/>
    <w:rsid w:val="007900CC"/>
    <w:rsid w:val="007903E9"/>
    <w:rsid w:val="0079092F"/>
    <w:rsid w:val="00791C4E"/>
    <w:rsid w:val="007930E3"/>
    <w:rsid w:val="0079599D"/>
    <w:rsid w:val="00796149"/>
    <w:rsid w:val="00797242"/>
    <w:rsid w:val="00797767"/>
    <w:rsid w:val="007B0375"/>
    <w:rsid w:val="007B03E7"/>
    <w:rsid w:val="007B19A9"/>
    <w:rsid w:val="007B349E"/>
    <w:rsid w:val="007B36E5"/>
    <w:rsid w:val="007B4FE8"/>
    <w:rsid w:val="007B74F7"/>
    <w:rsid w:val="007C0C07"/>
    <w:rsid w:val="007C152D"/>
    <w:rsid w:val="007C16F6"/>
    <w:rsid w:val="007C247A"/>
    <w:rsid w:val="007C3BCD"/>
    <w:rsid w:val="007C3C8C"/>
    <w:rsid w:val="007C5453"/>
    <w:rsid w:val="007C5853"/>
    <w:rsid w:val="007C5A11"/>
    <w:rsid w:val="007C732D"/>
    <w:rsid w:val="007C7654"/>
    <w:rsid w:val="007D0D9B"/>
    <w:rsid w:val="007D1306"/>
    <w:rsid w:val="007D296B"/>
    <w:rsid w:val="007D2F0F"/>
    <w:rsid w:val="007D3188"/>
    <w:rsid w:val="007D3A8C"/>
    <w:rsid w:val="007D5CA5"/>
    <w:rsid w:val="007D61C2"/>
    <w:rsid w:val="007D7657"/>
    <w:rsid w:val="007E016B"/>
    <w:rsid w:val="007E1600"/>
    <w:rsid w:val="007E352B"/>
    <w:rsid w:val="007E6021"/>
    <w:rsid w:val="007E6393"/>
    <w:rsid w:val="007E7393"/>
    <w:rsid w:val="007E74DD"/>
    <w:rsid w:val="007F027F"/>
    <w:rsid w:val="007F12B7"/>
    <w:rsid w:val="007F22DA"/>
    <w:rsid w:val="007F243A"/>
    <w:rsid w:val="007F2EAE"/>
    <w:rsid w:val="007F340E"/>
    <w:rsid w:val="007F73CB"/>
    <w:rsid w:val="007F762D"/>
    <w:rsid w:val="00800BFC"/>
    <w:rsid w:val="008020AD"/>
    <w:rsid w:val="008025FC"/>
    <w:rsid w:val="00804500"/>
    <w:rsid w:val="00804869"/>
    <w:rsid w:val="008051FF"/>
    <w:rsid w:val="00806FD2"/>
    <w:rsid w:val="008123F2"/>
    <w:rsid w:val="0081641A"/>
    <w:rsid w:val="00820059"/>
    <w:rsid w:val="00822413"/>
    <w:rsid w:val="00822C49"/>
    <w:rsid w:val="0082310B"/>
    <w:rsid w:val="00823DB3"/>
    <w:rsid w:val="0082591B"/>
    <w:rsid w:val="0082667A"/>
    <w:rsid w:val="00830621"/>
    <w:rsid w:val="00830860"/>
    <w:rsid w:val="00833E99"/>
    <w:rsid w:val="00835DAF"/>
    <w:rsid w:val="00836DF9"/>
    <w:rsid w:val="008404B0"/>
    <w:rsid w:val="00842789"/>
    <w:rsid w:val="008438D9"/>
    <w:rsid w:val="00846932"/>
    <w:rsid w:val="00846D59"/>
    <w:rsid w:val="00851727"/>
    <w:rsid w:val="00851A6A"/>
    <w:rsid w:val="00853BB3"/>
    <w:rsid w:val="0085459D"/>
    <w:rsid w:val="0085483B"/>
    <w:rsid w:val="0085789C"/>
    <w:rsid w:val="00860D7A"/>
    <w:rsid w:val="00863EE8"/>
    <w:rsid w:val="00865B0B"/>
    <w:rsid w:val="0086750E"/>
    <w:rsid w:val="0086756A"/>
    <w:rsid w:val="00870295"/>
    <w:rsid w:val="00872BAA"/>
    <w:rsid w:val="0087448F"/>
    <w:rsid w:val="0087536D"/>
    <w:rsid w:val="00877C7B"/>
    <w:rsid w:val="00880196"/>
    <w:rsid w:val="00881494"/>
    <w:rsid w:val="00881906"/>
    <w:rsid w:val="00882F49"/>
    <w:rsid w:val="0088513D"/>
    <w:rsid w:val="00886AA3"/>
    <w:rsid w:val="00890B8E"/>
    <w:rsid w:val="008920BC"/>
    <w:rsid w:val="00892173"/>
    <w:rsid w:val="00893421"/>
    <w:rsid w:val="00893E3F"/>
    <w:rsid w:val="008948C7"/>
    <w:rsid w:val="00896640"/>
    <w:rsid w:val="00897D86"/>
    <w:rsid w:val="008A0CBB"/>
    <w:rsid w:val="008A10BE"/>
    <w:rsid w:val="008A2642"/>
    <w:rsid w:val="008A28FA"/>
    <w:rsid w:val="008A2BE4"/>
    <w:rsid w:val="008A2F16"/>
    <w:rsid w:val="008A31D8"/>
    <w:rsid w:val="008A507D"/>
    <w:rsid w:val="008A6281"/>
    <w:rsid w:val="008A6977"/>
    <w:rsid w:val="008A777D"/>
    <w:rsid w:val="008B083C"/>
    <w:rsid w:val="008B0BCB"/>
    <w:rsid w:val="008B1381"/>
    <w:rsid w:val="008B18AC"/>
    <w:rsid w:val="008B19E3"/>
    <w:rsid w:val="008B1C02"/>
    <w:rsid w:val="008B354F"/>
    <w:rsid w:val="008B5AC4"/>
    <w:rsid w:val="008B6004"/>
    <w:rsid w:val="008B690E"/>
    <w:rsid w:val="008C12BC"/>
    <w:rsid w:val="008C26F4"/>
    <w:rsid w:val="008C2E39"/>
    <w:rsid w:val="008C2FAB"/>
    <w:rsid w:val="008C334A"/>
    <w:rsid w:val="008C49E9"/>
    <w:rsid w:val="008C5FE3"/>
    <w:rsid w:val="008D11D3"/>
    <w:rsid w:val="008D1722"/>
    <w:rsid w:val="008D1F6B"/>
    <w:rsid w:val="008D42CC"/>
    <w:rsid w:val="008D5A05"/>
    <w:rsid w:val="008D6CE8"/>
    <w:rsid w:val="008E11B6"/>
    <w:rsid w:val="008E1D28"/>
    <w:rsid w:val="008E2806"/>
    <w:rsid w:val="008E38C8"/>
    <w:rsid w:val="008E3A2F"/>
    <w:rsid w:val="008E4731"/>
    <w:rsid w:val="008E5978"/>
    <w:rsid w:val="008E5D14"/>
    <w:rsid w:val="008E60A3"/>
    <w:rsid w:val="008E7DAB"/>
    <w:rsid w:val="008F21B7"/>
    <w:rsid w:val="008F43D3"/>
    <w:rsid w:val="008F574D"/>
    <w:rsid w:val="008F7E2D"/>
    <w:rsid w:val="00900EA8"/>
    <w:rsid w:val="00901F85"/>
    <w:rsid w:val="00902773"/>
    <w:rsid w:val="0090379E"/>
    <w:rsid w:val="00903DB5"/>
    <w:rsid w:val="00903E6B"/>
    <w:rsid w:val="009051A9"/>
    <w:rsid w:val="00905287"/>
    <w:rsid w:val="00905CE4"/>
    <w:rsid w:val="00906F18"/>
    <w:rsid w:val="0091208D"/>
    <w:rsid w:val="0091275C"/>
    <w:rsid w:val="00913148"/>
    <w:rsid w:val="00914DDC"/>
    <w:rsid w:val="009159A0"/>
    <w:rsid w:val="00916010"/>
    <w:rsid w:val="00916125"/>
    <w:rsid w:val="009168F6"/>
    <w:rsid w:val="00917BE9"/>
    <w:rsid w:val="00917C6A"/>
    <w:rsid w:val="009206DC"/>
    <w:rsid w:val="00923671"/>
    <w:rsid w:val="00923B14"/>
    <w:rsid w:val="00924707"/>
    <w:rsid w:val="0092500C"/>
    <w:rsid w:val="00926588"/>
    <w:rsid w:val="009270A6"/>
    <w:rsid w:val="00927814"/>
    <w:rsid w:val="0093010E"/>
    <w:rsid w:val="0093075E"/>
    <w:rsid w:val="00932210"/>
    <w:rsid w:val="00932698"/>
    <w:rsid w:val="00932795"/>
    <w:rsid w:val="00932B17"/>
    <w:rsid w:val="00935789"/>
    <w:rsid w:val="00936549"/>
    <w:rsid w:val="009367DB"/>
    <w:rsid w:val="00937310"/>
    <w:rsid w:val="0094081E"/>
    <w:rsid w:val="00941341"/>
    <w:rsid w:val="00941BEE"/>
    <w:rsid w:val="00942656"/>
    <w:rsid w:val="009443D2"/>
    <w:rsid w:val="009449F6"/>
    <w:rsid w:val="00944B04"/>
    <w:rsid w:val="00944C5C"/>
    <w:rsid w:val="00946585"/>
    <w:rsid w:val="009477C5"/>
    <w:rsid w:val="00950011"/>
    <w:rsid w:val="00952423"/>
    <w:rsid w:val="009524F2"/>
    <w:rsid w:val="009531D2"/>
    <w:rsid w:val="00954959"/>
    <w:rsid w:val="00957E8B"/>
    <w:rsid w:val="009617D4"/>
    <w:rsid w:val="00961866"/>
    <w:rsid w:val="009625BD"/>
    <w:rsid w:val="00962AFE"/>
    <w:rsid w:val="0096334B"/>
    <w:rsid w:val="00963AA2"/>
    <w:rsid w:val="00964046"/>
    <w:rsid w:val="00964298"/>
    <w:rsid w:val="00964623"/>
    <w:rsid w:val="009669F5"/>
    <w:rsid w:val="00971C52"/>
    <w:rsid w:val="0097281F"/>
    <w:rsid w:val="009746BC"/>
    <w:rsid w:val="009747DC"/>
    <w:rsid w:val="00980384"/>
    <w:rsid w:val="00984482"/>
    <w:rsid w:val="0098614E"/>
    <w:rsid w:val="009902E9"/>
    <w:rsid w:val="009910C3"/>
    <w:rsid w:val="009915F7"/>
    <w:rsid w:val="00992C50"/>
    <w:rsid w:val="009931C1"/>
    <w:rsid w:val="00993572"/>
    <w:rsid w:val="009940F1"/>
    <w:rsid w:val="009947A2"/>
    <w:rsid w:val="009952F2"/>
    <w:rsid w:val="00995618"/>
    <w:rsid w:val="00995880"/>
    <w:rsid w:val="00995920"/>
    <w:rsid w:val="009960A5"/>
    <w:rsid w:val="00996278"/>
    <w:rsid w:val="00996660"/>
    <w:rsid w:val="0099734C"/>
    <w:rsid w:val="00997C6F"/>
    <w:rsid w:val="009A1968"/>
    <w:rsid w:val="009A2201"/>
    <w:rsid w:val="009A27FA"/>
    <w:rsid w:val="009A2B0A"/>
    <w:rsid w:val="009A2D9B"/>
    <w:rsid w:val="009A3616"/>
    <w:rsid w:val="009A3B0F"/>
    <w:rsid w:val="009A3B96"/>
    <w:rsid w:val="009A4209"/>
    <w:rsid w:val="009A48C7"/>
    <w:rsid w:val="009A68A0"/>
    <w:rsid w:val="009A71CC"/>
    <w:rsid w:val="009B02AD"/>
    <w:rsid w:val="009B1AE3"/>
    <w:rsid w:val="009B1C4F"/>
    <w:rsid w:val="009B2483"/>
    <w:rsid w:val="009B33DF"/>
    <w:rsid w:val="009B5FCB"/>
    <w:rsid w:val="009B62F3"/>
    <w:rsid w:val="009B6362"/>
    <w:rsid w:val="009B6E54"/>
    <w:rsid w:val="009C30C2"/>
    <w:rsid w:val="009C3348"/>
    <w:rsid w:val="009C3852"/>
    <w:rsid w:val="009C59B5"/>
    <w:rsid w:val="009C75BA"/>
    <w:rsid w:val="009C7CBB"/>
    <w:rsid w:val="009D029D"/>
    <w:rsid w:val="009D0BDA"/>
    <w:rsid w:val="009D2389"/>
    <w:rsid w:val="009D30D5"/>
    <w:rsid w:val="009D38E4"/>
    <w:rsid w:val="009D40C8"/>
    <w:rsid w:val="009D4734"/>
    <w:rsid w:val="009D5C20"/>
    <w:rsid w:val="009D5EF4"/>
    <w:rsid w:val="009D6488"/>
    <w:rsid w:val="009D6D1F"/>
    <w:rsid w:val="009D6E7E"/>
    <w:rsid w:val="009D758A"/>
    <w:rsid w:val="009E617A"/>
    <w:rsid w:val="009E66B4"/>
    <w:rsid w:val="009E7B96"/>
    <w:rsid w:val="009F1379"/>
    <w:rsid w:val="009F210A"/>
    <w:rsid w:val="009F3B43"/>
    <w:rsid w:val="009F3CAD"/>
    <w:rsid w:val="009F40D1"/>
    <w:rsid w:val="009F6A9A"/>
    <w:rsid w:val="00A00661"/>
    <w:rsid w:val="00A00F45"/>
    <w:rsid w:val="00A0156A"/>
    <w:rsid w:val="00A0178E"/>
    <w:rsid w:val="00A01885"/>
    <w:rsid w:val="00A01B9A"/>
    <w:rsid w:val="00A01FF2"/>
    <w:rsid w:val="00A030A2"/>
    <w:rsid w:val="00A03303"/>
    <w:rsid w:val="00A0381E"/>
    <w:rsid w:val="00A03A1C"/>
    <w:rsid w:val="00A03A95"/>
    <w:rsid w:val="00A03B6F"/>
    <w:rsid w:val="00A04C73"/>
    <w:rsid w:val="00A05106"/>
    <w:rsid w:val="00A06154"/>
    <w:rsid w:val="00A0641D"/>
    <w:rsid w:val="00A064A0"/>
    <w:rsid w:val="00A07970"/>
    <w:rsid w:val="00A13229"/>
    <w:rsid w:val="00A15901"/>
    <w:rsid w:val="00A159DE"/>
    <w:rsid w:val="00A16865"/>
    <w:rsid w:val="00A169F6"/>
    <w:rsid w:val="00A17799"/>
    <w:rsid w:val="00A20494"/>
    <w:rsid w:val="00A21C14"/>
    <w:rsid w:val="00A22FA5"/>
    <w:rsid w:val="00A27764"/>
    <w:rsid w:val="00A27812"/>
    <w:rsid w:val="00A3020D"/>
    <w:rsid w:val="00A30A31"/>
    <w:rsid w:val="00A30E32"/>
    <w:rsid w:val="00A31139"/>
    <w:rsid w:val="00A33371"/>
    <w:rsid w:val="00A33DBA"/>
    <w:rsid w:val="00A35C2D"/>
    <w:rsid w:val="00A379FA"/>
    <w:rsid w:val="00A41B2A"/>
    <w:rsid w:val="00A422E7"/>
    <w:rsid w:val="00A43C82"/>
    <w:rsid w:val="00A451DA"/>
    <w:rsid w:val="00A46DA0"/>
    <w:rsid w:val="00A46FF0"/>
    <w:rsid w:val="00A5050B"/>
    <w:rsid w:val="00A519E1"/>
    <w:rsid w:val="00A51E27"/>
    <w:rsid w:val="00A5428D"/>
    <w:rsid w:val="00A5637C"/>
    <w:rsid w:val="00A568EF"/>
    <w:rsid w:val="00A60945"/>
    <w:rsid w:val="00A613DF"/>
    <w:rsid w:val="00A63DFA"/>
    <w:rsid w:val="00A641C8"/>
    <w:rsid w:val="00A647DC"/>
    <w:rsid w:val="00A65528"/>
    <w:rsid w:val="00A67DDB"/>
    <w:rsid w:val="00A7013F"/>
    <w:rsid w:val="00A70B99"/>
    <w:rsid w:val="00A71612"/>
    <w:rsid w:val="00A71B00"/>
    <w:rsid w:val="00A72C64"/>
    <w:rsid w:val="00A730D1"/>
    <w:rsid w:val="00A73286"/>
    <w:rsid w:val="00A7431F"/>
    <w:rsid w:val="00A7490F"/>
    <w:rsid w:val="00A763F9"/>
    <w:rsid w:val="00A80B06"/>
    <w:rsid w:val="00A80DE5"/>
    <w:rsid w:val="00A8154C"/>
    <w:rsid w:val="00A8209A"/>
    <w:rsid w:val="00A83F02"/>
    <w:rsid w:val="00A862A9"/>
    <w:rsid w:val="00A87AF9"/>
    <w:rsid w:val="00A90A17"/>
    <w:rsid w:val="00A919E7"/>
    <w:rsid w:val="00A91C54"/>
    <w:rsid w:val="00A9406F"/>
    <w:rsid w:val="00A94C9E"/>
    <w:rsid w:val="00A97BE0"/>
    <w:rsid w:val="00AA31E1"/>
    <w:rsid w:val="00AA5549"/>
    <w:rsid w:val="00AA5AC8"/>
    <w:rsid w:val="00AA7E23"/>
    <w:rsid w:val="00AB07CE"/>
    <w:rsid w:val="00AB0E34"/>
    <w:rsid w:val="00AB11AA"/>
    <w:rsid w:val="00AB141B"/>
    <w:rsid w:val="00AB2DB6"/>
    <w:rsid w:val="00AB3255"/>
    <w:rsid w:val="00AB462F"/>
    <w:rsid w:val="00AB580B"/>
    <w:rsid w:val="00AB6409"/>
    <w:rsid w:val="00AB7264"/>
    <w:rsid w:val="00AB76D7"/>
    <w:rsid w:val="00AC0071"/>
    <w:rsid w:val="00AC0E44"/>
    <w:rsid w:val="00AC56E2"/>
    <w:rsid w:val="00AC66DB"/>
    <w:rsid w:val="00AC7B4A"/>
    <w:rsid w:val="00AC7F94"/>
    <w:rsid w:val="00AD006D"/>
    <w:rsid w:val="00AD05F4"/>
    <w:rsid w:val="00AD0727"/>
    <w:rsid w:val="00AD18FD"/>
    <w:rsid w:val="00AD1C44"/>
    <w:rsid w:val="00AD21A5"/>
    <w:rsid w:val="00AD390E"/>
    <w:rsid w:val="00AD7C38"/>
    <w:rsid w:val="00AE07FC"/>
    <w:rsid w:val="00AE0935"/>
    <w:rsid w:val="00AE0E8E"/>
    <w:rsid w:val="00AE13A2"/>
    <w:rsid w:val="00AE1476"/>
    <w:rsid w:val="00AE1782"/>
    <w:rsid w:val="00AE28E5"/>
    <w:rsid w:val="00AE2B45"/>
    <w:rsid w:val="00AE3061"/>
    <w:rsid w:val="00AE61D3"/>
    <w:rsid w:val="00AE6B6E"/>
    <w:rsid w:val="00AE72E1"/>
    <w:rsid w:val="00AF26C7"/>
    <w:rsid w:val="00AF525C"/>
    <w:rsid w:val="00AF61BD"/>
    <w:rsid w:val="00AF65F9"/>
    <w:rsid w:val="00AF6923"/>
    <w:rsid w:val="00B016A0"/>
    <w:rsid w:val="00B01B8F"/>
    <w:rsid w:val="00B02082"/>
    <w:rsid w:val="00B030B8"/>
    <w:rsid w:val="00B03793"/>
    <w:rsid w:val="00B03C59"/>
    <w:rsid w:val="00B049AF"/>
    <w:rsid w:val="00B04DDF"/>
    <w:rsid w:val="00B05652"/>
    <w:rsid w:val="00B10C73"/>
    <w:rsid w:val="00B1124D"/>
    <w:rsid w:val="00B11A76"/>
    <w:rsid w:val="00B11BD8"/>
    <w:rsid w:val="00B147EC"/>
    <w:rsid w:val="00B15817"/>
    <w:rsid w:val="00B15EA8"/>
    <w:rsid w:val="00B15FDF"/>
    <w:rsid w:val="00B1697A"/>
    <w:rsid w:val="00B169F3"/>
    <w:rsid w:val="00B17FF9"/>
    <w:rsid w:val="00B20271"/>
    <w:rsid w:val="00B20D53"/>
    <w:rsid w:val="00B21A13"/>
    <w:rsid w:val="00B221D9"/>
    <w:rsid w:val="00B22212"/>
    <w:rsid w:val="00B22ABF"/>
    <w:rsid w:val="00B2310E"/>
    <w:rsid w:val="00B24402"/>
    <w:rsid w:val="00B265C4"/>
    <w:rsid w:val="00B2717E"/>
    <w:rsid w:val="00B30664"/>
    <w:rsid w:val="00B308AB"/>
    <w:rsid w:val="00B3095D"/>
    <w:rsid w:val="00B30AA7"/>
    <w:rsid w:val="00B3251B"/>
    <w:rsid w:val="00B333C8"/>
    <w:rsid w:val="00B34054"/>
    <w:rsid w:val="00B40038"/>
    <w:rsid w:val="00B40453"/>
    <w:rsid w:val="00B40887"/>
    <w:rsid w:val="00B40D40"/>
    <w:rsid w:val="00B415A8"/>
    <w:rsid w:val="00B422ED"/>
    <w:rsid w:val="00B43D0B"/>
    <w:rsid w:val="00B44EFF"/>
    <w:rsid w:val="00B45DA9"/>
    <w:rsid w:val="00B47EBB"/>
    <w:rsid w:val="00B51D04"/>
    <w:rsid w:val="00B52EE6"/>
    <w:rsid w:val="00B54695"/>
    <w:rsid w:val="00B54F12"/>
    <w:rsid w:val="00B55A0E"/>
    <w:rsid w:val="00B57AEC"/>
    <w:rsid w:val="00B60268"/>
    <w:rsid w:val="00B62093"/>
    <w:rsid w:val="00B62E5B"/>
    <w:rsid w:val="00B64650"/>
    <w:rsid w:val="00B6481F"/>
    <w:rsid w:val="00B65A50"/>
    <w:rsid w:val="00B67807"/>
    <w:rsid w:val="00B710FB"/>
    <w:rsid w:val="00B71408"/>
    <w:rsid w:val="00B71480"/>
    <w:rsid w:val="00B71683"/>
    <w:rsid w:val="00B7379C"/>
    <w:rsid w:val="00B73942"/>
    <w:rsid w:val="00B75AE4"/>
    <w:rsid w:val="00B80732"/>
    <w:rsid w:val="00B81404"/>
    <w:rsid w:val="00B81B1F"/>
    <w:rsid w:val="00B852F0"/>
    <w:rsid w:val="00B90D8C"/>
    <w:rsid w:val="00B90E2B"/>
    <w:rsid w:val="00B9209E"/>
    <w:rsid w:val="00B92FD8"/>
    <w:rsid w:val="00B931CE"/>
    <w:rsid w:val="00B9368D"/>
    <w:rsid w:val="00B954F4"/>
    <w:rsid w:val="00B974BB"/>
    <w:rsid w:val="00B9757D"/>
    <w:rsid w:val="00BA0038"/>
    <w:rsid w:val="00BA2F73"/>
    <w:rsid w:val="00BA5D07"/>
    <w:rsid w:val="00BA6601"/>
    <w:rsid w:val="00BA6BF3"/>
    <w:rsid w:val="00BA6DC2"/>
    <w:rsid w:val="00BA7D19"/>
    <w:rsid w:val="00BB14F1"/>
    <w:rsid w:val="00BB2837"/>
    <w:rsid w:val="00BB3668"/>
    <w:rsid w:val="00BB42D9"/>
    <w:rsid w:val="00BB47D6"/>
    <w:rsid w:val="00BB5B5B"/>
    <w:rsid w:val="00BB5EC8"/>
    <w:rsid w:val="00BB6948"/>
    <w:rsid w:val="00BB6EBA"/>
    <w:rsid w:val="00BB78F1"/>
    <w:rsid w:val="00BC0D3F"/>
    <w:rsid w:val="00BC200E"/>
    <w:rsid w:val="00BC33CA"/>
    <w:rsid w:val="00BC4042"/>
    <w:rsid w:val="00BC5178"/>
    <w:rsid w:val="00BC51D4"/>
    <w:rsid w:val="00BC597C"/>
    <w:rsid w:val="00BC6210"/>
    <w:rsid w:val="00BC6E0F"/>
    <w:rsid w:val="00BC6E5C"/>
    <w:rsid w:val="00BC76CE"/>
    <w:rsid w:val="00BD0616"/>
    <w:rsid w:val="00BD0B3A"/>
    <w:rsid w:val="00BD3303"/>
    <w:rsid w:val="00BD3CA5"/>
    <w:rsid w:val="00BD4589"/>
    <w:rsid w:val="00BD5780"/>
    <w:rsid w:val="00BD7893"/>
    <w:rsid w:val="00BD7949"/>
    <w:rsid w:val="00BE1F5E"/>
    <w:rsid w:val="00BE2E7D"/>
    <w:rsid w:val="00BE2EAC"/>
    <w:rsid w:val="00BE3E5F"/>
    <w:rsid w:val="00BE6145"/>
    <w:rsid w:val="00BE6989"/>
    <w:rsid w:val="00BE704F"/>
    <w:rsid w:val="00BF03F5"/>
    <w:rsid w:val="00BF050F"/>
    <w:rsid w:val="00BF11D6"/>
    <w:rsid w:val="00BF1504"/>
    <w:rsid w:val="00BF1787"/>
    <w:rsid w:val="00BF1F56"/>
    <w:rsid w:val="00BF4168"/>
    <w:rsid w:val="00BF5842"/>
    <w:rsid w:val="00BF633E"/>
    <w:rsid w:val="00BF65BA"/>
    <w:rsid w:val="00BF6A7E"/>
    <w:rsid w:val="00BF77E9"/>
    <w:rsid w:val="00C00A36"/>
    <w:rsid w:val="00C016B0"/>
    <w:rsid w:val="00C01B09"/>
    <w:rsid w:val="00C024C1"/>
    <w:rsid w:val="00C0299D"/>
    <w:rsid w:val="00C037A9"/>
    <w:rsid w:val="00C05AFA"/>
    <w:rsid w:val="00C05C31"/>
    <w:rsid w:val="00C061B1"/>
    <w:rsid w:val="00C0633F"/>
    <w:rsid w:val="00C07C09"/>
    <w:rsid w:val="00C10A16"/>
    <w:rsid w:val="00C12932"/>
    <w:rsid w:val="00C145F2"/>
    <w:rsid w:val="00C154AA"/>
    <w:rsid w:val="00C2057D"/>
    <w:rsid w:val="00C223BF"/>
    <w:rsid w:val="00C240D2"/>
    <w:rsid w:val="00C25338"/>
    <w:rsid w:val="00C254EF"/>
    <w:rsid w:val="00C256EF"/>
    <w:rsid w:val="00C26D2E"/>
    <w:rsid w:val="00C2743F"/>
    <w:rsid w:val="00C27FB5"/>
    <w:rsid w:val="00C32CAB"/>
    <w:rsid w:val="00C336A8"/>
    <w:rsid w:val="00C365E8"/>
    <w:rsid w:val="00C36DA8"/>
    <w:rsid w:val="00C3709D"/>
    <w:rsid w:val="00C4011A"/>
    <w:rsid w:val="00C40371"/>
    <w:rsid w:val="00C413C7"/>
    <w:rsid w:val="00C423CA"/>
    <w:rsid w:val="00C42FAD"/>
    <w:rsid w:val="00C44738"/>
    <w:rsid w:val="00C46224"/>
    <w:rsid w:val="00C46373"/>
    <w:rsid w:val="00C51142"/>
    <w:rsid w:val="00C512AA"/>
    <w:rsid w:val="00C523DA"/>
    <w:rsid w:val="00C53191"/>
    <w:rsid w:val="00C54962"/>
    <w:rsid w:val="00C5663C"/>
    <w:rsid w:val="00C60C6C"/>
    <w:rsid w:val="00C63040"/>
    <w:rsid w:val="00C6305E"/>
    <w:rsid w:val="00C66AB4"/>
    <w:rsid w:val="00C70A85"/>
    <w:rsid w:val="00C71DF3"/>
    <w:rsid w:val="00C72B8B"/>
    <w:rsid w:val="00C741E8"/>
    <w:rsid w:val="00C75CD3"/>
    <w:rsid w:val="00C76C93"/>
    <w:rsid w:val="00C80B3F"/>
    <w:rsid w:val="00C8294C"/>
    <w:rsid w:val="00C85A83"/>
    <w:rsid w:val="00C866A9"/>
    <w:rsid w:val="00C868BB"/>
    <w:rsid w:val="00C91735"/>
    <w:rsid w:val="00C92D07"/>
    <w:rsid w:val="00C95494"/>
    <w:rsid w:val="00C95819"/>
    <w:rsid w:val="00C95D0D"/>
    <w:rsid w:val="00C95E8B"/>
    <w:rsid w:val="00CA0F81"/>
    <w:rsid w:val="00CA3032"/>
    <w:rsid w:val="00CA3B7D"/>
    <w:rsid w:val="00CB09B3"/>
    <w:rsid w:val="00CB0EDE"/>
    <w:rsid w:val="00CB4140"/>
    <w:rsid w:val="00CB48E9"/>
    <w:rsid w:val="00CB5BFF"/>
    <w:rsid w:val="00CB62B7"/>
    <w:rsid w:val="00CB647E"/>
    <w:rsid w:val="00CB67AE"/>
    <w:rsid w:val="00CC0737"/>
    <w:rsid w:val="00CC0A9D"/>
    <w:rsid w:val="00CC0FA9"/>
    <w:rsid w:val="00CC16F1"/>
    <w:rsid w:val="00CC192F"/>
    <w:rsid w:val="00CC1A34"/>
    <w:rsid w:val="00CC1AF9"/>
    <w:rsid w:val="00CC2645"/>
    <w:rsid w:val="00CC519D"/>
    <w:rsid w:val="00CC53BC"/>
    <w:rsid w:val="00CC59E6"/>
    <w:rsid w:val="00CC692D"/>
    <w:rsid w:val="00CC7865"/>
    <w:rsid w:val="00CD10B7"/>
    <w:rsid w:val="00CD1594"/>
    <w:rsid w:val="00CD1B2E"/>
    <w:rsid w:val="00CD2C02"/>
    <w:rsid w:val="00CE0923"/>
    <w:rsid w:val="00CE1A87"/>
    <w:rsid w:val="00CE37B8"/>
    <w:rsid w:val="00CE528C"/>
    <w:rsid w:val="00CE58B9"/>
    <w:rsid w:val="00CE5AB9"/>
    <w:rsid w:val="00CE70FF"/>
    <w:rsid w:val="00CF108A"/>
    <w:rsid w:val="00CF28B7"/>
    <w:rsid w:val="00CF4DAA"/>
    <w:rsid w:val="00D005A3"/>
    <w:rsid w:val="00D0090D"/>
    <w:rsid w:val="00D0181F"/>
    <w:rsid w:val="00D03514"/>
    <w:rsid w:val="00D04429"/>
    <w:rsid w:val="00D048A5"/>
    <w:rsid w:val="00D04CDC"/>
    <w:rsid w:val="00D057AD"/>
    <w:rsid w:val="00D072B3"/>
    <w:rsid w:val="00D0743C"/>
    <w:rsid w:val="00D1007C"/>
    <w:rsid w:val="00D120E6"/>
    <w:rsid w:val="00D126E5"/>
    <w:rsid w:val="00D12BEA"/>
    <w:rsid w:val="00D12CD7"/>
    <w:rsid w:val="00D14F95"/>
    <w:rsid w:val="00D168D9"/>
    <w:rsid w:val="00D1798B"/>
    <w:rsid w:val="00D214B2"/>
    <w:rsid w:val="00D2305B"/>
    <w:rsid w:val="00D2580C"/>
    <w:rsid w:val="00D262F3"/>
    <w:rsid w:val="00D26C8D"/>
    <w:rsid w:val="00D276FA"/>
    <w:rsid w:val="00D3061C"/>
    <w:rsid w:val="00D30ADB"/>
    <w:rsid w:val="00D3242C"/>
    <w:rsid w:val="00D325E8"/>
    <w:rsid w:val="00D33EB6"/>
    <w:rsid w:val="00D34021"/>
    <w:rsid w:val="00D342C5"/>
    <w:rsid w:val="00D34379"/>
    <w:rsid w:val="00D35975"/>
    <w:rsid w:val="00D35F4E"/>
    <w:rsid w:val="00D365A3"/>
    <w:rsid w:val="00D4003D"/>
    <w:rsid w:val="00D41993"/>
    <w:rsid w:val="00D43851"/>
    <w:rsid w:val="00D4548C"/>
    <w:rsid w:val="00D46872"/>
    <w:rsid w:val="00D46D1F"/>
    <w:rsid w:val="00D4786B"/>
    <w:rsid w:val="00D50007"/>
    <w:rsid w:val="00D5002B"/>
    <w:rsid w:val="00D50847"/>
    <w:rsid w:val="00D51033"/>
    <w:rsid w:val="00D51144"/>
    <w:rsid w:val="00D51D3F"/>
    <w:rsid w:val="00D5209B"/>
    <w:rsid w:val="00D5223E"/>
    <w:rsid w:val="00D52D8C"/>
    <w:rsid w:val="00D54C7F"/>
    <w:rsid w:val="00D57274"/>
    <w:rsid w:val="00D6010D"/>
    <w:rsid w:val="00D608BC"/>
    <w:rsid w:val="00D61D59"/>
    <w:rsid w:val="00D62198"/>
    <w:rsid w:val="00D629B9"/>
    <w:rsid w:val="00D66374"/>
    <w:rsid w:val="00D67093"/>
    <w:rsid w:val="00D672C0"/>
    <w:rsid w:val="00D67AD6"/>
    <w:rsid w:val="00D67CBE"/>
    <w:rsid w:val="00D71464"/>
    <w:rsid w:val="00D71821"/>
    <w:rsid w:val="00D71955"/>
    <w:rsid w:val="00D7280B"/>
    <w:rsid w:val="00D736FA"/>
    <w:rsid w:val="00D7494A"/>
    <w:rsid w:val="00D74DBA"/>
    <w:rsid w:val="00D75350"/>
    <w:rsid w:val="00D75DED"/>
    <w:rsid w:val="00D761FF"/>
    <w:rsid w:val="00D765B1"/>
    <w:rsid w:val="00D76ABD"/>
    <w:rsid w:val="00D77BCB"/>
    <w:rsid w:val="00D77F9D"/>
    <w:rsid w:val="00D831BE"/>
    <w:rsid w:val="00D83B14"/>
    <w:rsid w:val="00D844CC"/>
    <w:rsid w:val="00D84995"/>
    <w:rsid w:val="00D854EB"/>
    <w:rsid w:val="00D86AA5"/>
    <w:rsid w:val="00D86FB2"/>
    <w:rsid w:val="00D87F69"/>
    <w:rsid w:val="00D87FAA"/>
    <w:rsid w:val="00D916B8"/>
    <w:rsid w:val="00D91E86"/>
    <w:rsid w:val="00D92DFF"/>
    <w:rsid w:val="00D92FE3"/>
    <w:rsid w:val="00D9380D"/>
    <w:rsid w:val="00D952AB"/>
    <w:rsid w:val="00D9553B"/>
    <w:rsid w:val="00D9653A"/>
    <w:rsid w:val="00D969E2"/>
    <w:rsid w:val="00D96FAE"/>
    <w:rsid w:val="00DA0273"/>
    <w:rsid w:val="00DA0626"/>
    <w:rsid w:val="00DA2646"/>
    <w:rsid w:val="00DA3C3A"/>
    <w:rsid w:val="00DA3D26"/>
    <w:rsid w:val="00DA5079"/>
    <w:rsid w:val="00DA72A2"/>
    <w:rsid w:val="00DA7489"/>
    <w:rsid w:val="00DA74E3"/>
    <w:rsid w:val="00DA7E7C"/>
    <w:rsid w:val="00DB2E50"/>
    <w:rsid w:val="00DB41DE"/>
    <w:rsid w:val="00DB458F"/>
    <w:rsid w:val="00DB5B63"/>
    <w:rsid w:val="00DB625D"/>
    <w:rsid w:val="00DB65D9"/>
    <w:rsid w:val="00DB6B23"/>
    <w:rsid w:val="00DB6C5A"/>
    <w:rsid w:val="00DB7A59"/>
    <w:rsid w:val="00DB7AC9"/>
    <w:rsid w:val="00DB7FEF"/>
    <w:rsid w:val="00DC171A"/>
    <w:rsid w:val="00DC17FC"/>
    <w:rsid w:val="00DC287E"/>
    <w:rsid w:val="00DC4B39"/>
    <w:rsid w:val="00DC5734"/>
    <w:rsid w:val="00DC5C36"/>
    <w:rsid w:val="00DC72E8"/>
    <w:rsid w:val="00DC78E8"/>
    <w:rsid w:val="00DC7A3E"/>
    <w:rsid w:val="00DD0DC7"/>
    <w:rsid w:val="00DD0F24"/>
    <w:rsid w:val="00DD39D1"/>
    <w:rsid w:val="00DD4248"/>
    <w:rsid w:val="00DD51E1"/>
    <w:rsid w:val="00DD51E5"/>
    <w:rsid w:val="00DD6A1B"/>
    <w:rsid w:val="00DD7266"/>
    <w:rsid w:val="00DE0ABB"/>
    <w:rsid w:val="00DE1332"/>
    <w:rsid w:val="00DE1514"/>
    <w:rsid w:val="00DE2284"/>
    <w:rsid w:val="00DE256E"/>
    <w:rsid w:val="00DE2F0C"/>
    <w:rsid w:val="00DE40BB"/>
    <w:rsid w:val="00DE630C"/>
    <w:rsid w:val="00DE6FC0"/>
    <w:rsid w:val="00DF08D1"/>
    <w:rsid w:val="00DF2895"/>
    <w:rsid w:val="00DF3269"/>
    <w:rsid w:val="00DF347C"/>
    <w:rsid w:val="00DF4AED"/>
    <w:rsid w:val="00DF4D16"/>
    <w:rsid w:val="00DF5102"/>
    <w:rsid w:val="00DF56B4"/>
    <w:rsid w:val="00DF7084"/>
    <w:rsid w:val="00DF7893"/>
    <w:rsid w:val="00E023AE"/>
    <w:rsid w:val="00E04762"/>
    <w:rsid w:val="00E04E86"/>
    <w:rsid w:val="00E050D3"/>
    <w:rsid w:val="00E058AD"/>
    <w:rsid w:val="00E05FAB"/>
    <w:rsid w:val="00E064A7"/>
    <w:rsid w:val="00E071BD"/>
    <w:rsid w:val="00E072BA"/>
    <w:rsid w:val="00E107B0"/>
    <w:rsid w:val="00E10809"/>
    <w:rsid w:val="00E11A9A"/>
    <w:rsid w:val="00E11CCE"/>
    <w:rsid w:val="00E137ED"/>
    <w:rsid w:val="00E15BFB"/>
    <w:rsid w:val="00E16028"/>
    <w:rsid w:val="00E16DB7"/>
    <w:rsid w:val="00E17375"/>
    <w:rsid w:val="00E17523"/>
    <w:rsid w:val="00E200CC"/>
    <w:rsid w:val="00E213AE"/>
    <w:rsid w:val="00E21638"/>
    <w:rsid w:val="00E24B04"/>
    <w:rsid w:val="00E2546E"/>
    <w:rsid w:val="00E26881"/>
    <w:rsid w:val="00E27C2B"/>
    <w:rsid w:val="00E31D9E"/>
    <w:rsid w:val="00E327C7"/>
    <w:rsid w:val="00E32DC8"/>
    <w:rsid w:val="00E33519"/>
    <w:rsid w:val="00E336D4"/>
    <w:rsid w:val="00E356E0"/>
    <w:rsid w:val="00E359D4"/>
    <w:rsid w:val="00E3717F"/>
    <w:rsid w:val="00E37251"/>
    <w:rsid w:val="00E406B2"/>
    <w:rsid w:val="00E4347D"/>
    <w:rsid w:val="00E43A60"/>
    <w:rsid w:val="00E449D9"/>
    <w:rsid w:val="00E539E0"/>
    <w:rsid w:val="00E53C5D"/>
    <w:rsid w:val="00E540D9"/>
    <w:rsid w:val="00E54A76"/>
    <w:rsid w:val="00E54D60"/>
    <w:rsid w:val="00E553F4"/>
    <w:rsid w:val="00E56057"/>
    <w:rsid w:val="00E5786B"/>
    <w:rsid w:val="00E60FDE"/>
    <w:rsid w:val="00E63F18"/>
    <w:rsid w:val="00E657B1"/>
    <w:rsid w:val="00E662BA"/>
    <w:rsid w:val="00E66453"/>
    <w:rsid w:val="00E66D2A"/>
    <w:rsid w:val="00E712D8"/>
    <w:rsid w:val="00E739DC"/>
    <w:rsid w:val="00E73AAB"/>
    <w:rsid w:val="00E7446C"/>
    <w:rsid w:val="00E744F3"/>
    <w:rsid w:val="00E74A01"/>
    <w:rsid w:val="00E74BE5"/>
    <w:rsid w:val="00E75D94"/>
    <w:rsid w:val="00E76DAF"/>
    <w:rsid w:val="00E770C1"/>
    <w:rsid w:val="00E805EC"/>
    <w:rsid w:val="00E80D7D"/>
    <w:rsid w:val="00E81574"/>
    <w:rsid w:val="00E83423"/>
    <w:rsid w:val="00E85EB5"/>
    <w:rsid w:val="00E87F0B"/>
    <w:rsid w:val="00E90588"/>
    <w:rsid w:val="00E91003"/>
    <w:rsid w:val="00E914E0"/>
    <w:rsid w:val="00E9168A"/>
    <w:rsid w:val="00E916E2"/>
    <w:rsid w:val="00E91973"/>
    <w:rsid w:val="00E925AA"/>
    <w:rsid w:val="00E9262B"/>
    <w:rsid w:val="00E92BD6"/>
    <w:rsid w:val="00E93826"/>
    <w:rsid w:val="00E949A0"/>
    <w:rsid w:val="00E97071"/>
    <w:rsid w:val="00EA050E"/>
    <w:rsid w:val="00EA0853"/>
    <w:rsid w:val="00EA181C"/>
    <w:rsid w:val="00EA4168"/>
    <w:rsid w:val="00EB0BEF"/>
    <w:rsid w:val="00EB19F2"/>
    <w:rsid w:val="00EB2107"/>
    <w:rsid w:val="00EB289F"/>
    <w:rsid w:val="00EB4259"/>
    <w:rsid w:val="00EB43EF"/>
    <w:rsid w:val="00EB64F8"/>
    <w:rsid w:val="00EB6D37"/>
    <w:rsid w:val="00EC00F4"/>
    <w:rsid w:val="00EC0BDE"/>
    <w:rsid w:val="00EC0FC5"/>
    <w:rsid w:val="00EC1218"/>
    <w:rsid w:val="00EC2221"/>
    <w:rsid w:val="00EC2C23"/>
    <w:rsid w:val="00EC4D41"/>
    <w:rsid w:val="00EC5196"/>
    <w:rsid w:val="00EC7A66"/>
    <w:rsid w:val="00ED061F"/>
    <w:rsid w:val="00ED0F1A"/>
    <w:rsid w:val="00ED0F8F"/>
    <w:rsid w:val="00ED1980"/>
    <w:rsid w:val="00ED1C5E"/>
    <w:rsid w:val="00ED49E6"/>
    <w:rsid w:val="00ED6E9A"/>
    <w:rsid w:val="00ED784D"/>
    <w:rsid w:val="00EE3324"/>
    <w:rsid w:val="00EE3C7C"/>
    <w:rsid w:val="00EE3CCB"/>
    <w:rsid w:val="00EE405A"/>
    <w:rsid w:val="00EE457B"/>
    <w:rsid w:val="00EE4720"/>
    <w:rsid w:val="00EE5843"/>
    <w:rsid w:val="00EE6343"/>
    <w:rsid w:val="00EE67CD"/>
    <w:rsid w:val="00EE7843"/>
    <w:rsid w:val="00EE7A5E"/>
    <w:rsid w:val="00EF1653"/>
    <w:rsid w:val="00EF271C"/>
    <w:rsid w:val="00EF32A2"/>
    <w:rsid w:val="00EF3678"/>
    <w:rsid w:val="00EF3ED3"/>
    <w:rsid w:val="00EF4E32"/>
    <w:rsid w:val="00EF5B61"/>
    <w:rsid w:val="00EF5E41"/>
    <w:rsid w:val="00EF6192"/>
    <w:rsid w:val="00EF654B"/>
    <w:rsid w:val="00EF6B58"/>
    <w:rsid w:val="00EF79AF"/>
    <w:rsid w:val="00F01283"/>
    <w:rsid w:val="00F044F5"/>
    <w:rsid w:val="00F04D2C"/>
    <w:rsid w:val="00F05422"/>
    <w:rsid w:val="00F06829"/>
    <w:rsid w:val="00F10048"/>
    <w:rsid w:val="00F10AFF"/>
    <w:rsid w:val="00F12DF2"/>
    <w:rsid w:val="00F13BB5"/>
    <w:rsid w:val="00F144A3"/>
    <w:rsid w:val="00F16A35"/>
    <w:rsid w:val="00F2014A"/>
    <w:rsid w:val="00F20556"/>
    <w:rsid w:val="00F216C4"/>
    <w:rsid w:val="00F223D7"/>
    <w:rsid w:val="00F22B80"/>
    <w:rsid w:val="00F22C49"/>
    <w:rsid w:val="00F246E5"/>
    <w:rsid w:val="00F26422"/>
    <w:rsid w:val="00F265D1"/>
    <w:rsid w:val="00F2734C"/>
    <w:rsid w:val="00F305B8"/>
    <w:rsid w:val="00F30E4C"/>
    <w:rsid w:val="00F31349"/>
    <w:rsid w:val="00F32E57"/>
    <w:rsid w:val="00F33914"/>
    <w:rsid w:val="00F3416D"/>
    <w:rsid w:val="00F34CCF"/>
    <w:rsid w:val="00F36219"/>
    <w:rsid w:val="00F37954"/>
    <w:rsid w:val="00F40D66"/>
    <w:rsid w:val="00F40EF4"/>
    <w:rsid w:val="00F43093"/>
    <w:rsid w:val="00F430CA"/>
    <w:rsid w:val="00F4351E"/>
    <w:rsid w:val="00F43FC0"/>
    <w:rsid w:val="00F44632"/>
    <w:rsid w:val="00F46787"/>
    <w:rsid w:val="00F46A2B"/>
    <w:rsid w:val="00F479B8"/>
    <w:rsid w:val="00F47A3F"/>
    <w:rsid w:val="00F47ACC"/>
    <w:rsid w:val="00F47B9C"/>
    <w:rsid w:val="00F56732"/>
    <w:rsid w:val="00F57B2E"/>
    <w:rsid w:val="00F608EA"/>
    <w:rsid w:val="00F60BD6"/>
    <w:rsid w:val="00F61492"/>
    <w:rsid w:val="00F6511C"/>
    <w:rsid w:val="00F652D8"/>
    <w:rsid w:val="00F6530A"/>
    <w:rsid w:val="00F65B43"/>
    <w:rsid w:val="00F670D7"/>
    <w:rsid w:val="00F702D8"/>
    <w:rsid w:val="00F704CB"/>
    <w:rsid w:val="00F70B27"/>
    <w:rsid w:val="00F7289C"/>
    <w:rsid w:val="00F734EA"/>
    <w:rsid w:val="00F74582"/>
    <w:rsid w:val="00F747D9"/>
    <w:rsid w:val="00F74A5A"/>
    <w:rsid w:val="00F74B55"/>
    <w:rsid w:val="00F7513F"/>
    <w:rsid w:val="00F77023"/>
    <w:rsid w:val="00F82855"/>
    <w:rsid w:val="00F8527B"/>
    <w:rsid w:val="00F85867"/>
    <w:rsid w:val="00F87676"/>
    <w:rsid w:val="00F87BCF"/>
    <w:rsid w:val="00F901EF"/>
    <w:rsid w:val="00F90C1A"/>
    <w:rsid w:val="00F9268A"/>
    <w:rsid w:val="00F94064"/>
    <w:rsid w:val="00F94727"/>
    <w:rsid w:val="00F94F68"/>
    <w:rsid w:val="00F96BB2"/>
    <w:rsid w:val="00F96F8C"/>
    <w:rsid w:val="00FA10CC"/>
    <w:rsid w:val="00FA2B77"/>
    <w:rsid w:val="00FA3231"/>
    <w:rsid w:val="00FA449D"/>
    <w:rsid w:val="00FA7D17"/>
    <w:rsid w:val="00FA7FC4"/>
    <w:rsid w:val="00FB0DCF"/>
    <w:rsid w:val="00FB19B6"/>
    <w:rsid w:val="00FB28A5"/>
    <w:rsid w:val="00FB2B1D"/>
    <w:rsid w:val="00FB3FA2"/>
    <w:rsid w:val="00FB412B"/>
    <w:rsid w:val="00FB4F2F"/>
    <w:rsid w:val="00FB5C56"/>
    <w:rsid w:val="00FB5CC4"/>
    <w:rsid w:val="00FB60DD"/>
    <w:rsid w:val="00FB6507"/>
    <w:rsid w:val="00FB65D4"/>
    <w:rsid w:val="00FB6EF3"/>
    <w:rsid w:val="00FB6FD0"/>
    <w:rsid w:val="00FB73F3"/>
    <w:rsid w:val="00FC1A20"/>
    <w:rsid w:val="00FC2326"/>
    <w:rsid w:val="00FC6A51"/>
    <w:rsid w:val="00FC764B"/>
    <w:rsid w:val="00FD2101"/>
    <w:rsid w:val="00FD6386"/>
    <w:rsid w:val="00FD7E68"/>
    <w:rsid w:val="00FE0D4D"/>
    <w:rsid w:val="00FE5DB2"/>
    <w:rsid w:val="00FE63E1"/>
    <w:rsid w:val="00FE6BD1"/>
    <w:rsid w:val="00FE7BF6"/>
    <w:rsid w:val="00FF09AA"/>
    <w:rsid w:val="00FF0DD3"/>
    <w:rsid w:val="00FF2B43"/>
    <w:rsid w:val="00FF4F97"/>
    <w:rsid w:val="00FF54AB"/>
    <w:rsid w:val="00FF5BB0"/>
    <w:rsid w:val="00FF6994"/>
    <w:rsid w:val="00FF6BFC"/>
    <w:rsid w:val="00FF7C9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0903A710"/>
  <w15:docId w15:val="{B28BDC95-51A0-4120-ABEA-AF9CE8E0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5B1"/>
    <w:pPr>
      <w:spacing w:after="0" w:line="240"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07FC"/>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7FC"/>
    <w:pPr>
      <w:ind w:left="720"/>
      <w:contextualSpacing/>
    </w:pPr>
  </w:style>
  <w:style w:type="paragraph" w:styleId="BalloonText">
    <w:name w:val="Balloon Text"/>
    <w:basedOn w:val="Normal"/>
    <w:link w:val="BalloonTextChar"/>
    <w:uiPriority w:val="99"/>
    <w:semiHidden/>
    <w:unhideWhenUsed/>
    <w:rsid w:val="002353B5"/>
    <w:rPr>
      <w:rFonts w:ascii="Tahoma" w:hAnsi="Tahoma" w:cs="Tahoma"/>
      <w:sz w:val="16"/>
      <w:szCs w:val="16"/>
    </w:rPr>
  </w:style>
  <w:style w:type="character" w:customStyle="1" w:styleId="BalloonTextChar">
    <w:name w:val="Balloon Text Char"/>
    <w:basedOn w:val="DefaultParagraphFont"/>
    <w:link w:val="BalloonText"/>
    <w:uiPriority w:val="99"/>
    <w:semiHidden/>
    <w:rsid w:val="002353B5"/>
    <w:rPr>
      <w:rFonts w:ascii="Tahoma" w:hAnsi="Tahoma" w:cs="Tahoma"/>
      <w:sz w:val="16"/>
      <w:szCs w:val="16"/>
      <w:lang w:val="en-GB"/>
    </w:rPr>
  </w:style>
  <w:style w:type="paragraph" w:styleId="BodyText">
    <w:name w:val="Body Text"/>
    <w:basedOn w:val="Normal"/>
    <w:link w:val="BodyTextChar"/>
    <w:rsid w:val="00F044F5"/>
    <w:rPr>
      <w:rFonts w:ascii="Arial Rounded MT Bold" w:eastAsia="Times New Roman" w:hAnsi="Arial Rounded MT Bold" w:cs="Times New Roman"/>
      <w:b/>
      <w:bCs/>
      <w:sz w:val="24"/>
      <w:szCs w:val="24"/>
      <w:lang w:val="en-US" w:eastAsia="is-IS"/>
    </w:rPr>
  </w:style>
  <w:style w:type="character" w:customStyle="1" w:styleId="BodyTextChar">
    <w:name w:val="Body Text Char"/>
    <w:basedOn w:val="DefaultParagraphFont"/>
    <w:link w:val="BodyText"/>
    <w:rsid w:val="00F044F5"/>
    <w:rPr>
      <w:rFonts w:ascii="Arial Rounded MT Bold" w:eastAsia="Times New Roman" w:hAnsi="Arial Rounded MT Bold" w:cs="Times New Roman"/>
      <w:b/>
      <w:bCs/>
      <w:sz w:val="24"/>
      <w:szCs w:val="24"/>
      <w:lang w:val="en-US" w:eastAsia="is-IS"/>
    </w:rPr>
  </w:style>
  <w:style w:type="character" w:styleId="CommentReference">
    <w:name w:val="annotation reference"/>
    <w:basedOn w:val="DefaultParagraphFont"/>
    <w:uiPriority w:val="99"/>
    <w:semiHidden/>
    <w:unhideWhenUsed/>
    <w:rsid w:val="00D629B9"/>
    <w:rPr>
      <w:sz w:val="16"/>
      <w:szCs w:val="16"/>
    </w:rPr>
  </w:style>
  <w:style w:type="paragraph" w:styleId="CommentText">
    <w:name w:val="annotation text"/>
    <w:basedOn w:val="Normal"/>
    <w:link w:val="CommentTextChar"/>
    <w:uiPriority w:val="99"/>
    <w:unhideWhenUsed/>
    <w:rsid w:val="00D629B9"/>
    <w:rPr>
      <w:sz w:val="20"/>
      <w:szCs w:val="20"/>
    </w:rPr>
  </w:style>
  <w:style w:type="character" w:customStyle="1" w:styleId="CommentTextChar">
    <w:name w:val="Comment Text Char"/>
    <w:basedOn w:val="DefaultParagraphFont"/>
    <w:link w:val="CommentText"/>
    <w:uiPriority w:val="99"/>
    <w:rsid w:val="00D629B9"/>
    <w:rPr>
      <w:sz w:val="20"/>
      <w:szCs w:val="20"/>
      <w:lang w:val="en-GB"/>
    </w:rPr>
  </w:style>
  <w:style w:type="paragraph" w:styleId="CommentSubject">
    <w:name w:val="annotation subject"/>
    <w:basedOn w:val="CommentText"/>
    <w:next w:val="CommentText"/>
    <w:link w:val="CommentSubjectChar"/>
    <w:uiPriority w:val="99"/>
    <w:semiHidden/>
    <w:unhideWhenUsed/>
    <w:rsid w:val="00D629B9"/>
    <w:rPr>
      <w:b/>
      <w:bCs/>
    </w:rPr>
  </w:style>
  <w:style w:type="character" w:customStyle="1" w:styleId="CommentSubjectChar">
    <w:name w:val="Comment Subject Char"/>
    <w:basedOn w:val="CommentTextChar"/>
    <w:link w:val="CommentSubject"/>
    <w:uiPriority w:val="99"/>
    <w:semiHidden/>
    <w:rsid w:val="00D629B9"/>
    <w:rPr>
      <w:b/>
      <w:bCs/>
      <w:sz w:val="20"/>
      <w:szCs w:val="20"/>
      <w:lang w:val="en-GB"/>
    </w:rPr>
  </w:style>
  <w:style w:type="paragraph" w:styleId="Header">
    <w:name w:val="header"/>
    <w:basedOn w:val="Normal"/>
    <w:link w:val="HeaderChar"/>
    <w:uiPriority w:val="99"/>
    <w:unhideWhenUsed/>
    <w:rsid w:val="000C0C7E"/>
    <w:pPr>
      <w:tabs>
        <w:tab w:val="center" w:pos="4536"/>
        <w:tab w:val="right" w:pos="9072"/>
      </w:tabs>
    </w:pPr>
  </w:style>
  <w:style w:type="character" w:customStyle="1" w:styleId="HeaderChar">
    <w:name w:val="Header Char"/>
    <w:basedOn w:val="DefaultParagraphFont"/>
    <w:link w:val="Header"/>
    <w:uiPriority w:val="99"/>
    <w:rsid w:val="000C0C7E"/>
    <w:rPr>
      <w:lang w:val="en-GB"/>
    </w:rPr>
  </w:style>
  <w:style w:type="paragraph" w:styleId="Footer">
    <w:name w:val="footer"/>
    <w:basedOn w:val="Normal"/>
    <w:link w:val="FooterChar"/>
    <w:uiPriority w:val="99"/>
    <w:unhideWhenUsed/>
    <w:rsid w:val="000C0C7E"/>
    <w:pPr>
      <w:tabs>
        <w:tab w:val="center" w:pos="4536"/>
        <w:tab w:val="right" w:pos="9072"/>
      </w:tabs>
    </w:pPr>
  </w:style>
  <w:style w:type="character" w:customStyle="1" w:styleId="FooterChar">
    <w:name w:val="Footer Char"/>
    <w:basedOn w:val="DefaultParagraphFont"/>
    <w:link w:val="Footer"/>
    <w:uiPriority w:val="99"/>
    <w:rsid w:val="000C0C7E"/>
    <w:rPr>
      <w:lang w:val="en-GB"/>
    </w:rPr>
  </w:style>
  <w:style w:type="paragraph" w:styleId="NoSpacing">
    <w:name w:val="No Spacing"/>
    <w:uiPriority w:val="1"/>
    <w:qFormat/>
    <w:rsid w:val="00186D78"/>
    <w:pPr>
      <w:spacing w:after="0" w:line="240" w:lineRule="auto"/>
    </w:pPr>
  </w:style>
  <w:style w:type="paragraph" w:styleId="ListBullet">
    <w:name w:val="List Bullet"/>
    <w:basedOn w:val="Normal"/>
    <w:uiPriority w:val="99"/>
    <w:unhideWhenUsed/>
    <w:rsid w:val="00D75DED"/>
    <w:pPr>
      <w:numPr>
        <w:numId w:val="22"/>
      </w:numPr>
      <w:contextualSpacing/>
    </w:pPr>
  </w:style>
  <w:style w:type="paragraph" w:customStyle="1" w:styleId="Textitflu">
    <w:name w:val="Texti í töflu"/>
    <w:basedOn w:val="Normal"/>
    <w:qFormat/>
    <w:rsid w:val="00436282"/>
    <w:rPr>
      <w:rFonts w:eastAsiaTheme="minorEastAsia"/>
      <w:sz w:val="20"/>
      <w:szCs w:val="32"/>
      <w:lang w:val="is-IS" w:eastAsia="is-IS"/>
    </w:rPr>
  </w:style>
  <w:style w:type="paragraph" w:customStyle="1" w:styleId="Default">
    <w:name w:val="Default"/>
    <w:rsid w:val="006C34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3032">
      <w:bodyDiv w:val="1"/>
      <w:marLeft w:val="0"/>
      <w:marRight w:val="0"/>
      <w:marTop w:val="0"/>
      <w:marBottom w:val="0"/>
      <w:divBdr>
        <w:top w:val="none" w:sz="0" w:space="0" w:color="auto"/>
        <w:left w:val="none" w:sz="0" w:space="0" w:color="auto"/>
        <w:bottom w:val="none" w:sz="0" w:space="0" w:color="auto"/>
        <w:right w:val="none" w:sz="0" w:space="0" w:color="auto"/>
      </w:divBdr>
    </w:div>
    <w:div w:id="87970834">
      <w:bodyDiv w:val="1"/>
      <w:marLeft w:val="0"/>
      <w:marRight w:val="0"/>
      <w:marTop w:val="0"/>
      <w:marBottom w:val="0"/>
      <w:divBdr>
        <w:top w:val="none" w:sz="0" w:space="0" w:color="auto"/>
        <w:left w:val="none" w:sz="0" w:space="0" w:color="auto"/>
        <w:bottom w:val="none" w:sz="0" w:space="0" w:color="auto"/>
        <w:right w:val="none" w:sz="0" w:space="0" w:color="auto"/>
      </w:divBdr>
    </w:div>
    <w:div w:id="118382819">
      <w:bodyDiv w:val="1"/>
      <w:marLeft w:val="0"/>
      <w:marRight w:val="0"/>
      <w:marTop w:val="0"/>
      <w:marBottom w:val="0"/>
      <w:divBdr>
        <w:top w:val="none" w:sz="0" w:space="0" w:color="auto"/>
        <w:left w:val="none" w:sz="0" w:space="0" w:color="auto"/>
        <w:bottom w:val="none" w:sz="0" w:space="0" w:color="auto"/>
        <w:right w:val="none" w:sz="0" w:space="0" w:color="auto"/>
      </w:divBdr>
    </w:div>
    <w:div w:id="118836723">
      <w:bodyDiv w:val="1"/>
      <w:marLeft w:val="0"/>
      <w:marRight w:val="0"/>
      <w:marTop w:val="0"/>
      <w:marBottom w:val="0"/>
      <w:divBdr>
        <w:top w:val="none" w:sz="0" w:space="0" w:color="auto"/>
        <w:left w:val="none" w:sz="0" w:space="0" w:color="auto"/>
        <w:bottom w:val="none" w:sz="0" w:space="0" w:color="auto"/>
        <w:right w:val="none" w:sz="0" w:space="0" w:color="auto"/>
      </w:divBdr>
    </w:div>
    <w:div w:id="132145139">
      <w:bodyDiv w:val="1"/>
      <w:marLeft w:val="0"/>
      <w:marRight w:val="0"/>
      <w:marTop w:val="0"/>
      <w:marBottom w:val="0"/>
      <w:divBdr>
        <w:top w:val="none" w:sz="0" w:space="0" w:color="auto"/>
        <w:left w:val="none" w:sz="0" w:space="0" w:color="auto"/>
        <w:bottom w:val="none" w:sz="0" w:space="0" w:color="auto"/>
        <w:right w:val="none" w:sz="0" w:space="0" w:color="auto"/>
      </w:divBdr>
    </w:div>
    <w:div w:id="190724472">
      <w:bodyDiv w:val="1"/>
      <w:marLeft w:val="0"/>
      <w:marRight w:val="0"/>
      <w:marTop w:val="0"/>
      <w:marBottom w:val="0"/>
      <w:divBdr>
        <w:top w:val="none" w:sz="0" w:space="0" w:color="auto"/>
        <w:left w:val="none" w:sz="0" w:space="0" w:color="auto"/>
        <w:bottom w:val="none" w:sz="0" w:space="0" w:color="auto"/>
        <w:right w:val="none" w:sz="0" w:space="0" w:color="auto"/>
      </w:divBdr>
    </w:div>
    <w:div w:id="248734969">
      <w:bodyDiv w:val="1"/>
      <w:marLeft w:val="0"/>
      <w:marRight w:val="0"/>
      <w:marTop w:val="0"/>
      <w:marBottom w:val="0"/>
      <w:divBdr>
        <w:top w:val="none" w:sz="0" w:space="0" w:color="auto"/>
        <w:left w:val="none" w:sz="0" w:space="0" w:color="auto"/>
        <w:bottom w:val="none" w:sz="0" w:space="0" w:color="auto"/>
        <w:right w:val="none" w:sz="0" w:space="0" w:color="auto"/>
      </w:divBdr>
    </w:div>
    <w:div w:id="336884022">
      <w:bodyDiv w:val="1"/>
      <w:marLeft w:val="0"/>
      <w:marRight w:val="0"/>
      <w:marTop w:val="0"/>
      <w:marBottom w:val="0"/>
      <w:divBdr>
        <w:top w:val="none" w:sz="0" w:space="0" w:color="auto"/>
        <w:left w:val="none" w:sz="0" w:space="0" w:color="auto"/>
        <w:bottom w:val="none" w:sz="0" w:space="0" w:color="auto"/>
        <w:right w:val="none" w:sz="0" w:space="0" w:color="auto"/>
      </w:divBdr>
    </w:div>
    <w:div w:id="341857907">
      <w:bodyDiv w:val="1"/>
      <w:marLeft w:val="0"/>
      <w:marRight w:val="0"/>
      <w:marTop w:val="0"/>
      <w:marBottom w:val="0"/>
      <w:divBdr>
        <w:top w:val="none" w:sz="0" w:space="0" w:color="auto"/>
        <w:left w:val="none" w:sz="0" w:space="0" w:color="auto"/>
        <w:bottom w:val="none" w:sz="0" w:space="0" w:color="auto"/>
        <w:right w:val="none" w:sz="0" w:space="0" w:color="auto"/>
      </w:divBdr>
    </w:div>
    <w:div w:id="341974720">
      <w:bodyDiv w:val="1"/>
      <w:marLeft w:val="0"/>
      <w:marRight w:val="0"/>
      <w:marTop w:val="0"/>
      <w:marBottom w:val="0"/>
      <w:divBdr>
        <w:top w:val="none" w:sz="0" w:space="0" w:color="auto"/>
        <w:left w:val="none" w:sz="0" w:space="0" w:color="auto"/>
        <w:bottom w:val="none" w:sz="0" w:space="0" w:color="auto"/>
        <w:right w:val="none" w:sz="0" w:space="0" w:color="auto"/>
      </w:divBdr>
    </w:div>
    <w:div w:id="371806714">
      <w:bodyDiv w:val="1"/>
      <w:marLeft w:val="0"/>
      <w:marRight w:val="0"/>
      <w:marTop w:val="0"/>
      <w:marBottom w:val="0"/>
      <w:divBdr>
        <w:top w:val="none" w:sz="0" w:space="0" w:color="auto"/>
        <w:left w:val="none" w:sz="0" w:space="0" w:color="auto"/>
        <w:bottom w:val="none" w:sz="0" w:space="0" w:color="auto"/>
        <w:right w:val="none" w:sz="0" w:space="0" w:color="auto"/>
      </w:divBdr>
    </w:div>
    <w:div w:id="442070368">
      <w:bodyDiv w:val="1"/>
      <w:marLeft w:val="0"/>
      <w:marRight w:val="0"/>
      <w:marTop w:val="0"/>
      <w:marBottom w:val="0"/>
      <w:divBdr>
        <w:top w:val="none" w:sz="0" w:space="0" w:color="auto"/>
        <w:left w:val="none" w:sz="0" w:space="0" w:color="auto"/>
        <w:bottom w:val="none" w:sz="0" w:space="0" w:color="auto"/>
        <w:right w:val="none" w:sz="0" w:space="0" w:color="auto"/>
      </w:divBdr>
    </w:div>
    <w:div w:id="446047610">
      <w:bodyDiv w:val="1"/>
      <w:marLeft w:val="0"/>
      <w:marRight w:val="0"/>
      <w:marTop w:val="0"/>
      <w:marBottom w:val="0"/>
      <w:divBdr>
        <w:top w:val="none" w:sz="0" w:space="0" w:color="auto"/>
        <w:left w:val="none" w:sz="0" w:space="0" w:color="auto"/>
        <w:bottom w:val="none" w:sz="0" w:space="0" w:color="auto"/>
        <w:right w:val="none" w:sz="0" w:space="0" w:color="auto"/>
      </w:divBdr>
    </w:div>
    <w:div w:id="458375248">
      <w:bodyDiv w:val="1"/>
      <w:marLeft w:val="0"/>
      <w:marRight w:val="0"/>
      <w:marTop w:val="0"/>
      <w:marBottom w:val="0"/>
      <w:divBdr>
        <w:top w:val="none" w:sz="0" w:space="0" w:color="auto"/>
        <w:left w:val="none" w:sz="0" w:space="0" w:color="auto"/>
        <w:bottom w:val="none" w:sz="0" w:space="0" w:color="auto"/>
        <w:right w:val="none" w:sz="0" w:space="0" w:color="auto"/>
      </w:divBdr>
    </w:div>
    <w:div w:id="522983566">
      <w:bodyDiv w:val="1"/>
      <w:marLeft w:val="0"/>
      <w:marRight w:val="0"/>
      <w:marTop w:val="0"/>
      <w:marBottom w:val="0"/>
      <w:divBdr>
        <w:top w:val="none" w:sz="0" w:space="0" w:color="auto"/>
        <w:left w:val="none" w:sz="0" w:space="0" w:color="auto"/>
        <w:bottom w:val="none" w:sz="0" w:space="0" w:color="auto"/>
        <w:right w:val="none" w:sz="0" w:space="0" w:color="auto"/>
      </w:divBdr>
    </w:div>
    <w:div w:id="618804397">
      <w:bodyDiv w:val="1"/>
      <w:marLeft w:val="0"/>
      <w:marRight w:val="0"/>
      <w:marTop w:val="0"/>
      <w:marBottom w:val="0"/>
      <w:divBdr>
        <w:top w:val="none" w:sz="0" w:space="0" w:color="auto"/>
        <w:left w:val="none" w:sz="0" w:space="0" w:color="auto"/>
        <w:bottom w:val="none" w:sz="0" w:space="0" w:color="auto"/>
        <w:right w:val="none" w:sz="0" w:space="0" w:color="auto"/>
      </w:divBdr>
    </w:div>
    <w:div w:id="728191759">
      <w:bodyDiv w:val="1"/>
      <w:marLeft w:val="0"/>
      <w:marRight w:val="0"/>
      <w:marTop w:val="0"/>
      <w:marBottom w:val="0"/>
      <w:divBdr>
        <w:top w:val="none" w:sz="0" w:space="0" w:color="auto"/>
        <w:left w:val="none" w:sz="0" w:space="0" w:color="auto"/>
        <w:bottom w:val="none" w:sz="0" w:space="0" w:color="auto"/>
        <w:right w:val="none" w:sz="0" w:space="0" w:color="auto"/>
      </w:divBdr>
    </w:div>
    <w:div w:id="760878778">
      <w:bodyDiv w:val="1"/>
      <w:marLeft w:val="0"/>
      <w:marRight w:val="0"/>
      <w:marTop w:val="0"/>
      <w:marBottom w:val="0"/>
      <w:divBdr>
        <w:top w:val="none" w:sz="0" w:space="0" w:color="auto"/>
        <w:left w:val="none" w:sz="0" w:space="0" w:color="auto"/>
        <w:bottom w:val="none" w:sz="0" w:space="0" w:color="auto"/>
        <w:right w:val="none" w:sz="0" w:space="0" w:color="auto"/>
      </w:divBdr>
    </w:div>
    <w:div w:id="796142887">
      <w:bodyDiv w:val="1"/>
      <w:marLeft w:val="0"/>
      <w:marRight w:val="0"/>
      <w:marTop w:val="0"/>
      <w:marBottom w:val="0"/>
      <w:divBdr>
        <w:top w:val="none" w:sz="0" w:space="0" w:color="auto"/>
        <w:left w:val="none" w:sz="0" w:space="0" w:color="auto"/>
        <w:bottom w:val="none" w:sz="0" w:space="0" w:color="auto"/>
        <w:right w:val="none" w:sz="0" w:space="0" w:color="auto"/>
      </w:divBdr>
    </w:div>
    <w:div w:id="843859570">
      <w:bodyDiv w:val="1"/>
      <w:marLeft w:val="0"/>
      <w:marRight w:val="0"/>
      <w:marTop w:val="0"/>
      <w:marBottom w:val="0"/>
      <w:divBdr>
        <w:top w:val="none" w:sz="0" w:space="0" w:color="auto"/>
        <w:left w:val="none" w:sz="0" w:space="0" w:color="auto"/>
        <w:bottom w:val="none" w:sz="0" w:space="0" w:color="auto"/>
        <w:right w:val="none" w:sz="0" w:space="0" w:color="auto"/>
      </w:divBdr>
    </w:div>
    <w:div w:id="844976813">
      <w:bodyDiv w:val="1"/>
      <w:marLeft w:val="0"/>
      <w:marRight w:val="0"/>
      <w:marTop w:val="0"/>
      <w:marBottom w:val="0"/>
      <w:divBdr>
        <w:top w:val="none" w:sz="0" w:space="0" w:color="auto"/>
        <w:left w:val="none" w:sz="0" w:space="0" w:color="auto"/>
        <w:bottom w:val="none" w:sz="0" w:space="0" w:color="auto"/>
        <w:right w:val="none" w:sz="0" w:space="0" w:color="auto"/>
      </w:divBdr>
    </w:div>
    <w:div w:id="1036781124">
      <w:bodyDiv w:val="1"/>
      <w:marLeft w:val="0"/>
      <w:marRight w:val="0"/>
      <w:marTop w:val="0"/>
      <w:marBottom w:val="0"/>
      <w:divBdr>
        <w:top w:val="none" w:sz="0" w:space="0" w:color="auto"/>
        <w:left w:val="none" w:sz="0" w:space="0" w:color="auto"/>
        <w:bottom w:val="none" w:sz="0" w:space="0" w:color="auto"/>
        <w:right w:val="none" w:sz="0" w:space="0" w:color="auto"/>
      </w:divBdr>
    </w:div>
    <w:div w:id="1073503148">
      <w:bodyDiv w:val="1"/>
      <w:marLeft w:val="0"/>
      <w:marRight w:val="0"/>
      <w:marTop w:val="0"/>
      <w:marBottom w:val="0"/>
      <w:divBdr>
        <w:top w:val="none" w:sz="0" w:space="0" w:color="auto"/>
        <w:left w:val="none" w:sz="0" w:space="0" w:color="auto"/>
        <w:bottom w:val="none" w:sz="0" w:space="0" w:color="auto"/>
        <w:right w:val="none" w:sz="0" w:space="0" w:color="auto"/>
      </w:divBdr>
    </w:div>
    <w:div w:id="1090810121">
      <w:bodyDiv w:val="1"/>
      <w:marLeft w:val="0"/>
      <w:marRight w:val="0"/>
      <w:marTop w:val="0"/>
      <w:marBottom w:val="0"/>
      <w:divBdr>
        <w:top w:val="none" w:sz="0" w:space="0" w:color="auto"/>
        <w:left w:val="none" w:sz="0" w:space="0" w:color="auto"/>
        <w:bottom w:val="none" w:sz="0" w:space="0" w:color="auto"/>
        <w:right w:val="none" w:sz="0" w:space="0" w:color="auto"/>
      </w:divBdr>
    </w:div>
    <w:div w:id="1095587326">
      <w:bodyDiv w:val="1"/>
      <w:marLeft w:val="0"/>
      <w:marRight w:val="0"/>
      <w:marTop w:val="0"/>
      <w:marBottom w:val="0"/>
      <w:divBdr>
        <w:top w:val="none" w:sz="0" w:space="0" w:color="auto"/>
        <w:left w:val="none" w:sz="0" w:space="0" w:color="auto"/>
        <w:bottom w:val="none" w:sz="0" w:space="0" w:color="auto"/>
        <w:right w:val="none" w:sz="0" w:space="0" w:color="auto"/>
      </w:divBdr>
    </w:div>
    <w:div w:id="1161309469">
      <w:bodyDiv w:val="1"/>
      <w:marLeft w:val="0"/>
      <w:marRight w:val="0"/>
      <w:marTop w:val="0"/>
      <w:marBottom w:val="0"/>
      <w:divBdr>
        <w:top w:val="none" w:sz="0" w:space="0" w:color="auto"/>
        <w:left w:val="none" w:sz="0" w:space="0" w:color="auto"/>
        <w:bottom w:val="none" w:sz="0" w:space="0" w:color="auto"/>
        <w:right w:val="none" w:sz="0" w:space="0" w:color="auto"/>
      </w:divBdr>
    </w:div>
    <w:div w:id="1163230771">
      <w:bodyDiv w:val="1"/>
      <w:marLeft w:val="0"/>
      <w:marRight w:val="0"/>
      <w:marTop w:val="0"/>
      <w:marBottom w:val="0"/>
      <w:divBdr>
        <w:top w:val="none" w:sz="0" w:space="0" w:color="auto"/>
        <w:left w:val="none" w:sz="0" w:space="0" w:color="auto"/>
        <w:bottom w:val="none" w:sz="0" w:space="0" w:color="auto"/>
        <w:right w:val="none" w:sz="0" w:space="0" w:color="auto"/>
      </w:divBdr>
      <w:divsChild>
        <w:div w:id="1459297468">
          <w:marLeft w:val="547"/>
          <w:marRight w:val="0"/>
          <w:marTop w:val="154"/>
          <w:marBottom w:val="0"/>
          <w:divBdr>
            <w:top w:val="none" w:sz="0" w:space="0" w:color="auto"/>
            <w:left w:val="none" w:sz="0" w:space="0" w:color="auto"/>
            <w:bottom w:val="none" w:sz="0" w:space="0" w:color="auto"/>
            <w:right w:val="none" w:sz="0" w:space="0" w:color="auto"/>
          </w:divBdr>
        </w:div>
        <w:div w:id="889265233">
          <w:marLeft w:val="547"/>
          <w:marRight w:val="0"/>
          <w:marTop w:val="154"/>
          <w:marBottom w:val="0"/>
          <w:divBdr>
            <w:top w:val="none" w:sz="0" w:space="0" w:color="auto"/>
            <w:left w:val="none" w:sz="0" w:space="0" w:color="auto"/>
            <w:bottom w:val="none" w:sz="0" w:space="0" w:color="auto"/>
            <w:right w:val="none" w:sz="0" w:space="0" w:color="auto"/>
          </w:divBdr>
        </w:div>
        <w:div w:id="514614548">
          <w:marLeft w:val="547"/>
          <w:marRight w:val="0"/>
          <w:marTop w:val="154"/>
          <w:marBottom w:val="0"/>
          <w:divBdr>
            <w:top w:val="none" w:sz="0" w:space="0" w:color="auto"/>
            <w:left w:val="none" w:sz="0" w:space="0" w:color="auto"/>
            <w:bottom w:val="none" w:sz="0" w:space="0" w:color="auto"/>
            <w:right w:val="none" w:sz="0" w:space="0" w:color="auto"/>
          </w:divBdr>
        </w:div>
      </w:divsChild>
    </w:div>
    <w:div w:id="1429345665">
      <w:bodyDiv w:val="1"/>
      <w:marLeft w:val="0"/>
      <w:marRight w:val="0"/>
      <w:marTop w:val="0"/>
      <w:marBottom w:val="0"/>
      <w:divBdr>
        <w:top w:val="none" w:sz="0" w:space="0" w:color="auto"/>
        <w:left w:val="none" w:sz="0" w:space="0" w:color="auto"/>
        <w:bottom w:val="none" w:sz="0" w:space="0" w:color="auto"/>
        <w:right w:val="none" w:sz="0" w:space="0" w:color="auto"/>
      </w:divBdr>
    </w:div>
    <w:div w:id="1446123308">
      <w:bodyDiv w:val="1"/>
      <w:marLeft w:val="0"/>
      <w:marRight w:val="0"/>
      <w:marTop w:val="0"/>
      <w:marBottom w:val="0"/>
      <w:divBdr>
        <w:top w:val="none" w:sz="0" w:space="0" w:color="auto"/>
        <w:left w:val="none" w:sz="0" w:space="0" w:color="auto"/>
        <w:bottom w:val="none" w:sz="0" w:space="0" w:color="auto"/>
        <w:right w:val="none" w:sz="0" w:space="0" w:color="auto"/>
      </w:divBdr>
    </w:div>
    <w:div w:id="1486824783">
      <w:bodyDiv w:val="1"/>
      <w:marLeft w:val="0"/>
      <w:marRight w:val="0"/>
      <w:marTop w:val="0"/>
      <w:marBottom w:val="0"/>
      <w:divBdr>
        <w:top w:val="none" w:sz="0" w:space="0" w:color="auto"/>
        <w:left w:val="none" w:sz="0" w:space="0" w:color="auto"/>
        <w:bottom w:val="none" w:sz="0" w:space="0" w:color="auto"/>
        <w:right w:val="none" w:sz="0" w:space="0" w:color="auto"/>
      </w:divBdr>
    </w:div>
    <w:div w:id="1521163255">
      <w:bodyDiv w:val="1"/>
      <w:marLeft w:val="0"/>
      <w:marRight w:val="0"/>
      <w:marTop w:val="0"/>
      <w:marBottom w:val="0"/>
      <w:divBdr>
        <w:top w:val="none" w:sz="0" w:space="0" w:color="auto"/>
        <w:left w:val="none" w:sz="0" w:space="0" w:color="auto"/>
        <w:bottom w:val="none" w:sz="0" w:space="0" w:color="auto"/>
        <w:right w:val="none" w:sz="0" w:space="0" w:color="auto"/>
      </w:divBdr>
    </w:div>
    <w:div w:id="1571385050">
      <w:bodyDiv w:val="1"/>
      <w:marLeft w:val="0"/>
      <w:marRight w:val="0"/>
      <w:marTop w:val="0"/>
      <w:marBottom w:val="0"/>
      <w:divBdr>
        <w:top w:val="none" w:sz="0" w:space="0" w:color="auto"/>
        <w:left w:val="none" w:sz="0" w:space="0" w:color="auto"/>
        <w:bottom w:val="none" w:sz="0" w:space="0" w:color="auto"/>
        <w:right w:val="none" w:sz="0" w:space="0" w:color="auto"/>
      </w:divBdr>
    </w:div>
    <w:div w:id="1634630323">
      <w:bodyDiv w:val="1"/>
      <w:marLeft w:val="0"/>
      <w:marRight w:val="0"/>
      <w:marTop w:val="0"/>
      <w:marBottom w:val="0"/>
      <w:divBdr>
        <w:top w:val="none" w:sz="0" w:space="0" w:color="auto"/>
        <w:left w:val="none" w:sz="0" w:space="0" w:color="auto"/>
        <w:bottom w:val="none" w:sz="0" w:space="0" w:color="auto"/>
        <w:right w:val="none" w:sz="0" w:space="0" w:color="auto"/>
      </w:divBdr>
    </w:div>
    <w:div w:id="1637418924">
      <w:bodyDiv w:val="1"/>
      <w:marLeft w:val="0"/>
      <w:marRight w:val="0"/>
      <w:marTop w:val="0"/>
      <w:marBottom w:val="0"/>
      <w:divBdr>
        <w:top w:val="none" w:sz="0" w:space="0" w:color="auto"/>
        <w:left w:val="none" w:sz="0" w:space="0" w:color="auto"/>
        <w:bottom w:val="none" w:sz="0" w:space="0" w:color="auto"/>
        <w:right w:val="none" w:sz="0" w:space="0" w:color="auto"/>
      </w:divBdr>
    </w:div>
    <w:div w:id="1644626356">
      <w:bodyDiv w:val="1"/>
      <w:marLeft w:val="0"/>
      <w:marRight w:val="0"/>
      <w:marTop w:val="0"/>
      <w:marBottom w:val="0"/>
      <w:divBdr>
        <w:top w:val="none" w:sz="0" w:space="0" w:color="auto"/>
        <w:left w:val="none" w:sz="0" w:space="0" w:color="auto"/>
        <w:bottom w:val="none" w:sz="0" w:space="0" w:color="auto"/>
        <w:right w:val="none" w:sz="0" w:space="0" w:color="auto"/>
      </w:divBdr>
    </w:div>
    <w:div w:id="1673292817">
      <w:bodyDiv w:val="1"/>
      <w:marLeft w:val="0"/>
      <w:marRight w:val="0"/>
      <w:marTop w:val="0"/>
      <w:marBottom w:val="0"/>
      <w:divBdr>
        <w:top w:val="none" w:sz="0" w:space="0" w:color="auto"/>
        <w:left w:val="none" w:sz="0" w:space="0" w:color="auto"/>
        <w:bottom w:val="none" w:sz="0" w:space="0" w:color="auto"/>
        <w:right w:val="none" w:sz="0" w:space="0" w:color="auto"/>
      </w:divBdr>
    </w:div>
    <w:div w:id="1709910190">
      <w:bodyDiv w:val="1"/>
      <w:marLeft w:val="0"/>
      <w:marRight w:val="0"/>
      <w:marTop w:val="0"/>
      <w:marBottom w:val="0"/>
      <w:divBdr>
        <w:top w:val="none" w:sz="0" w:space="0" w:color="auto"/>
        <w:left w:val="none" w:sz="0" w:space="0" w:color="auto"/>
        <w:bottom w:val="none" w:sz="0" w:space="0" w:color="auto"/>
        <w:right w:val="none" w:sz="0" w:space="0" w:color="auto"/>
      </w:divBdr>
    </w:div>
    <w:div w:id="1792434135">
      <w:bodyDiv w:val="1"/>
      <w:marLeft w:val="0"/>
      <w:marRight w:val="0"/>
      <w:marTop w:val="0"/>
      <w:marBottom w:val="0"/>
      <w:divBdr>
        <w:top w:val="none" w:sz="0" w:space="0" w:color="auto"/>
        <w:left w:val="none" w:sz="0" w:space="0" w:color="auto"/>
        <w:bottom w:val="none" w:sz="0" w:space="0" w:color="auto"/>
        <w:right w:val="none" w:sz="0" w:space="0" w:color="auto"/>
      </w:divBdr>
    </w:div>
    <w:div w:id="1840071863">
      <w:bodyDiv w:val="1"/>
      <w:marLeft w:val="0"/>
      <w:marRight w:val="0"/>
      <w:marTop w:val="0"/>
      <w:marBottom w:val="0"/>
      <w:divBdr>
        <w:top w:val="none" w:sz="0" w:space="0" w:color="auto"/>
        <w:left w:val="none" w:sz="0" w:space="0" w:color="auto"/>
        <w:bottom w:val="none" w:sz="0" w:space="0" w:color="auto"/>
        <w:right w:val="none" w:sz="0" w:space="0" w:color="auto"/>
      </w:divBdr>
    </w:div>
    <w:div w:id="1840730827">
      <w:bodyDiv w:val="1"/>
      <w:marLeft w:val="0"/>
      <w:marRight w:val="0"/>
      <w:marTop w:val="0"/>
      <w:marBottom w:val="0"/>
      <w:divBdr>
        <w:top w:val="none" w:sz="0" w:space="0" w:color="auto"/>
        <w:left w:val="none" w:sz="0" w:space="0" w:color="auto"/>
        <w:bottom w:val="none" w:sz="0" w:space="0" w:color="auto"/>
        <w:right w:val="none" w:sz="0" w:space="0" w:color="auto"/>
      </w:divBdr>
    </w:div>
    <w:div w:id="1862621295">
      <w:bodyDiv w:val="1"/>
      <w:marLeft w:val="0"/>
      <w:marRight w:val="0"/>
      <w:marTop w:val="0"/>
      <w:marBottom w:val="0"/>
      <w:divBdr>
        <w:top w:val="none" w:sz="0" w:space="0" w:color="auto"/>
        <w:left w:val="none" w:sz="0" w:space="0" w:color="auto"/>
        <w:bottom w:val="none" w:sz="0" w:space="0" w:color="auto"/>
        <w:right w:val="none" w:sz="0" w:space="0" w:color="auto"/>
      </w:divBdr>
    </w:div>
    <w:div w:id="1883133317">
      <w:bodyDiv w:val="1"/>
      <w:marLeft w:val="0"/>
      <w:marRight w:val="0"/>
      <w:marTop w:val="0"/>
      <w:marBottom w:val="0"/>
      <w:divBdr>
        <w:top w:val="none" w:sz="0" w:space="0" w:color="auto"/>
        <w:left w:val="none" w:sz="0" w:space="0" w:color="auto"/>
        <w:bottom w:val="none" w:sz="0" w:space="0" w:color="auto"/>
        <w:right w:val="none" w:sz="0" w:space="0" w:color="auto"/>
      </w:divBdr>
    </w:div>
    <w:div w:id="1950313065">
      <w:bodyDiv w:val="1"/>
      <w:marLeft w:val="0"/>
      <w:marRight w:val="0"/>
      <w:marTop w:val="0"/>
      <w:marBottom w:val="0"/>
      <w:divBdr>
        <w:top w:val="none" w:sz="0" w:space="0" w:color="auto"/>
        <w:left w:val="none" w:sz="0" w:space="0" w:color="auto"/>
        <w:bottom w:val="none" w:sz="0" w:space="0" w:color="auto"/>
        <w:right w:val="none" w:sz="0" w:space="0" w:color="auto"/>
      </w:divBdr>
    </w:div>
    <w:div w:id="211605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137E-17DB-4399-B71F-5387C0C3D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Pages>
  <Words>1657</Words>
  <Characters>9448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dc:creator>
  <cp:lastModifiedBy>Alda Þrastardóttir</cp:lastModifiedBy>
  <cp:revision>20</cp:revision>
  <cp:lastPrinted>2015-01-13T14:21:00Z</cp:lastPrinted>
  <dcterms:created xsi:type="dcterms:W3CDTF">2018-09-18T12:14:00Z</dcterms:created>
  <dcterms:modified xsi:type="dcterms:W3CDTF">2019-07-01T11:05:00Z</dcterms:modified>
</cp:coreProperties>
</file>