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C194E" w14:textId="6AF160E1" w:rsidR="00886AA3" w:rsidRDefault="00886AA3" w:rsidP="000C0C7E">
      <w:pPr>
        <w:jc w:val="right"/>
        <w:rPr>
          <w:rFonts w:cstheme="minorHAnsi"/>
          <w:b/>
          <w:sz w:val="44"/>
          <w:szCs w:val="44"/>
        </w:rPr>
      </w:pPr>
    </w:p>
    <w:p w14:paraId="3D13FF5E" w14:textId="77777777" w:rsidR="00632FDA" w:rsidRDefault="00632FDA" w:rsidP="000C0C7E">
      <w:pPr>
        <w:jc w:val="right"/>
        <w:rPr>
          <w:rFonts w:cstheme="minorHAnsi"/>
          <w:b/>
          <w:sz w:val="44"/>
          <w:szCs w:val="44"/>
        </w:rPr>
      </w:pPr>
    </w:p>
    <w:p w14:paraId="6553C189" w14:textId="4098B2E6" w:rsidR="00287CF9" w:rsidRPr="007C5A11" w:rsidRDefault="0033507D" w:rsidP="000C0C7E">
      <w:pPr>
        <w:jc w:val="right"/>
        <w:rPr>
          <w:rFonts w:cstheme="minorHAnsi"/>
          <w:b/>
          <w:sz w:val="44"/>
          <w:szCs w:val="44"/>
        </w:rPr>
      </w:pPr>
      <w:r>
        <w:rPr>
          <w:rFonts w:cstheme="minorHAnsi"/>
          <w:b/>
          <w:noProof/>
          <w:sz w:val="44"/>
          <w:szCs w:val="44"/>
          <w:lang w:val="is-IS" w:eastAsia="is-IS"/>
        </w:rPr>
        <w:drawing>
          <wp:inline distT="0" distB="0" distL="0" distR="0" wp14:anchorId="0D5E759A" wp14:editId="7BD25FA5">
            <wp:extent cx="1589320" cy="1641600"/>
            <wp:effectExtent l="0" t="0" r="0" b="0"/>
            <wp:docPr id="3" name="Picture 3" descr="S:\VAKINN\Merki fyrir þátttakendur\Merki VAKANS\VAKINN_Quality_Logo_A_30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VAKINN\Merki fyrir þátttakendur\Merki VAKANS\VAKINN_Quality_Logo_A_300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320" cy="1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49ED4" w14:textId="77777777" w:rsidR="00287CF9" w:rsidRPr="007C5A11" w:rsidRDefault="00287CF9" w:rsidP="00EF79AF">
      <w:pPr>
        <w:rPr>
          <w:rFonts w:cstheme="minorHAnsi"/>
          <w:b/>
          <w:sz w:val="44"/>
          <w:szCs w:val="44"/>
        </w:rPr>
      </w:pPr>
    </w:p>
    <w:p w14:paraId="52BE00BC" w14:textId="77777777" w:rsidR="00287CF9" w:rsidRPr="007C5A11" w:rsidRDefault="00EA0853" w:rsidP="007C5A11">
      <w:pPr>
        <w:jc w:val="right"/>
        <w:rPr>
          <w:rFonts w:cstheme="minorHAnsi"/>
          <w:sz w:val="44"/>
          <w:szCs w:val="44"/>
          <w:lang w:val="is-IS"/>
        </w:rPr>
      </w:pPr>
      <w:r>
        <w:rPr>
          <w:rFonts w:cstheme="minorHAnsi"/>
          <w:sz w:val="44"/>
          <w:szCs w:val="44"/>
          <w:lang w:val="is-IS"/>
        </w:rPr>
        <w:t xml:space="preserve"> </w:t>
      </w:r>
    </w:p>
    <w:p w14:paraId="46EBED47" w14:textId="2C813EE7" w:rsidR="00651A84" w:rsidRDefault="00C845E9" w:rsidP="00651A84">
      <w:pPr>
        <w:rPr>
          <w:rFonts w:cstheme="minorHAnsi"/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theme="minorHAnsi"/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51A84">
        <w:rPr>
          <w:rFonts w:cstheme="minorHAnsi"/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51A84">
        <w:rPr>
          <w:rFonts w:cstheme="minorHAnsi"/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51A84">
        <w:rPr>
          <w:rFonts w:cstheme="minorHAnsi"/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51A84">
        <w:rPr>
          <w:rFonts w:cstheme="minorHAnsi"/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51A84">
        <w:rPr>
          <w:rFonts w:cstheme="minorHAnsi"/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3B7682" w:rsidRPr="00D57274">
        <w:rPr>
          <w:rFonts w:cstheme="minorHAnsi"/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Gæðaviðmið</w:t>
      </w:r>
      <w:r w:rsidR="00012F63" w:rsidRPr="00D57274">
        <w:rPr>
          <w:rFonts w:cstheme="minorHAnsi"/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fyrir </w:t>
      </w:r>
      <w:r w:rsidR="00651A84">
        <w:rPr>
          <w:rFonts w:cstheme="minorHAnsi"/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orlofshús og íbúðir</w:t>
      </w:r>
    </w:p>
    <w:p w14:paraId="76CA30B9" w14:textId="0A5110CD" w:rsidR="00287CF9" w:rsidRPr="00651A84" w:rsidRDefault="00651A84" w:rsidP="00651A84">
      <w:pPr>
        <w:ind w:left="10620" w:firstLine="708"/>
        <w:rPr>
          <w:rFonts w:cstheme="minorHAnsi"/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theme="minorHAnsi"/>
          <w:color w:val="7F7F7F" w:themeColor="text1" w:themeTint="80"/>
          <w:sz w:val="52"/>
          <w:szCs w:val="52"/>
          <w:lang w:val="is-IS"/>
        </w:rPr>
        <w:t xml:space="preserve">      </w:t>
      </w:r>
      <w:r w:rsidR="00012F63" w:rsidRPr="00651A84">
        <w:rPr>
          <w:rFonts w:cstheme="minorHAnsi"/>
          <w:color w:val="7F7F7F" w:themeColor="text1" w:themeTint="80"/>
          <w:sz w:val="52"/>
          <w:szCs w:val="52"/>
          <w:lang w:val="is-IS"/>
        </w:rPr>
        <w:t xml:space="preserve">Gátlisti </w:t>
      </w:r>
      <w:r w:rsidR="00C845E9" w:rsidRPr="00651A84">
        <w:rPr>
          <w:rFonts w:cstheme="minorHAnsi"/>
          <w:color w:val="7F7F7F" w:themeColor="text1" w:themeTint="80"/>
          <w:sz w:val="52"/>
          <w:szCs w:val="52"/>
          <w:lang w:val="is-IS"/>
        </w:rPr>
        <w:t>nr. 150</w:t>
      </w:r>
    </w:p>
    <w:p w14:paraId="45BC1D32" w14:textId="3E06CFED" w:rsidR="00287CF9" w:rsidRPr="007C5A11" w:rsidRDefault="00287CF9" w:rsidP="00EF6B58">
      <w:pPr>
        <w:jc w:val="center"/>
        <w:rPr>
          <w:rFonts w:cstheme="minorHAnsi"/>
          <w:sz w:val="44"/>
          <w:szCs w:val="44"/>
          <w:lang w:val="is-IS"/>
        </w:rPr>
      </w:pPr>
    </w:p>
    <w:p w14:paraId="3CA52923" w14:textId="6C4C7188" w:rsidR="00287CF9" w:rsidRPr="00012F63" w:rsidRDefault="00012F63" w:rsidP="00012F63">
      <w:pPr>
        <w:ind w:left="12036"/>
        <w:jc w:val="center"/>
        <w:rPr>
          <w:rFonts w:cstheme="minorHAnsi"/>
          <w:color w:val="7F7F7F" w:themeColor="text1" w:themeTint="80"/>
          <w:sz w:val="32"/>
          <w:szCs w:val="32"/>
          <w:lang w:val="is-IS"/>
        </w:rPr>
      </w:pPr>
      <w:r>
        <w:rPr>
          <w:rFonts w:cstheme="minorHAnsi"/>
          <w:color w:val="7F7F7F" w:themeColor="text1" w:themeTint="80"/>
          <w:sz w:val="28"/>
          <w:szCs w:val="28"/>
          <w:lang w:val="is-IS"/>
        </w:rPr>
        <w:t xml:space="preserve">       </w:t>
      </w:r>
      <w:r w:rsidRPr="00012F63">
        <w:rPr>
          <w:rFonts w:cstheme="minorHAnsi"/>
          <w:color w:val="7F7F7F" w:themeColor="text1" w:themeTint="80"/>
          <w:sz w:val="32"/>
          <w:szCs w:val="32"/>
          <w:lang w:val="is-IS"/>
        </w:rPr>
        <w:t>3. útgáfa 2018</w:t>
      </w:r>
    </w:p>
    <w:p w14:paraId="387F1C9B" w14:textId="61279B6D" w:rsidR="00012F63" w:rsidRPr="000C0C7E" w:rsidRDefault="00012F63" w:rsidP="00012F63">
      <w:pPr>
        <w:ind w:left="12036"/>
        <w:jc w:val="center"/>
        <w:rPr>
          <w:rFonts w:cstheme="minorHAnsi"/>
          <w:color w:val="7F7F7F" w:themeColor="text1" w:themeTint="80"/>
          <w:sz w:val="28"/>
          <w:szCs w:val="28"/>
          <w:lang w:val="is-IS"/>
        </w:rPr>
      </w:pPr>
      <w:r>
        <w:rPr>
          <w:rFonts w:cstheme="minorHAnsi"/>
          <w:color w:val="7F7F7F" w:themeColor="text1" w:themeTint="80"/>
          <w:sz w:val="28"/>
          <w:szCs w:val="28"/>
          <w:lang w:val="is-IS"/>
        </w:rPr>
        <w:t xml:space="preserve">                    </w:t>
      </w:r>
      <w:bookmarkStart w:id="0" w:name="_GoBack"/>
      <w:bookmarkEnd w:id="0"/>
    </w:p>
    <w:p w14:paraId="2728019A" w14:textId="6DB8588B" w:rsidR="00287CF9" w:rsidRPr="000C0C7E" w:rsidRDefault="00651A84" w:rsidP="007C5A11">
      <w:pPr>
        <w:jc w:val="right"/>
        <w:rPr>
          <w:rFonts w:cstheme="minorHAnsi"/>
          <w:color w:val="7F7F7F" w:themeColor="text1" w:themeTint="80"/>
          <w:sz w:val="36"/>
          <w:szCs w:val="36"/>
          <w:lang w:val="is-IS"/>
        </w:rPr>
      </w:pPr>
      <w:r w:rsidRPr="00902322">
        <w:rPr>
          <w:b/>
          <w:bCs/>
          <w:noProof/>
          <w:color w:val="7F7F7F" w:themeColor="text1" w:themeTint="80"/>
          <w:sz w:val="24"/>
          <w:szCs w:val="72"/>
          <w:lang w:val="is-IS" w:eastAsia="is-IS"/>
        </w:rPr>
        <w:drawing>
          <wp:anchor distT="0" distB="0" distL="114300" distR="114300" simplePos="0" relativeHeight="251659264" behindDoc="1" locked="0" layoutInCell="1" allowOverlap="1" wp14:anchorId="1D5DB99C" wp14:editId="3AB813DA">
            <wp:simplePos x="0" y="0"/>
            <wp:positionH relativeFrom="margin">
              <wp:posOffset>133350</wp:posOffset>
            </wp:positionH>
            <wp:positionV relativeFrom="paragraph">
              <wp:posOffset>170815</wp:posOffset>
            </wp:positionV>
            <wp:extent cx="1034415" cy="1682750"/>
            <wp:effectExtent l="0" t="0" r="0" b="0"/>
            <wp:wrapTight wrapText="bothSides">
              <wp:wrapPolygon edited="0">
                <wp:start x="1591" y="1223"/>
                <wp:lineTo x="1989" y="19562"/>
                <wp:lineTo x="15912" y="21274"/>
                <wp:lineTo x="19094" y="21274"/>
                <wp:lineTo x="19492" y="19318"/>
                <wp:lineTo x="12331" y="17362"/>
                <wp:lineTo x="13923" y="17362"/>
                <wp:lineTo x="19890" y="15650"/>
                <wp:lineTo x="19890" y="13449"/>
                <wp:lineTo x="19094" y="10759"/>
                <wp:lineTo x="15912" y="5624"/>
                <wp:lineTo x="18696" y="5624"/>
                <wp:lineTo x="19492" y="4157"/>
                <wp:lineTo x="17901" y="1223"/>
                <wp:lineTo x="1591" y="1223"/>
              </wp:wrapPolygon>
            </wp:wrapTight>
            <wp:docPr id="2" name="Picture 2" descr="S:\Lógó\Merki_transp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ógó\Merki_transp_origina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23B46" w14:textId="37B774BF" w:rsidR="00287CF9" w:rsidRPr="000C0C7E" w:rsidRDefault="00287CF9" w:rsidP="007C5A11">
      <w:pPr>
        <w:jc w:val="right"/>
        <w:rPr>
          <w:rFonts w:cstheme="minorHAnsi"/>
          <w:color w:val="7F7F7F" w:themeColor="text1" w:themeTint="80"/>
          <w:sz w:val="28"/>
          <w:szCs w:val="28"/>
          <w:lang w:val="is-IS"/>
        </w:rPr>
      </w:pPr>
    </w:p>
    <w:p w14:paraId="492894AF" w14:textId="438CCED2" w:rsidR="00287CF9" w:rsidRPr="007C5A11" w:rsidRDefault="00287CF9" w:rsidP="00632FDA">
      <w:pPr>
        <w:rPr>
          <w:rFonts w:cstheme="minorHAnsi"/>
          <w:b/>
          <w:i/>
          <w:sz w:val="28"/>
          <w:szCs w:val="28"/>
          <w:lang w:val="is-IS"/>
        </w:rPr>
      </w:pPr>
    </w:p>
    <w:p w14:paraId="34DCDA69" w14:textId="41E2D19A" w:rsidR="00EF79AF" w:rsidRDefault="00EF79AF" w:rsidP="000C0C7E">
      <w:pPr>
        <w:rPr>
          <w:rFonts w:cstheme="minorHAnsi"/>
          <w:b/>
          <w:sz w:val="32"/>
          <w:szCs w:val="40"/>
        </w:rPr>
      </w:pPr>
    </w:p>
    <w:p w14:paraId="358FDBD6" w14:textId="77777777" w:rsidR="00651A84" w:rsidRDefault="00651A84" w:rsidP="000C0C7E">
      <w:pPr>
        <w:rPr>
          <w:rFonts w:cstheme="minorHAnsi"/>
          <w:b/>
          <w:sz w:val="32"/>
          <w:szCs w:val="40"/>
        </w:rPr>
      </w:pPr>
    </w:p>
    <w:p w14:paraId="382E417F" w14:textId="491E8429" w:rsidR="00C60367" w:rsidRDefault="00C60367" w:rsidP="000C0C7E">
      <w:pPr>
        <w:rPr>
          <w:rFonts w:cstheme="minorHAnsi"/>
          <w:b/>
          <w:sz w:val="32"/>
          <w:szCs w:val="40"/>
        </w:rPr>
      </w:pPr>
    </w:p>
    <w:p w14:paraId="32C0EC71" w14:textId="77777777" w:rsidR="00651A84" w:rsidRPr="00E336D4" w:rsidRDefault="00651A84" w:rsidP="000C0C7E">
      <w:pPr>
        <w:rPr>
          <w:rFonts w:cstheme="minorHAnsi"/>
          <w:b/>
          <w:sz w:val="32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3"/>
        <w:gridCol w:w="13914"/>
        <w:gridCol w:w="901"/>
      </w:tblGrid>
      <w:tr w:rsidR="00564E6F" w:rsidRPr="00E336D4" w14:paraId="6F12C8C7" w14:textId="77777777" w:rsidTr="00651A84">
        <w:tc>
          <w:tcPr>
            <w:tcW w:w="14487" w:type="dxa"/>
            <w:gridSpan w:val="2"/>
            <w:shd w:val="clear" w:color="auto" w:fill="FFC000"/>
          </w:tcPr>
          <w:p w14:paraId="17B3CA02" w14:textId="77777777" w:rsidR="00564E6F" w:rsidRPr="00651A84" w:rsidRDefault="00564E6F" w:rsidP="00EF79AF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651A84">
              <w:rPr>
                <w:rFonts w:cstheme="minorHAnsi"/>
                <w:b/>
                <w:color w:val="000000" w:themeColor="text1"/>
                <w:sz w:val="28"/>
                <w:szCs w:val="28"/>
              </w:rPr>
              <w:lastRenderedPageBreak/>
              <w:t>Efnisyfirlit</w:t>
            </w:r>
          </w:p>
        </w:tc>
        <w:tc>
          <w:tcPr>
            <w:tcW w:w="901" w:type="dxa"/>
            <w:shd w:val="clear" w:color="auto" w:fill="FFC000"/>
          </w:tcPr>
          <w:p w14:paraId="67597CBA" w14:textId="77777777" w:rsidR="00564E6F" w:rsidRPr="00651A84" w:rsidRDefault="00564E6F" w:rsidP="00EF79AF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651A84">
              <w:rPr>
                <w:rFonts w:cstheme="minorHAnsi"/>
                <w:b/>
                <w:color w:val="000000" w:themeColor="text1"/>
                <w:sz w:val="28"/>
                <w:szCs w:val="28"/>
              </w:rPr>
              <w:t>Bls.</w:t>
            </w:r>
          </w:p>
        </w:tc>
      </w:tr>
      <w:tr w:rsidR="00564E6F" w:rsidRPr="00E336D4" w14:paraId="2E40FDEB" w14:textId="77777777" w:rsidTr="009D2389">
        <w:tc>
          <w:tcPr>
            <w:tcW w:w="573" w:type="dxa"/>
          </w:tcPr>
          <w:p w14:paraId="3EAD78FF" w14:textId="77777777" w:rsidR="00564E6F" w:rsidRPr="00C365E8" w:rsidRDefault="00564E6F" w:rsidP="00EF79AF">
            <w:pPr>
              <w:rPr>
                <w:rFonts w:cstheme="minorHAnsi"/>
                <w:sz w:val="28"/>
                <w:szCs w:val="28"/>
              </w:rPr>
            </w:pPr>
            <w:r w:rsidRPr="00C365E8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3914" w:type="dxa"/>
          </w:tcPr>
          <w:p w14:paraId="2007AE79" w14:textId="77777777" w:rsidR="00564E6F" w:rsidRPr="00C365E8" w:rsidRDefault="00564E6F" w:rsidP="00062FF0">
            <w:pPr>
              <w:pStyle w:val="NoSpacing"/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Aðkoma </w:t>
            </w:r>
            <w:r w:rsidRPr="00C365E8">
              <w:rPr>
                <w:sz w:val="28"/>
                <w:szCs w:val="28"/>
              </w:rPr>
              <w:t>og nánasta umhverfi</w:t>
            </w:r>
          </w:p>
        </w:tc>
        <w:tc>
          <w:tcPr>
            <w:tcW w:w="901" w:type="dxa"/>
          </w:tcPr>
          <w:p w14:paraId="61BD17A5" w14:textId="77777777" w:rsidR="00564E6F" w:rsidRPr="00C365E8" w:rsidRDefault="00564E6F" w:rsidP="00564E6F">
            <w:pPr>
              <w:pStyle w:val="NoSpacing"/>
              <w:ind w:left="360"/>
              <w:jc w:val="right"/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3</w:t>
            </w:r>
          </w:p>
        </w:tc>
      </w:tr>
      <w:tr w:rsidR="00564E6F" w:rsidRPr="00E336D4" w14:paraId="3B53A884" w14:textId="77777777" w:rsidTr="009D2389">
        <w:tc>
          <w:tcPr>
            <w:tcW w:w="573" w:type="dxa"/>
          </w:tcPr>
          <w:p w14:paraId="0E59E635" w14:textId="77777777" w:rsidR="00564E6F" w:rsidRPr="00C365E8" w:rsidRDefault="00564E6F" w:rsidP="00EF79AF">
            <w:pPr>
              <w:rPr>
                <w:rFonts w:cstheme="minorHAnsi"/>
                <w:sz w:val="28"/>
                <w:szCs w:val="28"/>
              </w:rPr>
            </w:pPr>
            <w:r w:rsidRPr="00C365E8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3914" w:type="dxa"/>
          </w:tcPr>
          <w:p w14:paraId="29E13DD2" w14:textId="77777777" w:rsidR="00564E6F" w:rsidRPr="00C365E8" w:rsidRDefault="00564E6F" w:rsidP="00616DF6">
            <w:pPr>
              <w:pStyle w:val="NoSpacing"/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Öryggismál  </w:t>
            </w:r>
          </w:p>
        </w:tc>
        <w:tc>
          <w:tcPr>
            <w:tcW w:w="901" w:type="dxa"/>
          </w:tcPr>
          <w:p w14:paraId="410D6E77" w14:textId="77777777" w:rsidR="00564E6F" w:rsidRPr="00C365E8" w:rsidRDefault="00564E6F" w:rsidP="00564E6F">
            <w:pPr>
              <w:pStyle w:val="NoSpacing"/>
              <w:ind w:left="360"/>
              <w:jc w:val="right"/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3</w:t>
            </w:r>
          </w:p>
        </w:tc>
      </w:tr>
      <w:tr w:rsidR="00564E6F" w:rsidRPr="00E336D4" w14:paraId="432F0384" w14:textId="77777777" w:rsidTr="009D2389">
        <w:tc>
          <w:tcPr>
            <w:tcW w:w="573" w:type="dxa"/>
          </w:tcPr>
          <w:p w14:paraId="1374AF44" w14:textId="77777777" w:rsidR="00564E6F" w:rsidRPr="00C365E8" w:rsidRDefault="00564E6F" w:rsidP="00EF7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3914" w:type="dxa"/>
          </w:tcPr>
          <w:p w14:paraId="7E7478F9" w14:textId="77777777" w:rsidR="00564E6F" w:rsidRDefault="00564E6F" w:rsidP="00062FF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Sameiginleg rými</w:t>
            </w:r>
          </w:p>
        </w:tc>
        <w:tc>
          <w:tcPr>
            <w:tcW w:w="901" w:type="dxa"/>
          </w:tcPr>
          <w:p w14:paraId="5551EE47" w14:textId="77777777" w:rsidR="00564E6F" w:rsidRPr="00C365E8" w:rsidRDefault="00564E6F" w:rsidP="00564E6F">
            <w:pPr>
              <w:pStyle w:val="NoSpacing"/>
              <w:ind w:left="360"/>
              <w:jc w:val="right"/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4</w:t>
            </w:r>
          </w:p>
        </w:tc>
      </w:tr>
      <w:tr w:rsidR="00564E6F" w:rsidRPr="00E336D4" w14:paraId="50249E0E" w14:textId="77777777" w:rsidTr="009D2389">
        <w:tc>
          <w:tcPr>
            <w:tcW w:w="573" w:type="dxa"/>
          </w:tcPr>
          <w:p w14:paraId="7DA6C41A" w14:textId="77777777" w:rsidR="00564E6F" w:rsidRPr="00C365E8" w:rsidRDefault="00564E6F" w:rsidP="00EF7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3914" w:type="dxa"/>
          </w:tcPr>
          <w:p w14:paraId="01BE21E5" w14:textId="77777777" w:rsidR="00564E6F" w:rsidRPr="00C365E8" w:rsidRDefault="00BD3CA5" w:rsidP="00A379F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Herbergi/</w:t>
            </w:r>
            <w:r w:rsidR="00564E6F">
              <w:rPr>
                <w:sz w:val="28"/>
                <w:szCs w:val="28"/>
              </w:rPr>
              <w:t>gistirými</w:t>
            </w:r>
          </w:p>
        </w:tc>
        <w:tc>
          <w:tcPr>
            <w:tcW w:w="901" w:type="dxa"/>
          </w:tcPr>
          <w:p w14:paraId="7626F8D3" w14:textId="77777777" w:rsidR="00564E6F" w:rsidRPr="00C365E8" w:rsidRDefault="00564E6F" w:rsidP="00564E6F">
            <w:pPr>
              <w:pStyle w:val="NoSpacing"/>
              <w:ind w:left="360"/>
              <w:jc w:val="right"/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6</w:t>
            </w:r>
          </w:p>
        </w:tc>
      </w:tr>
      <w:tr w:rsidR="00564E6F" w:rsidRPr="00E336D4" w14:paraId="0A99BBCF" w14:textId="77777777" w:rsidTr="009D2389">
        <w:tc>
          <w:tcPr>
            <w:tcW w:w="573" w:type="dxa"/>
          </w:tcPr>
          <w:p w14:paraId="27D0631E" w14:textId="77777777" w:rsidR="00564E6F" w:rsidRPr="00C365E8" w:rsidRDefault="00564E6F" w:rsidP="00EF7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3914" w:type="dxa"/>
          </w:tcPr>
          <w:p w14:paraId="00773C2F" w14:textId="57B52C37" w:rsidR="00564E6F" w:rsidRPr="00C365E8" w:rsidRDefault="00CB52F7" w:rsidP="00062FF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Eldhúsaðstaða</w:t>
            </w:r>
          </w:p>
        </w:tc>
        <w:tc>
          <w:tcPr>
            <w:tcW w:w="901" w:type="dxa"/>
          </w:tcPr>
          <w:p w14:paraId="794C9915" w14:textId="1B41531F" w:rsidR="00564E6F" w:rsidRPr="00C365E8" w:rsidRDefault="00F22B80" w:rsidP="00564E6F">
            <w:pPr>
              <w:pStyle w:val="NoSpacing"/>
              <w:ind w:left="360"/>
              <w:jc w:val="right"/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7</w:t>
            </w:r>
          </w:p>
        </w:tc>
      </w:tr>
      <w:tr w:rsidR="00564E6F" w:rsidRPr="00E336D4" w14:paraId="3134B89E" w14:textId="77777777" w:rsidTr="009D2389">
        <w:tc>
          <w:tcPr>
            <w:tcW w:w="573" w:type="dxa"/>
          </w:tcPr>
          <w:p w14:paraId="46C6B8E9" w14:textId="77777777" w:rsidR="00564E6F" w:rsidRPr="00C365E8" w:rsidRDefault="00564E6F" w:rsidP="00EF7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3914" w:type="dxa"/>
          </w:tcPr>
          <w:p w14:paraId="50B08BC6" w14:textId="51BFC432" w:rsidR="00564E6F" w:rsidRDefault="00CB52F7" w:rsidP="00062FF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Hreinlætis- og snyrtiaðstaða</w:t>
            </w:r>
          </w:p>
        </w:tc>
        <w:tc>
          <w:tcPr>
            <w:tcW w:w="901" w:type="dxa"/>
          </w:tcPr>
          <w:p w14:paraId="1FEF0F90" w14:textId="249498FB" w:rsidR="00564E6F" w:rsidRPr="00C365E8" w:rsidRDefault="00705B65" w:rsidP="00564E6F">
            <w:pPr>
              <w:pStyle w:val="NoSpacing"/>
              <w:ind w:left="360"/>
              <w:jc w:val="right"/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8</w:t>
            </w:r>
          </w:p>
        </w:tc>
      </w:tr>
      <w:tr w:rsidR="00564E6F" w:rsidRPr="00E336D4" w14:paraId="718FADE9" w14:textId="77777777" w:rsidTr="009D2389">
        <w:tc>
          <w:tcPr>
            <w:tcW w:w="573" w:type="dxa"/>
          </w:tcPr>
          <w:p w14:paraId="4E9B4CCE" w14:textId="77777777" w:rsidR="00564E6F" w:rsidRPr="00C365E8" w:rsidRDefault="00564E6F" w:rsidP="00EF7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3914" w:type="dxa"/>
          </w:tcPr>
          <w:p w14:paraId="36DE58A6" w14:textId="2542E731" w:rsidR="00564E6F" w:rsidRPr="00C365E8" w:rsidRDefault="00CB52F7" w:rsidP="00ED1980">
            <w:pPr>
              <w:pStyle w:val="NoSpacing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Hreinlæti og þrif</w:t>
            </w:r>
          </w:p>
        </w:tc>
        <w:tc>
          <w:tcPr>
            <w:tcW w:w="901" w:type="dxa"/>
          </w:tcPr>
          <w:p w14:paraId="0AFB9BAB" w14:textId="5DEE2C76" w:rsidR="00564E6F" w:rsidRPr="00C365E8" w:rsidRDefault="00705B65" w:rsidP="00564E6F">
            <w:pPr>
              <w:pStyle w:val="NoSpacing"/>
              <w:ind w:left="360"/>
              <w:jc w:val="right"/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9</w:t>
            </w:r>
          </w:p>
        </w:tc>
      </w:tr>
      <w:tr w:rsidR="00564E6F" w:rsidRPr="00E336D4" w14:paraId="6FC90F37" w14:textId="77777777" w:rsidTr="009D2389">
        <w:tc>
          <w:tcPr>
            <w:tcW w:w="573" w:type="dxa"/>
          </w:tcPr>
          <w:p w14:paraId="300FA5BA" w14:textId="77777777" w:rsidR="00564E6F" w:rsidRPr="00C365E8" w:rsidRDefault="00564E6F" w:rsidP="00EF7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3914" w:type="dxa"/>
          </w:tcPr>
          <w:p w14:paraId="6355A191" w14:textId="0A76AD3E" w:rsidR="00564E6F" w:rsidRPr="00C365E8" w:rsidRDefault="00CB52F7" w:rsidP="00062FF0">
            <w:pPr>
              <w:pStyle w:val="NoSpacing"/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Stjórnun fyrirtækisins</w:t>
            </w:r>
          </w:p>
        </w:tc>
        <w:tc>
          <w:tcPr>
            <w:tcW w:w="901" w:type="dxa"/>
          </w:tcPr>
          <w:p w14:paraId="67241F13" w14:textId="4224607A" w:rsidR="00564E6F" w:rsidRPr="00C365E8" w:rsidRDefault="00705B65" w:rsidP="00564E6F">
            <w:pPr>
              <w:pStyle w:val="NoSpacing"/>
              <w:ind w:left="360"/>
              <w:jc w:val="right"/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9</w:t>
            </w:r>
          </w:p>
        </w:tc>
      </w:tr>
    </w:tbl>
    <w:p w14:paraId="0C20882C" w14:textId="77777777" w:rsidR="00203460" w:rsidRDefault="00203460" w:rsidP="00AE07FC">
      <w:pPr>
        <w:rPr>
          <w:rFonts w:cstheme="minorHAnsi"/>
          <w:b/>
          <w:sz w:val="28"/>
          <w:szCs w:val="28"/>
          <w:lang w:val="is-IS"/>
        </w:rPr>
      </w:pPr>
    </w:p>
    <w:p w14:paraId="5714C597" w14:textId="77777777" w:rsidR="00186D78" w:rsidRDefault="00186D78" w:rsidP="00186D78">
      <w:pPr>
        <w:pStyle w:val="NoSpacing"/>
      </w:pPr>
    </w:p>
    <w:p w14:paraId="52ED283E" w14:textId="77777777" w:rsidR="00C365E8" w:rsidRDefault="00C365E8" w:rsidP="00186D78">
      <w:pPr>
        <w:pStyle w:val="NoSpacing"/>
      </w:pPr>
    </w:p>
    <w:p w14:paraId="6F2DAC0F" w14:textId="77777777" w:rsidR="00C365E8" w:rsidRDefault="00C365E8" w:rsidP="00186D78">
      <w:pPr>
        <w:pStyle w:val="NoSpacing"/>
      </w:pPr>
    </w:p>
    <w:p w14:paraId="462EBDF9" w14:textId="77777777" w:rsidR="00C365E8" w:rsidRDefault="00C365E8" w:rsidP="00186D78">
      <w:pPr>
        <w:pStyle w:val="NoSpacing"/>
      </w:pPr>
    </w:p>
    <w:p w14:paraId="0A3AE37C" w14:textId="77777777" w:rsidR="00C365E8" w:rsidRDefault="00C365E8" w:rsidP="00186D78">
      <w:pPr>
        <w:pStyle w:val="NoSpacing"/>
      </w:pPr>
    </w:p>
    <w:p w14:paraId="1035C05A" w14:textId="77777777" w:rsidR="00C365E8" w:rsidRDefault="00C365E8" w:rsidP="00186D78">
      <w:pPr>
        <w:pStyle w:val="NoSpacing"/>
      </w:pPr>
    </w:p>
    <w:p w14:paraId="00970DA6" w14:textId="30C093C9" w:rsidR="00D71821" w:rsidRDefault="00D71821" w:rsidP="00D71821">
      <w:pPr>
        <w:rPr>
          <w:rFonts w:cstheme="minorHAnsi"/>
          <w:b/>
          <w:sz w:val="28"/>
          <w:szCs w:val="28"/>
          <w:lang w:val="is-IS"/>
        </w:rPr>
      </w:pPr>
    </w:p>
    <w:p w14:paraId="66F2669A" w14:textId="1D942896" w:rsidR="00D57274" w:rsidRDefault="00D57274" w:rsidP="00D71821">
      <w:pPr>
        <w:rPr>
          <w:rFonts w:cstheme="minorHAnsi"/>
          <w:b/>
          <w:sz w:val="28"/>
          <w:szCs w:val="28"/>
          <w:lang w:val="is-IS"/>
        </w:rPr>
      </w:pPr>
    </w:p>
    <w:p w14:paraId="57E5CA92" w14:textId="77777777" w:rsidR="00BB06B2" w:rsidRDefault="00BB06B2" w:rsidP="00D71821">
      <w:pPr>
        <w:rPr>
          <w:rFonts w:cstheme="minorHAnsi"/>
          <w:b/>
          <w:sz w:val="28"/>
          <w:szCs w:val="28"/>
          <w:lang w:val="is-IS"/>
        </w:rPr>
      </w:pPr>
    </w:p>
    <w:p w14:paraId="26D6ED84" w14:textId="2377C152" w:rsidR="007F243A" w:rsidRDefault="007F243A" w:rsidP="00D57274">
      <w:pPr>
        <w:spacing w:after="240"/>
        <w:rPr>
          <w:bCs/>
          <w:sz w:val="24"/>
          <w:szCs w:val="24"/>
          <w:lang w:val="is-IS"/>
        </w:rPr>
      </w:pPr>
    </w:p>
    <w:p w14:paraId="32FCDF1D" w14:textId="77777777" w:rsidR="00632FDA" w:rsidRDefault="00632FDA" w:rsidP="006B3AA1">
      <w:pPr>
        <w:pStyle w:val="NoSpacing"/>
        <w:spacing w:after="240"/>
        <w:rPr>
          <w:b/>
          <w:bCs/>
          <w:sz w:val="24"/>
          <w:szCs w:val="24"/>
        </w:rPr>
      </w:pPr>
      <w:bookmarkStart w:id="1" w:name="OLE_LINK3"/>
      <w:bookmarkStart w:id="2" w:name="OLE_LINK4"/>
    </w:p>
    <w:p w14:paraId="16D2229D" w14:textId="77777777" w:rsidR="00632FDA" w:rsidRDefault="00632FDA" w:rsidP="006B3AA1">
      <w:pPr>
        <w:pStyle w:val="NoSpacing"/>
        <w:spacing w:after="240"/>
        <w:rPr>
          <w:b/>
          <w:bCs/>
          <w:sz w:val="24"/>
          <w:szCs w:val="24"/>
        </w:rPr>
      </w:pPr>
    </w:p>
    <w:p w14:paraId="430DA1FF" w14:textId="77777777" w:rsidR="00632FDA" w:rsidRDefault="00632FDA" w:rsidP="006B3AA1">
      <w:pPr>
        <w:pStyle w:val="NoSpacing"/>
        <w:spacing w:after="240"/>
        <w:rPr>
          <w:b/>
          <w:bCs/>
          <w:sz w:val="24"/>
          <w:szCs w:val="24"/>
        </w:rPr>
      </w:pPr>
    </w:p>
    <w:p w14:paraId="44DF0755" w14:textId="4C351535" w:rsidR="00D97A34" w:rsidRDefault="00D97A34" w:rsidP="006B3AA1">
      <w:pPr>
        <w:pStyle w:val="NoSpacing"/>
        <w:spacing w:after="240"/>
        <w:rPr>
          <w:b/>
          <w:bCs/>
          <w:sz w:val="24"/>
          <w:szCs w:val="24"/>
        </w:rPr>
      </w:pPr>
    </w:p>
    <w:p w14:paraId="528822C5" w14:textId="46AA3645" w:rsidR="00EF6B58" w:rsidRPr="006B3AA1" w:rsidRDefault="006B3AA1" w:rsidP="006B3AA1">
      <w:pPr>
        <w:pStyle w:val="NoSpacing"/>
        <w:spacing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Í 3. útgáfu e</w:t>
      </w:r>
      <w:r w:rsidR="004D405B">
        <w:rPr>
          <w:b/>
          <w:bCs/>
          <w:sz w:val="24"/>
          <w:szCs w:val="24"/>
        </w:rPr>
        <w:t>ru gæðaviðmið fyrir orlofshús og íbúðir</w:t>
      </w:r>
      <w:r>
        <w:rPr>
          <w:b/>
          <w:bCs/>
          <w:sz w:val="24"/>
          <w:szCs w:val="24"/>
        </w:rPr>
        <w:t xml:space="preserve"> sett fram í formi gátlista sem þátttakendur fylla sjálfir út. Athugið að gæðaviðmið sem eru rauðlituð eru lágmarksviðmið sem þurfa að vera uppfyllt.</w:t>
      </w:r>
      <w:r w:rsidR="00D97A3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Til að gátlistinn sé metinn fullnægjandi af úttektaraðila er nauðsynlegt að gefa greinargóðar skýringar, þar sem</w:t>
      </w:r>
      <w:r w:rsidR="00D97A34">
        <w:rPr>
          <w:b/>
          <w:bCs/>
          <w:sz w:val="24"/>
          <w:szCs w:val="24"/>
        </w:rPr>
        <w:t xml:space="preserve"> þörf þykir, með tilvísun í t.d. gæðahandbók</w:t>
      </w:r>
      <w:r>
        <w:rPr>
          <w:b/>
          <w:bCs/>
          <w:sz w:val="24"/>
          <w:szCs w:val="24"/>
        </w:rPr>
        <w:t xml:space="preserve">, myndir </w:t>
      </w:r>
      <w:r w:rsidR="00D97A34">
        <w:rPr>
          <w:b/>
          <w:bCs/>
          <w:sz w:val="24"/>
          <w:szCs w:val="24"/>
        </w:rPr>
        <w:t>eða önnur gögn.</w:t>
      </w:r>
      <w:r>
        <w:rPr>
          <w:b/>
          <w:bCs/>
          <w:sz w:val="24"/>
          <w:szCs w:val="24"/>
        </w:rPr>
        <w:t xml:space="preserve"> </w:t>
      </w:r>
      <w:r w:rsidR="00632FDA" w:rsidRPr="00632FDA">
        <w:rPr>
          <w:b/>
          <w:bCs/>
          <w:sz w:val="24"/>
          <w:szCs w:val="24"/>
        </w:rPr>
        <w:t>Gæðaviðmið merkt (N) eru ný frá fyrri útgáfu.</w:t>
      </w:r>
      <w:r w:rsidR="00D97A34">
        <w:rPr>
          <w:b/>
          <w:bCs/>
          <w:sz w:val="24"/>
          <w:szCs w:val="24"/>
        </w:rPr>
        <w:t xml:space="preserve"> Úttektaraðili mun fara yfir atriði úr gátlistanum í úttekt.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643"/>
        <w:gridCol w:w="7442"/>
        <w:gridCol w:w="566"/>
        <w:gridCol w:w="611"/>
        <w:gridCol w:w="6184"/>
      </w:tblGrid>
      <w:tr w:rsidR="00C037A9" w:rsidRPr="008A7788" w14:paraId="407ED433" w14:textId="77777777" w:rsidTr="00D97A34">
        <w:trPr>
          <w:trHeight w:val="955"/>
        </w:trPr>
        <w:tc>
          <w:tcPr>
            <w:tcW w:w="643" w:type="dxa"/>
            <w:shd w:val="clear" w:color="auto" w:fill="FFC000"/>
          </w:tcPr>
          <w:p w14:paraId="6B82A4C1" w14:textId="293A9436" w:rsidR="00D57274" w:rsidRPr="00651A84" w:rsidRDefault="00C845E9" w:rsidP="00666CF2">
            <w:pPr>
              <w:autoSpaceDE w:val="0"/>
              <w:autoSpaceDN w:val="0"/>
              <w:adjustRightInd w:val="0"/>
              <w:spacing w:before="240" w:after="240"/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</w:pPr>
            <w:r w:rsidRPr="00651A84"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  <w:t>1.</w:t>
            </w:r>
          </w:p>
        </w:tc>
        <w:tc>
          <w:tcPr>
            <w:tcW w:w="7442" w:type="dxa"/>
            <w:shd w:val="clear" w:color="auto" w:fill="FFC000"/>
          </w:tcPr>
          <w:p w14:paraId="0DF77A1A" w14:textId="0AB7364A" w:rsidR="006460BB" w:rsidRPr="00651A84" w:rsidRDefault="00C845E9" w:rsidP="00400310">
            <w:pPr>
              <w:autoSpaceDE w:val="0"/>
              <w:autoSpaceDN w:val="0"/>
              <w:adjustRightInd w:val="0"/>
              <w:spacing w:before="240" w:after="240"/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</w:pPr>
            <w:r w:rsidRPr="00651A84">
              <w:rPr>
                <w:rFonts w:cstheme="minorHAnsi"/>
                <w:b/>
                <w:sz w:val="28"/>
                <w:szCs w:val="28"/>
                <w:lang w:val="is-IS"/>
              </w:rPr>
              <w:t>Aðkoma og nánasta umhverfi</w:t>
            </w:r>
          </w:p>
        </w:tc>
        <w:tc>
          <w:tcPr>
            <w:tcW w:w="566" w:type="dxa"/>
            <w:shd w:val="clear" w:color="auto" w:fill="FFC000"/>
          </w:tcPr>
          <w:p w14:paraId="6A13DFD4" w14:textId="77777777" w:rsidR="006460BB" w:rsidRPr="00651A84" w:rsidRDefault="006460BB" w:rsidP="00400310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</w:pPr>
            <w:r w:rsidRPr="00651A84"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  <w:t>Já</w:t>
            </w:r>
          </w:p>
        </w:tc>
        <w:tc>
          <w:tcPr>
            <w:tcW w:w="611" w:type="dxa"/>
            <w:shd w:val="clear" w:color="auto" w:fill="FFC000"/>
          </w:tcPr>
          <w:p w14:paraId="177EC48D" w14:textId="72C7F09B" w:rsidR="006460BB" w:rsidRPr="00651A84" w:rsidRDefault="006460BB" w:rsidP="00400310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</w:pPr>
            <w:r w:rsidRPr="00651A84"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  <w:t>Nei</w:t>
            </w:r>
          </w:p>
        </w:tc>
        <w:tc>
          <w:tcPr>
            <w:tcW w:w="6184" w:type="dxa"/>
            <w:shd w:val="clear" w:color="auto" w:fill="FFC000"/>
            <w:vAlign w:val="center"/>
          </w:tcPr>
          <w:p w14:paraId="7547045A" w14:textId="073EC7BB" w:rsidR="006460BB" w:rsidRPr="00651A84" w:rsidRDefault="006460BB" w:rsidP="0040031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</w:pPr>
            <w:r w:rsidRPr="00651A84"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  <w:t>Hvernig uppfyllt/skýringar</w:t>
            </w:r>
          </w:p>
        </w:tc>
      </w:tr>
      <w:tr w:rsidR="00C037A9" w:rsidRPr="008A7788" w14:paraId="55AC5D70" w14:textId="77777777" w:rsidTr="00D97A34">
        <w:tc>
          <w:tcPr>
            <w:tcW w:w="643" w:type="dxa"/>
            <w:shd w:val="clear" w:color="auto" w:fill="EEECE1" w:themeFill="background2"/>
          </w:tcPr>
          <w:p w14:paraId="5C9F8AC2" w14:textId="4321EA1F" w:rsidR="006460BB" w:rsidRPr="00C845E9" w:rsidRDefault="006460BB" w:rsidP="00C845E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7442" w:type="dxa"/>
            <w:shd w:val="clear" w:color="auto" w:fill="EEECE1" w:themeFill="background2"/>
          </w:tcPr>
          <w:p w14:paraId="6F9B1355" w14:textId="332F5B5B" w:rsidR="006460BB" w:rsidRPr="00C845E9" w:rsidRDefault="00C845E9" w:rsidP="00C845E9">
            <w:pPr>
              <w:rPr>
                <w:rFonts w:ascii="Calibri" w:hAnsi="Calibri"/>
                <w:b/>
                <w:lang w:val="is-IS"/>
              </w:rPr>
            </w:pPr>
            <w:r w:rsidRPr="00C845E9">
              <w:rPr>
                <w:rFonts w:ascii="Calibri" w:hAnsi="Calibri"/>
                <w:b/>
                <w:lang w:val="is-IS"/>
              </w:rPr>
              <w:t>Yfirbragð og ásýnd utandyra</w:t>
            </w:r>
          </w:p>
        </w:tc>
        <w:tc>
          <w:tcPr>
            <w:tcW w:w="566" w:type="dxa"/>
            <w:shd w:val="clear" w:color="auto" w:fill="EEECE1" w:themeFill="background2"/>
          </w:tcPr>
          <w:p w14:paraId="2B41A26F" w14:textId="77777777" w:rsidR="006460BB" w:rsidRPr="00C845E9" w:rsidRDefault="006460BB" w:rsidP="00C845E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EEECE1" w:themeFill="background2"/>
          </w:tcPr>
          <w:p w14:paraId="10014E39" w14:textId="77777777" w:rsidR="006460BB" w:rsidRPr="00C845E9" w:rsidRDefault="006460BB" w:rsidP="00C845E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EEECE1" w:themeFill="background2"/>
          </w:tcPr>
          <w:p w14:paraId="1D22A8A4" w14:textId="0750B949" w:rsidR="006460BB" w:rsidRPr="00C845E9" w:rsidRDefault="006460BB" w:rsidP="00C845E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C845E9" w:rsidRPr="008A7788" w14:paraId="13B83E46" w14:textId="77777777" w:rsidTr="00D97A34">
        <w:trPr>
          <w:trHeight w:val="442"/>
        </w:trPr>
        <w:tc>
          <w:tcPr>
            <w:tcW w:w="643" w:type="dxa"/>
            <w:shd w:val="clear" w:color="auto" w:fill="auto"/>
          </w:tcPr>
          <w:p w14:paraId="508984ED" w14:textId="2A15F241" w:rsidR="00C845E9" w:rsidRPr="007A7033" w:rsidRDefault="00E20FAE" w:rsidP="007A703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D5FE0" w14:textId="43E41D0F" w:rsidR="00C845E9" w:rsidRPr="00D048A5" w:rsidRDefault="00C845E9" w:rsidP="007A7033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>Öll skilti</w:t>
            </w:r>
            <w:proofErr w:type="gramStart"/>
            <w:r>
              <w:rPr>
                <w:rFonts w:ascii="Calibri" w:hAnsi="Calibri"/>
                <w:color w:val="FF0000"/>
              </w:rPr>
              <w:t>,  merki</w:t>
            </w:r>
            <w:proofErr w:type="gramEnd"/>
            <w:r>
              <w:rPr>
                <w:rFonts w:ascii="Calibri" w:hAnsi="Calibri"/>
                <w:color w:val="FF0000"/>
              </w:rPr>
              <w:t xml:space="preserve"> og fánar </w:t>
            </w:r>
            <w:r w:rsidR="003051A1">
              <w:rPr>
                <w:rFonts w:ascii="Calibri" w:hAnsi="Calibri"/>
                <w:color w:val="FF0000"/>
              </w:rPr>
              <w:t xml:space="preserve">líta vel út og </w:t>
            </w:r>
            <w:r>
              <w:rPr>
                <w:rFonts w:ascii="Calibri" w:hAnsi="Calibri"/>
                <w:color w:val="FF0000"/>
              </w:rPr>
              <w:t>eru í góðu ásigkomulagi.</w:t>
            </w:r>
          </w:p>
        </w:tc>
        <w:tc>
          <w:tcPr>
            <w:tcW w:w="566" w:type="dxa"/>
            <w:shd w:val="clear" w:color="auto" w:fill="auto"/>
          </w:tcPr>
          <w:p w14:paraId="6A13DDCD" w14:textId="77777777" w:rsidR="00C845E9" w:rsidRPr="008A7788" w:rsidRDefault="00C845E9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73101FA" w14:textId="77777777" w:rsidR="00C845E9" w:rsidRPr="008A7788" w:rsidRDefault="00C845E9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4E259B00" w14:textId="525C0708" w:rsidR="00C845E9" w:rsidRPr="008A7788" w:rsidRDefault="00C845E9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C845E9" w:rsidRPr="008A7788" w14:paraId="46DF616B" w14:textId="77777777" w:rsidTr="00D97A34">
        <w:tc>
          <w:tcPr>
            <w:tcW w:w="643" w:type="dxa"/>
            <w:shd w:val="clear" w:color="auto" w:fill="auto"/>
          </w:tcPr>
          <w:p w14:paraId="1E39ACCB" w14:textId="26FB6EA6" w:rsidR="00C845E9" w:rsidRPr="007A7033" w:rsidRDefault="00E20FAE" w:rsidP="007A703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2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6A56A" w14:textId="55D84C51" w:rsidR="00C845E9" w:rsidRPr="00D048A5" w:rsidRDefault="00C845E9" w:rsidP="007A7033">
            <w:pPr>
              <w:rPr>
                <w:rFonts w:ascii="Calibri" w:hAnsi="Calibri"/>
                <w:color w:val="000000"/>
                <w:lang w:val="is-IS"/>
              </w:rPr>
            </w:pPr>
            <w:r>
              <w:rPr>
                <w:rFonts w:ascii="Calibri" w:hAnsi="Calibri"/>
                <w:color w:val="FF0000"/>
              </w:rPr>
              <w:t>Innkeyrsla, tröppur og gangstíg</w:t>
            </w:r>
            <w:r w:rsidR="003051A1">
              <w:rPr>
                <w:rFonts w:ascii="Calibri" w:hAnsi="Calibri"/>
                <w:color w:val="FF0000"/>
              </w:rPr>
              <w:t>ar eru örugg. L</w:t>
            </w:r>
            <w:r>
              <w:rPr>
                <w:rFonts w:ascii="Calibri" w:hAnsi="Calibri"/>
                <w:color w:val="FF0000"/>
              </w:rPr>
              <w:t>ýsing utandyra.</w:t>
            </w:r>
          </w:p>
        </w:tc>
        <w:tc>
          <w:tcPr>
            <w:tcW w:w="566" w:type="dxa"/>
            <w:shd w:val="clear" w:color="auto" w:fill="auto"/>
          </w:tcPr>
          <w:p w14:paraId="052499CB" w14:textId="77777777" w:rsidR="00C845E9" w:rsidRPr="008A7788" w:rsidRDefault="00C845E9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82CC2C1" w14:textId="77777777" w:rsidR="00C845E9" w:rsidRPr="008A7788" w:rsidRDefault="00C845E9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1838674B" w14:textId="5CC56609" w:rsidR="00C845E9" w:rsidRPr="008A7788" w:rsidRDefault="00C845E9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C845E9" w:rsidRPr="008A7788" w14:paraId="6DE6154C" w14:textId="77777777" w:rsidTr="00D97A34">
        <w:trPr>
          <w:trHeight w:val="654"/>
        </w:trPr>
        <w:tc>
          <w:tcPr>
            <w:tcW w:w="643" w:type="dxa"/>
            <w:shd w:val="clear" w:color="auto" w:fill="auto"/>
          </w:tcPr>
          <w:p w14:paraId="02A9100E" w14:textId="16D09147" w:rsidR="00C845E9" w:rsidRPr="007A7033" w:rsidRDefault="00E20FAE" w:rsidP="007A703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3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D995D2" w14:textId="1A750FEC" w:rsidR="00C845E9" w:rsidRPr="00D048A5" w:rsidRDefault="003051A1" w:rsidP="003051A1">
            <w:pPr>
              <w:rPr>
                <w:rFonts w:ascii="Calibri" w:hAnsi="Calibri"/>
                <w:color w:val="000000"/>
                <w:lang w:val="is-IS"/>
              </w:rPr>
            </w:pPr>
            <w:r>
              <w:rPr>
                <w:rFonts w:ascii="Calibri" w:hAnsi="Calibri"/>
                <w:color w:val="000000"/>
              </w:rPr>
              <w:t>Skjólsæl svæði utandyra (afmörkuð aðstaða; pallur eða verönd), snyrtileg garðhúsgögn, blómabeð/ker o.s.frv.</w:t>
            </w:r>
          </w:p>
        </w:tc>
        <w:tc>
          <w:tcPr>
            <w:tcW w:w="566" w:type="dxa"/>
            <w:shd w:val="clear" w:color="auto" w:fill="auto"/>
          </w:tcPr>
          <w:p w14:paraId="78555D9F" w14:textId="77777777" w:rsidR="00C845E9" w:rsidRPr="008A7788" w:rsidRDefault="00C845E9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DF5A6C7" w14:textId="77777777" w:rsidR="00C845E9" w:rsidRPr="008A7788" w:rsidRDefault="00C845E9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29E2C0D7" w14:textId="77777777" w:rsidR="00C845E9" w:rsidRDefault="00C845E9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  <w:p w14:paraId="4586D928" w14:textId="77777777" w:rsidR="00C845E9" w:rsidRDefault="00C845E9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  <w:p w14:paraId="540C109C" w14:textId="3D600557" w:rsidR="00C845E9" w:rsidRPr="008A7788" w:rsidRDefault="00C845E9" w:rsidP="007A7033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C845E9" w:rsidRPr="008A7788" w14:paraId="4E053DDE" w14:textId="77777777" w:rsidTr="00D97A34">
        <w:tc>
          <w:tcPr>
            <w:tcW w:w="643" w:type="dxa"/>
            <w:shd w:val="clear" w:color="auto" w:fill="FFC000"/>
          </w:tcPr>
          <w:p w14:paraId="014A72DC" w14:textId="2827888E" w:rsidR="00C845E9" w:rsidRPr="007A7033" w:rsidRDefault="00C845E9" w:rsidP="007A703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</w:pPr>
            <w:r w:rsidRPr="007A7033"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  <w:t>2.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0252463" w14:textId="004A5937" w:rsidR="00C845E9" w:rsidRPr="007A7033" w:rsidRDefault="00C845E9" w:rsidP="007A7033">
            <w:p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7A7033">
              <w:rPr>
                <w:rFonts w:ascii="Calibri" w:hAnsi="Calibri"/>
                <w:b/>
                <w:color w:val="000000"/>
                <w:sz w:val="28"/>
                <w:szCs w:val="28"/>
              </w:rPr>
              <w:t>Öryggismál</w:t>
            </w:r>
          </w:p>
        </w:tc>
        <w:tc>
          <w:tcPr>
            <w:tcW w:w="566" w:type="dxa"/>
            <w:shd w:val="clear" w:color="auto" w:fill="FFC000"/>
          </w:tcPr>
          <w:p w14:paraId="4BF1A1DD" w14:textId="77777777" w:rsidR="00C845E9" w:rsidRPr="007A7033" w:rsidRDefault="00C845E9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611" w:type="dxa"/>
            <w:shd w:val="clear" w:color="auto" w:fill="FFC000"/>
          </w:tcPr>
          <w:p w14:paraId="0FDB6D99" w14:textId="77777777" w:rsidR="00C845E9" w:rsidRPr="007A7033" w:rsidRDefault="00C845E9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6184" w:type="dxa"/>
            <w:shd w:val="clear" w:color="auto" w:fill="FFC000"/>
          </w:tcPr>
          <w:p w14:paraId="06D900ED" w14:textId="77777777" w:rsidR="00C845E9" w:rsidRPr="007A7033" w:rsidRDefault="00C845E9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</w:tr>
      <w:tr w:rsidR="007A7033" w:rsidRPr="008A7788" w14:paraId="4B1BAACF" w14:textId="77777777" w:rsidTr="00D97A34">
        <w:tc>
          <w:tcPr>
            <w:tcW w:w="643" w:type="dxa"/>
            <w:shd w:val="clear" w:color="auto" w:fill="auto"/>
          </w:tcPr>
          <w:p w14:paraId="660AF908" w14:textId="77E76FD3" w:rsidR="007A7033" w:rsidRPr="007A7033" w:rsidRDefault="003051A1" w:rsidP="007A703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4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084F7" w14:textId="19490C45" w:rsidR="007A7033" w:rsidRDefault="007A7033" w:rsidP="007A70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Sameiginleg rými t.d. gangar og stigar eru með góðri lýsingu til að tryggja þægindi og öryggi gesta.</w:t>
            </w:r>
          </w:p>
        </w:tc>
        <w:tc>
          <w:tcPr>
            <w:tcW w:w="566" w:type="dxa"/>
            <w:shd w:val="clear" w:color="auto" w:fill="auto"/>
          </w:tcPr>
          <w:p w14:paraId="04F9E880" w14:textId="77777777" w:rsidR="007A7033" w:rsidRPr="008A7788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2593824" w14:textId="77777777" w:rsidR="007A7033" w:rsidRPr="008A7788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1F564181" w14:textId="77777777" w:rsidR="007A7033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7A7033" w:rsidRPr="008A7788" w14:paraId="3A1F7B26" w14:textId="77777777" w:rsidTr="00D97A34"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</w:tcPr>
          <w:p w14:paraId="756EEC6E" w14:textId="6385EB0C" w:rsidR="007A7033" w:rsidRPr="007A7033" w:rsidRDefault="003051A1" w:rsidP="007A703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5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126A1" w14:textId="2268608D" w:rsidR="007A7033" w:rsidRDefault="007A7033" w:rsidP="007A70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Reykskynjarar eru í öllum svefnrýmum gesta, á göngum og í öðrum sameiginlegum rýmum, þeir prófaðir og skipt um rafhlöður árlega.</w:t>
            </w:r>
          </w:p>
        </w:tc>
        <w:tc>
          <w:tcPr>
            <w:tcW w:w="566" w:type="dxa"/>
            <w:shd w:val="clear" w:color="auto" w:fill="auto"/>
          </w:tcPr>
          <w:p w14:paraId="7EE3D343" w14:textId="77777777" w:rsidR="007A7033" w:rsidRPr="008A7788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52CBD4F" w14:textId="77777777" w:rsidR="007A7033" w:rsidRPr="008A7788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33E382D9" w14:textId="77777777" w:rsidR="007A7033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7A7033" w:rsidRPr="008A7788" w14:paraId="5E45C2DB" w14:textId="77777777" w:rsidTr="00D97A34"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FE1A6E" w14:textId="1A657C1C" w:rsidR="007A7033" w:rsidRPr="007A7033" w:rsidRDefault="003051A1" w:rsidP="007A703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6</w:t>
            </w:r>
          </w:p>
        </w:tc>
        <w:tc>
          <w:tcPr>
            <w:tcW w:w="7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48BE23" w14:textId="194CBE84" w:rsidR="007A7033" w:rsidRDefault="007A7033" w:rsidP="007A70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 xml:space="preserve">Slökkvitæki er á staðnum, yfirfarið árlega. Skýrar leiðbeiningar um notkun. </w:t>
            </w:r>
          </w:p>
        </w:tc>
        <w:tc>
          <w:tcPr>
            <w:tcW w:w="566" w:type="dxa"/>
            <w:shd w:val="clear" w:color="auto" w:fill="auto"/>
          </w:tcPr>
          <w:p w14:paraId="2DB305D4" w14:textId="77777777" w:rsidR="007A7033" w:rsidRPr="008A7788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47F369EF" w14:textId="77777777" w:rsidR="007A7033" w:rsidRPr="008A7788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41366176" w14:textId="77777777" w:rsidR="007A7033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7A7033" w:rsidRPr="008A7788" w14:paraId="30AE15C3" w14:textId="77777777" w:rsidTr="00D97A34"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FDE809" w14:textId="138122FF" w:rsidR="007A7033" w:rsidRPr="007A7033" w:rsidRDefault="003051A1" w:rsidP="007A703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7</w:t>
            </w:r>
          </w:p>
        </w:tc>
        <w:tc>
          <w:tcPr>
            <w:tcW w:w="7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BB6B39" w14:textId="303597C2" w:rsidR="007A7033" w:rsidRDefault="007A7033" w:rsidP="007A70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Eldvarnarteppi í eldhúsi.</w:t>
            </w:r>
          </w:p>
        </w:tc>
        <w:tc>
          <w:tcPr>
            <w:tcW w:w="566" w:type="dxa"/>
            <w:shd w:val="clear" w:color="auto" w:fill="auto"/>
          </w:tcPr>
          <w:p w14:paraId="640D4E42" w14:textId="77777777" w:rsidR="007A7033" w:rsidRPr="008A7788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D803109" w14:textId="77777777" w:rsidR="007A7033" w:rsidRPr="008A7788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3B39BA55" w14:textId="77777777" w:rsidR="007A7033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7A7033" w:rsidRPr="008A7788" w14:paraId="3FB0887A" w14:textId="77777777" w:rsidTr="00D97A34">
        <w:tc>
          <w:tcPr>
            <w:tcW w:w="643" w:type="dxa"/>
            <w:tcBorders>
              <w:top w:val="single" w:sz="4" w:space="0" w:color="auto"/>
            </w:tcBorders>
            <w:shd w:val="clear" w:color="auto" w:fill="auto"/>
          </w:tcPr>
          <w:p w14:paraId="077A024E" w14:textId="3080D383" w:rsidR="007A7033" w:rsidRPr="007A7033" w:rsidRDefault="003051A1" w:rsidP="007A703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8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71F15" w14:textId="130BC419" w:rsidR="007A7033" w:rsidRDefault="007A7033" w:rsidP="007A70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Gasskynjari í eldhúsi, ef við á. (N)</w:t>
            </w:r>
          </w:p>
        </w:tc>
        <w:tc>
          <w:tcPr>
            <w:tcW w:w="566" w:type="dxa"/>
            <w:shd w:val="clear" w:color="auto" w:fill="auto"/>
          </w:tcPr>
          <w:p w14:paraId="0230640A" w14:textId="77777777" w:rsidR="007A7033" w:rsidRPr="008A7788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57A8D68" w14:textId="77777777" w:rsidR="007A7033" w:rsidRPr="008A7788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31C723AE" w14:textId="77777777" w:rsidR="007A7033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7A7033" w:rsidRPr="008A7788" w14:paraId="518097A1" w14:textId="77777777" w:rsidTr="00D97A34">
        <w:tc>
          <w:tcPr>
            <w:tcW w:w="643" w:type="dxa"/>
            <w:shd w:val="clear" w:color="auto" w:fill="auto"/>
          </w:tcPr>
          <w:p w14:paraId="38B830FC" w14:textId="05599A1D" w:rsidR="007A7033" w:rsidRPr="007A7033" w:rsidRDefault="003051A1" w:rsidP="007A703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9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C0D9D" w14:textId="456EA5A9" w:rsidR="007A7033" w:rsidRDefault="007A7033" w:rsidP="007A70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Óheftur aðgangur er að neyðarútgöngum.</w:t>
            </w:r>
          </w:p>
        </w:tc>
        <w:tc>
          <w:tcPr>
            <w:tcW w:w="566" w:type="dxa"/>
            <w:shd w:val="clear" w:color="auto" w:fill="auto"/>
          </w:tcPr>
          <w:p w14:paraId="53E3003F" w14:textId="77777777" w:rsidR="007A7033" w:rsidRPr="008A7788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468D6447" w14:textId="77777777" w:rsidR="007A7033" w:rsidRPr="008A7788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394CC725" w14:textId="77777777" w:rsidR="007A7033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7A7033" w:rsidRPr="008A7788" w14:paraId="49252FF3" w14:textId="77777777" w:rsidTr="00D97A34">
        <w:tc>
          <w:tcPr>
            <w:tcW w:w="643" w:type="dxa"/>
            <w:shd w:val="clear" w:color="auto" w:fill="auto"/>
          </w:tcPr>
          <w:p w14:paraId="2BCEC848" w14:textId="11789609" w:rsidR="007A7033" w:rsidRPr="007A7033" w:rsidRDefault="003051A1" w:rsidP="007A703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10</w:t>
            </w:r>
          </w:p>
        </w:tc>
        <w:tc>
          <w:tcPr>
            <w:tcW w:w="7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64E3E" w14:textId="40D60F2C" w:rsidR="007A7033" w:rsidRDefault="007A7033" w:rsidP="007A70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Teikningar sem sýna neyðarútgönguleiðir eru sýnilegar gestum í hverju herbergi/svefnrými.</w:t>
            </w:r>
          </w:p>
        </w:tc>
        <w:tc>
          <w:tcPr>
            <w:tcW w:w="566" w:type="dxa"/>
            <w:shd w:val="clear" w:color="auto" w:fill="auto"/>
          </w:tcPr>
          <w:p w14:paraId="3C54836E" w14:textId="77777777" w:rsidR="007A7033" w:rsidRPr="008A7788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142E3D0" w14:textId="77777777" w:rsidR="007A7033" w:rsidRPr="008A7788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4E2A55AA" w14:textId="77777777" w:rsidR="007A7033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7A7033" w:rsidRPr="008A7788" w14:paraId="20A19D0D" w14:textId="77777777" w:rsidTr="00D97A34">
        <w:tc>
          <w:tcPr>
            <w:tcW w:w="643" w:type="dxa"/>
            <w:shd w:val="clear" w:color="auto" w:fill="auto"/>
          </w:tcPr>
          <w:p w14:paraId="168C0AB1" w14:textId="749AA3DC" w:rsidR="007A7033" w:rsidRPr="007A7033" w:rsidRDefault="003051A1" w:rsidP="007A703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11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2E825" w14:textId="6F10EF76" w:rsidR="007A7033" w:rsidRDefault="007A7033" w:rsidP="007A70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 xml:space="preserve">Greinargóðar upplýsingar um viðeigandi öryggisatriði t.d. neyðarsími 112, öryggi í og við heita potta, vaktsími læknis, o.fl. </w:t>
            </w:r>
            <w:proofErr w:type="gramStart"/>
            <w:r>
              <w:rPr>
                <w:rFonts w:ascii="Calibri" w:hAnsi="Calibri"/>
                <w:color w:val="FF0000"/>
              </w:rPr>
              <w:t>eru</w:t>
            </w:r>
            <w:proofErr w:type="gramEnd"/>
            <w:r>
              <w:rPr>
                <w:rFonts w:ascii="Calibri" w:hAnsi="Calibri"/>
                <w:color w:val="FF0000"/>
              </w:rPr>
              <w:t xml:space="preserve"> sýnilegar gestum á herbergjum eða í sameiginlegu rými. </w:t>
            </w:r>
          </w:p>
        </w:tc>
        <w:tc>
          <w:tcPr>
            <w:tcW w:w="566" w:type="dxa"/>
            <w:shd w:val="clear" w:color="auto" w:fill="auto"/>
          </w:tcPr>
          <w:p w14:paraId="5A107DA0" w14:textId="77777777" w:rsidR="007A7033" w:rsidRPr="008A7788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45B04714" w14:textId="77777777" w:rsidR="007A7033" w:rsidRPr="008A7788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16A3AFF2" w14:textId="77777777" w:rsidR="007A7033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7A7033" w:rsidRPr="008A7788" w14:paraId="2B3728CD" w14:textId="77777777" w:rsidTr="00D97A34">
        <w:tc>
          <w:tcPr>
            <w:tcW w:w="643" w:type="dxa"/>
            <w:shd w:val="clear" w:color="auto" w:fill="auto"/>
          </w:tcPr>
          <w:p w14:paraId="5E7F91E4" w14:textId="588013F8" w:rsidR="007A7033" w:rsidRPr="007A7033" w:rsidRDefault="003051A1" w:rsidP="007A703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12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CBB1B" w14:textId="77BF71F5" w:rsidR="007A7033" w:rsidRDefault="007A7033" w:rsidP="007A70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Sjúkrakassi, yfirfarinn reglulega.</w:t>
            </w:r>
          </w:p>
        </w:tc>
        <w:tc>
          <w:tcPr>
            <w:tcW w:w="566" w:type="dxa"/>
            <w:shd w:val="clear" w:color="auto" w:fill="auto"/>
          </w:tcPr>
          <w:p w14:paraId="0672EE80" w14:textId="77777777" w:rsidR="007A7033" w:rsidRPr="008A7788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234695D" w14:textId="77777777" w:rsidR="007A7033" w:rsidRPr="008A7788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2FBAC57D" w14:textId="77777777" w:rsidR="007A7033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7A7033" w:rsidRPr="008A7788" w14:paraId="25568207" w14:textId="77777777" w:rsidTr="00D97A34">
        <w:tc>
          <w:tcPr>
            <w:tcW w:w="643" w:type="dxa"/>
            <w:shd w:val="clear" w:color="auto" w:fill="auto"/>
          </w:tcPr>
          <w:p w14:paraId="08D7EB18" w14:textId="19D7C37C" w:rsidR="007A7033" w:rsidRPr="007A7033" w:rsidRDefault="003051A1" w:rsidP="007A703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13</w:t>
            </w:r>
          </w:p>
        </w:tc>
        <w:tc>
          <w:tcPr>
            <w:tcW w:w="7442" w:type="dxa"/>
            <w:shd w:val="clear" w:color="auto" w:fill="auto"/>
          </w:tcPr>
          <w:p w14:paraId="5E62AFC3" w14:textId="3E0EF3C3" w:rsidR="007A7033" w:rsidRPr="007A7033" w:rsidRDefault="007A7033" w:rsidP="007A7033">
            <w:pPr>
              <w:rPr>
                <w:rFonts w:ascii="Calibri" w:hAnsi="Calibri"/>
                <w:lang w:val="is-IS"/>
              </w:rPr>
            </w:pPr>
            <w:r>
              <w:rPr>
                <w:rFonts w:ascii="Calibri" w:hAnsi="Calibri"/>
              </w:rPr>
              <w:t>Hjartastuðtæki.</w:t>
            </w:r>
          </w:p>
        </w:tc>
        <w:tc>
          <w:tcPr>
            <w:tcW w:w="566" w:type="dxa"/>
            <w:shd w:val="clear" w:color="auto" w:fill="auto"/>
          </w:tcPr>
          <w:p w14:paraId="0AFDC6F3" w14:textId="77777777" w:rsidR="007A7033" w:rsidRPr="008A7788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44C61C76" w14:textId="77777777" w:rsidR="007A7033" w:rsidRPr="008A7788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7F3EBFF1" w14:textId="77777777" w:rsidR="007A7033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7A7033" w:rsidRPr="008A7788" w14:paraId="0C6F1C32" w14:textId="77777777" w:rsidTr="00D97A34">
        <w:tc>
          <w:tcPr>
            <w:tcW w:w="643" w:type="dxa"/>
            <w:shd w:val="clear" w:color="auto" w:fill="auto"/>
          </w:tcPr>
          <w:p w14:paraId="678AAB20" w14:textId="2AB8A3CE" w:rsidR="007A7033" w:rsidRPr="007A7033" w:rsidRDefault="003051A1" w:rsidP="007A703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lastRenderedPageBreak/>
              <w:t>14</w:t>
            </w:r>
          </w:p>
        </w:tc>
        <w:tc>
          <w:tcPr>
            <w:tcW w:w="7442" w:type="dxa"/>
            <w:shd w:val="clear" w:color="auto" w:fill="auto"/>
          </w:tcPr>
          <w:p w14:paraId="4DD3DC4A" w14:textId="4A2DA3A3" w:rsidR="007A7033" w:rsidRPr="007A7033" w:rsidRDefault="007A7033" w:rsidP="007A7033">
            <w:pPr>
              <w:rPr>
                <w:rFonts w:ascii="Calibri" w:hAnsi="Calibri"/>
                <w:lang w:val="is-IS"/>
              </w:rPr>
            </w:pPr>
            <w:r>
              <w:rPr>
                <w:rFonts w:ascii="Calibri" w:hAnsi="Calibri"/>
              </w:rPr>
              <w:t>Gægjugat á útidyrahurð.</w:t>
            </w:r>
          </w:p>
        </w:tc>
        <w:tc>
          <w:tcPr>
            <w:tcW w:w="566" w:type="dxa"/>
            <w:shd w:val="clear" w:color="auto" w:fill="auto"/>
          </w:tcPr>
          <w:p w14:paraId="53B6F1C7" w14:textId="77777777" w:rsidR="007A7033" w:rsidRPr="008A7788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2C66328A" w14:textId="77777777" w:rsidR="007A7033" w:rsidRPr="008A7788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67ADAA67" w14:textId="77777777" w:rsidR="007A7033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7A7033" w:rsidRPr="008A7788" w14:paraId="4823223F" w14:textId="77777777" w:rsidTr="00D97A34">
        <w:tc>
          <w:tcPr>
            <w:tcW w:w="643" w:type="dxa"/>
            <w:shd w:val="clear" w:color="auto" w:fill="auto"/>
          </w:tcPr>
          <w:p w14:paraId="1769623C" w14:textId="63266340" w:rsidR="007A7033" w:rsidRPr="007A7033" w:rsidRDefault="003051A1" w:rsidP="007A703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15</w:t>
            </w:r>
          </w:p>
        </w:tc>
        <w:tc>
          <w:tcPr>
            <w:tcW w:w="7442" w:type="dxa"/>
            <w:shd w:val="clear" w:color="auto" w:fill="auto"/>
          </w:tcPr>
          <w:p w14:paraId="40EA47C0" w14:textId="0A0A534B" w:rsidR="007A7033" w:rsidRPr="007A7033" w:rsidRDefault="007A7033" w:rsidP="007A7033">
            <w:pPr>
              <w:rPr>
                <w:rFonts w:ascii="Calibri" w:hAnsi="Calibri"/>
                <w:lang w:val="is-IS"/>
              </w:rPr>
            </w:pPr>
            <w:r>
              <w:rPr>
                <w:rFonts w:ascii="Calibri" w:hAnsi="Calibri"/>
              </w:rPr>
              <w:t>GPS hnit gististaðarins sýnileg á áberandi stað. (N)</w:t>
            </w:r>
          </w:p>
        </w:tc>
        <w:tc>
          <w:tcPr>
            <w:tcW w:w="566" w:type="dxa"/>
            <w:shd w:val="clear" w:color="auto" w:fill="auto"/>
          </w:tcPr>
          <w:p w14:paraId="76CF742D" w14:textId="77777777" w:rsidR="007A7033" w:rsidRPr="008A7788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FA8E3FA" w14:textId="77777777" w:rsidR="007A7033" w:rsidRPr="008A7788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5D3EAA96" w14:textId="77777777" w:rsidR="007A7033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7A7033" w:rsidRPr="008A7788" w14:paraId="5AE63B87" w14:textId="77777777" w:rsidTr="00D97A34">
        <w:tc>
          <w:tcPr>
            <w:tcW w:w="643" w:type="dxa"/>
            <w:shd w:val="clear" w:color="auto" w:fill="FFC000"/>
          </w:tcPr>
          <w:p w14:paraId="0BDD3D2E" w14:textId="2F74E3E6" w:rsidR="007A7033" w:rsidRPr="007A7033" w:rsidRDefault="007A7033" w:rsidP="007A703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</w:pPr>
            <w:r w:rsidRPr="007A7033"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  <w:t>3.</w:t>
            </w:r>
          </w:p>
        </w:tc>
        <w:tc>
          <w:tcPr>
            <w:tcW w:w="7442" w:type="dxa"/>
            <w:shd w:val="clear" w:color="auto" w:fill="FFC000"/>
          </w:tcPr>
          <w:p w14:paraId="4180D498" w14:textId="75B7EBFA" w:rsidR="007A7033" w:rsidRPr="007A7033" w:rsidRDefault="007A7033" w:rsidP="007A7033">
            <w:p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7A7033">
              <w:rPr>
                <w:rFonts w:ascii="Calibri" w:hAnsi="Calibri"/>
                <w:b/>
                <w:color w:val="000000"/>
                <w:sz w:val="28"/>
                <w:szCs w:val="28"/>
              </w:rPr>
              <w:t>Sameiginleg rými</w:t>
            </w:r>
          </w:p>
        </w:tc>
        <w:tc>
          <w:tcPr>
            <w:tcW w:w="566" w:type="dxa"/>
            <w:shd w:val="clear" w:color="auto" w:fill="FFC000"/>
          </w:tcPr>
          <w:p w14:paraId="06689E9E" w14:textId="77777777" w:rsidR="007A7033" w:rsidRPr="007A7033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611" w:type="dxa"/>
            <w:shd w:val="clear" w:color="auto" w:fill="FFC000"/>
          </w:tcPr>
          <w:p w14:paraId="7699CD3D" w14:textId="77777777" w:rsidR="007A7033" w:rsidRPr="007A7033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6184" w:type="dxa"/>
            <w:shd w:val="clear" w:color="auto" w:fill="FFC000"/>
          </w:tcPr>
          <w:p w14:paraId="0563A60F" w14:textId="77777777" w:rsidR="007A7033" w:rsidRPr="007A7033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</w:tr>
      <w:tr w:rsidR="007A7033" w:rsidRPr="008A7788" w14:paraId="320574B5" w14:textId="77777777" w:rsidTr="00D97A34">
        <w:tc>
          <w:tcPr>
            <w:tcW w:w="643" w:type="dxa"/>
            <w:shd w:val="clear" w:color="auto" w:fill="EEECE1" w:themeFill="background2"/>
          </w:tcPr>
          <w:p w14:paraId="710DDF69" w14:textId="7361A944" w:rsidR="007A7033" w:rsidRPr="007A7033" w:rsidRDefault="007A7033" w:rsidP="007A703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442" w:type="dxa"/>
            <w:shd w:val="clear" w:color="auto" w:fill="EEECE1" w:themeFill="background2"/>
          </w:tcPr>
          <w:p w14:paraId="3C40BD8D" w14:textId="58A0C9B0" w:rsidR="007A7033" w:rsidRPr="007A7033" w:rsidRDefault="007A7033" w:rsidP="007A7033">
            <w:pPr>
              <w:rPr>
                <w:rFonts w:ascii="Calibri" w:hAnsi="Calibri"/>
                <w:b/>
                <w:color w:val="000000"/>
              </w:rPr>
            </w:pPr>
            <w:r w:rsidRPr="007A7033">
              <w:rPr>
                <w:rFonts w:ascii="Calibri" w:hAnsi="Calibri"/>
                <w:b/>
                <w:color w:val="000000"/>
              </w:rPr>
              <w:t>Aðbúnað</w:t>
            </w:r>
            <w:r>
              <w:rPr>
                <w:rFonts w:ascii="Calibri" w:hAnsi="Calibri"/>
                <w:b/>
                <w:color w:val="000000"/>
              </w:rPr>
              <w:t>ur og innréttingar (stofa/setu</w:t>
            </w:r>
            <w:r w:rsidRPr="007A7033">
              <w:rPr>
                <w:rFonts w:ascii="Calibri" w:hAnsi="Calibri"/>
                <w:b/>
                <w:color w:val="000000"/>
              </w:rPr>
              <w:t>stofa)</w:t>
            </w:r>
          </w:p>
        </w:tc>
        <w:tc>
          <w:tcPr>
            <w:tcW w:w="566" w:type="dxa"/>
            <w:shd w:val="clear" w:color="auto" w:fill="EEECE1" w:themeFill="background2"/>
          </w:tcPr>
          <w:p w14:paraId="1AB48E2F" w14:textId="77777777" w:rsidR="007A7033" w:rsidRPr="007A7033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EEECE1" w:themeFill="background2"/>
          </w:tcPr>
          <w:p w14:paraId="1BBF7140" w14:textId="77777777" w:rsidR="007A7033" w:rsidRPr="007A7033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EEECE1" w:themeFill="background2"/>
          </w:tcPr>
          <w:p w14:paraId="1A68655E" w14:textId="77777777" w:rsidR="007A7033" w:rsidRPr="007A7033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7A7033" w:rsidRPr="008A7788" w14:paraId="4A4BDB36" w14:textId="77777777" w:rsidTr="00D97A34"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</w:tcPr>
          <w:p w14:paraId="59370127" w14:textId="139A47C0" w:rsidR="007A7033" w:rsidRPr="007A7033" w:rsidRDefault="007C0564" w:rsidP="007A703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16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340D5C" w14:textId="27F05A64" w:rsidR="007A7033" w:rsidRDefault="007A7033" w:rsidP="007A7033">
            <w:pPr>
              <w:rPr>
                <w:rFonts w:ascii="Calibri" w:hAnsi="Calibri"/>
                <w:color w:val="000000"/>
              </w:rPr>
            </w:pPr>
            <w:r w:rsidRPr="00933C00">
              <w:rPr>
                <w:rFonts w:ascii="Calibri" w:hAnsi="Calibri"/>
                <w:color w:val="FF0000"/>
              </w:rPr>
              <w:t xml:space="preserve">Húsgögn, búnaður og innréttingar í mjög góðu ásigkomulagi, </w:t>
            </w:r>
            <w:r w:rsidR="0098780D">
              <w:rPr>
                <w:rFonts w:ascii="Calibri" w:hAnsi="Calibri"/>
                <w:b/>
                <w:bCs/>
                <w:color w:val="FF0000"/>
              </w:rPr>
              <w:t>lítil</w:t>
            </w:r>
            <w:r w:rsidRPr="00933C00">
              <w:rPr>
                <w:rFonts w:ascii="Calibri" w:hAnsi="Calibri"/>
                <w:color w:val="FF0000"/>
              </w:rPr>
              <w:t xml:space="preserve"> ummerki um notkun og slit.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1DF1543F" w14:textId="77777777" w:rsidR="007A7033" w:rsidRPr="008A7788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</w:tcPr>
          <w:p w14:paraId="4E39B5D9" w14:textId="77777777" w:rsidR="007A7033" w:rsidRPr="008A7788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tcBorders>
              <w:bottom w:val="single" w:sz="4" w:space="0" w:color="auto"/>
            </w:tcBorders>
            <w:shd w:val="clear" w:color="auto" w:fill="auto"/>
          </w:tcPr>
          <w:p w14:paraId="1702322E" w14:textId="77777777" w:rsidR="007A7033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7A7033" w:rsidRPr="008A7788" w14:paraId="665DC8E1" w14:textId="77777777" w:rsidTr="00D97A34"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C7C98" w14:textId="1CB76706" w:rsidR="007A7033" w:rsidRPr="007A7033" w:rsidRDefault="007C0564" w:rsidP="007A703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17</w:t>
            </w:r>
          </w:p>
        </w:tc>
        <w:tc>
          <w:tcPr>
            <w:tcW w:w="7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F48ECA" w14:textId="45B9C30D" w:rsidR="007A7033" w:rsidRDefault="00F80EDA" w:rsidP="00F80E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Góð lýsing.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169E5E" w14:textId="77777777" w:rsidR="007A7033" w:rsidRPr="008A7788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C67049" w14:textId="77777777" w:rsidR="007A7033" w:rsidRPr="008A7788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CE8F57" w14:textId="77777777" w:rsidR="007A7033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7A7033" w:rsidRPr="008A7788" w14:paraId="6EEE8629" w14:textId="77777777" w:rsidTr="00D97A34">
        <w:tc>
          <w:tcPr>
            <w:tcW w:w="643" w:type="dxa"/>
            <w:tcBorders>
              <w:top w:val="single" w:sz="4" w:space="0" w:color="auto"/>
            </w:tcBorders>
            <w:shd w:val="clear" w:color="auto" w:fill="auto"/>
          </w:tcPr>
          <w:p w14:paraId="192CC0A3" w14:textId="769218B3" w:rsidR="007A7033" w:rsidRPr="007A7033" w:rsidRDefault="00983718" w:rsidP="007A703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</w:t>
            </w:r>
            <w:r w:rsidR="007C0564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8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FF1C" w14:textId="5CACB566" w:rsidR="007A7033" w:rsidRDefault="007A7033" w:rsidP="007A7033">
            <w:pPr>
              <w:rPr>
                <w:rFonts w:ascii="Calibri" w:hAnsi="Calibri"/>
                <w:color w:val="000000"/>
              </w:rPr>
            </w:pPr>
            <w:r w:rsidRPr="00933C00">
              <w:rPr>
                <w:rFonts w:ascii="Calibri" w:hAnsi="Calibri"/>
                <w:color w:val="FF0000"/>
              </w:rPr>
              <w:t>Gluggatjöld fyrir gluggum (efni, rimlar, screen eða filma), þar sem þörf er á.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14:paraId="0CD5C378" w14:textId="77777777" w:rsidR="007A7033" w:rsidRPr="008A7788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7FB89474" w14:textId="77777777" w:rsidR="007A7033" w:rsidRPr="008A7788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tcBorders>
              <w:top w:val="single" w:sz="4" w:space="0" w:color="auto"/>
            </w:tcBorders>
            <w:shd w:val="clear" w:color="auto" w:fill="auto"/>
          </w:tcPr>
          <w:p w14:paraId="67241961" w14:textId="77777777" w:rsidR="007A7033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7A7033" w:rsidRPr="008A7788" w14:paraId="00EAD945" w14:textId="77777777" w:rsidTr="00D97A34">
        <w:tc>
          <w:tcPr>
            <w:tcW w:w="643" w:type="dxa"/>
            <w:shd w:val="clear" w:color="auto" w:fill="auto"/>
          </w:tcPr>
          <w:p w14:paraId="64790131" w14:textId="332E8CEE" w:rsidR="007A7033" w:rsidRPr="007A7033" w:rsidRDefault="007C0564" w:rsidP="007A703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19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FB35C" w14:textId="68B8022A" w:rsidR="007A7033" w:rsidRDefault="007A7033" w:rsidP="007A7033">
            <w:pPr>
              <w:rPr>
                <w:rFonts w:ascii="Calibri" w:hAnsi="Calibri"/>
                <w:color w:val="000000"/>
              </w:rPr>
            </w:pPr>
            <w:r w:rsidRPr="00833B0F">
              <w:rPr>
                <w:rFonts w:ascii="Calibri" w:hAnsi="Calibri"/>
                <w:color w:val="FF0000"/>
              </w:rPr>
              <w:t>Þráðlaus internetaðgangur.</w:t>
            </w:r>
          </w:p>
        </w:tc>
        <w:tc>
          <w:tcPr>
            <w:tcW w:w="566" w:type="dxa"/>
            <w:shd w:val="clear" w:color="auto" w:fill="auto"/>
          </w:tcPr>
          <w:p w14:paraId="6E007BE1" w14:textId="77777777" w:rsidR="007A7033" w:rsidRPr="008A7788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239D4E11" w14:textId="77777777" w:rsidR="007A7033" w:rsidRPr="008A7788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64C8A83B" w14:textId="77777777" w:rsidR="007A7033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7A7033" w:rsidRPr="008A7788" w14:paraId="3797584B" w14:textId="77777777" w:rsidTr="00D97A34">
        <w:tc>
          <w:tcPr>
            <w:tcW w:w="643" w:type="dxa"/>
            <w:shd w:val="clear" w:color="auto" w:fill="auto"/>
          </w:tcPr>
          <w:p w14:paraId="712FBBF7" w14:textId="006D0705" w:rsidR="007A7033" w:rsidRPr="007A7033" w:rsidRDefault="007C0564" w:rsidP="007A703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20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AE72B" w14:textId="51FD2911" w:rsidR="007A7033" w:rsidRDefault="007A7033" w:rsidP="007A7033">
            <w:pPr>
              <w:rPr>
                <w:rFonts w:ascii="Calibri" w:hAnsi="Calibri"/>
                <w:color w:val="000000"/>
              </w:rPr>
            </w:pPr>
            <w:r w:rsidRPr="00933C00">
              <w:rPr>
                <w:rFonts w:ascii="Calibri" w:hAnsi="Calibri"/>
                <w:color w:val="FF0000"/>
              </w:rPr>
              <w:t>Stólar/sæti í samræmi við fjölda gistirýma.</w:t>
            </w:r>
          </w:p>
        </w:tc>
        <w:tc>
          <w:tcPr>
            <w:tcW w:w="566" w:type="dxa"/>
            <w:shd w:val="clear" w:color="auto" w:fill="auto"/>
          </w:tcPr>
          <w:p w14:paraId="079340F4" w14:textId="77777777" w:rsidR="007A7033" w:rsidRPr="008A7788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372F8C6F" w14:textId="77777777" w:rsidR="007A7033" w:rsidRPr="008A7788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362B5637" w14:textId="77777777" w:rsidR="007A7033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7A7033" w:rsidRPr="008A7788" w14:paraId="6E122242" w14:textId="77777777" w:rsidTr="00D97A34">
        <w:tc>
          <w:tcPr>
            <w:tcW w:w="643" w:type="dxa"/>
            <w:shd w:val="clear" w:color="auto" w:fill="auto"/>
          </w:tcPr>
          <w:p w14:paraId="2D848AEE" w14:textId="62BA62C1" w:rsidR="007A7033" w:rsidRPr="007A7033" w:rsidRDefault="007C0564" w:rsidP="007A703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21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29A76" w14:textId="70F6E849" w:rsidR="007A7033" w:rsidRDefault="007A7033" w:rsidP="007A7033">
            <w:pPr>
              <w:rPr>
                <w:rFonts w:ascii="Calibri" w:hAnsi="Calibri"/>
                <w:color w:val="000000"/>
              </w:rPr>
            </w:pPr>
            <w:r w:rsidRPr="00933C00">
              <w:rPr>
                <w:rFonts w:ascii="Calibri" w:hAnsi="Calibri"/>
                <w:color w:val="FF0000"/>
              </w:rPr>
              <w:t>Borð/fráleggsborð.</w:t>
            </w:r>
          </w:p>
        </w:tc>
        <w:tc>
          <w:tcPr>
            <w:tcW w:w="566" w:type="dxa"/>
            <w:shd w:val="clear" w:color="auto" w:fill="auto"/>
          </w:tcPr>
          <w:p w14:paraId="3A7C7E14" w14:textId="77777777" w:rsidR="007A7033" w:rsidRPr="008A7788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54FD9D9B" w14:textId="77777777" w:rsidR="007A7033" w:rsidRPr="008A7788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20942312" w14:textId="77777777" w:rsidR="007A7033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7A7033" w:rsidRPr="008A7788" w14:paraId="3C30D4C6" w14:textId="77777777" w:rsidTr="00D97A34">
        <w:tc>
          <w:tcPr>
            <w:tcW w:w="643" w:type="dxa"/>
            <w:shd w:val="clear" w:color="auto" w:fill="auto"/>
          </w:tcPr>
          <w:p w14:paraId="60DCE2DA" w14:textId="5131259F" w:rsidR="007A7033" w:rsidRPr="007A7033" w:rsidRDefault="007C0564" w:rsidP="007A703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22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7A0D6" w14:textId="1CAF3065" w:rsidR="007A7033" w:rsidRDefault="007C0564" w:rsidP="007A70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Laus/lausar rafmagnsinnstungur.</w:t>
            </w:r>
          </w:p>
        </w:tc>
        <w:tc>
          <w:tcPr>
            <w:tcW w:w="566" w:type="dxa"/>
            <w:shd w:val="clear" w:color="auto" w:fill="auto"/>
          </w:tcPr>
          <w:p w14:paraId="7AE1EAD6" w14:textId="77777777" w:rsidR="007A7033" w:rsidRPr="008A7788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47FAFD51" w14:textId="77777777" w:rsidR="007A7033" w:rsidRPr="008A7788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02D4E3B9" w14:textId="77777777" w:rsidR="007A7033" w:rsidRDefault="007A7033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F80EDA" w:rsidRPr="008A7788" w14:paraId="54E1F5E0" w14:textId="77777777" w:rsidTr="00D97A34">
        <w:tc>
          <w:tcPr>
            <w:tcW w:w="643" w:type="dxa"/>
            <w:shd w:val="clear" w:color="auto" w:fill="auto"/>
          </w:tcPr>
          <w:p w14:paraId="098FF1EE" w14:textId="0C7EC673" w:rsidR="00F80EDA" w:rsidRDefault="007C0564" w:rsidP="007A703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23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0E829" w14:textId="68946F03" w:rsidR="00F80EDA" w:rsidRDefault="00B85CC4" w:rsidP="00B85CC4">
            <w:pPr>
              <w:rPr>
                <w:rFonts w:ascii="Calibri" w:hAnsi="Calibri"/>
                <w:color w:val="000000"/>
              </w:rPr>
            </w:pPr>
            <w:r w:rsidRPr="00B85CC4">
              <w:rPr>
                <w:rFonts w:ascii="Calibri" w:hAnsi="Calibri"/>
                <w:color w:val="FF0000"/>
              </w:rPr>
              <w:t xml:space="preserve">Sjónvarp. </w:t>
            </w:r>
          </w:p>
        </w:tc>
        <w:tc>
          <w:tcPr>
            <w:tcW w:w="566" w:type="dxa"/>
            <w:shd w:val="clear" w:color="auto" w:fill="auto"/>
          </w:tcPr>
          <w:p w14:paraId="3F176FA5" w14:textId="77777777" w:rsidR="00F80EDA" w:rsidRPr="008A7788" w:rsidRDefault="00F80EDA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122E570" w14:textId="77777777" w:rsidR="00F80EDA" w:rsidRPr="008A7788" w:rsidRDefault="00F80EDA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32C89AA8" w14:textId="77777777" w:rsidR="00F80EDA" w:rsidRDefault="00F80EDA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33B0F" w:rsidRPr="008A7788" w14:paraId="23F27A1A" w14:textId="77777777" w:rsidTr="00D97A34">
        <w:tc>
          <w:tcPr>
            <w:tcW w:w="643" w:type="dxa"/>
            <w:shd w:val="clear" w:color="auto" w:fill="auto"/>
          </w:tcPr>
          <w:p w14:paraId="7F361E85" w14:textId="0661ACB9" w:rsidR="00833B0F" w:rsidRDefault="007C0564" w:rsidP="007A703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24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DD950" w14:textId="2F06D96E" w:rsidR="00833B0F" w:rsidRDefault="00B85CC4" w:rsidP="00B85CC4">
            <w:pPr>
              <w:rPr>
                <w:rFonts w:ascii="Calibri" w:hAnsi="Calibri"/>
                <w:color w:val="000000"/>
              </w:rPr>
            </w:pPr>
            <w:r w:rsidRPr="00B85CC4">
              <w:rPr>
                <w:rFonts w:ascii="Calibri" w:hAnsi="Calibri"/>
                <w:color w:val="FF0000"/>
              </w:rPr>
              <w:t xml:space="preserve">Sófi/þægilegir stólar. </w:t>
            </w:r>
          </w:p>
        </w:tc>
        <w:tc>
          <w:tcPr>
            <w:tcW w:w="566" w:type="dxa"/>
            <w:shd w:val="clear" w:color="auto" w:fill="auto"/>
          </w:tcPr>
          <w:p w14:paraId="11C6BBCA" w14:textId="77777777" w:rsidR="00833B0F" w:rsidRPr="008A7788" w:rsidRDefault="00833B0F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01EF32D" w14:textId="77777777" w:rsidR="00833B0F" w:rsidRPr="008A7788" w:rsidRDefault="00833B0F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0E63C112" w14:textId="77777777" w:rsidR="00833B0F" w:rsidRDefault="00833B0F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33B0F" w:rsidRPr="008A7788" w14:paraId="3A75977A" w14:textId="77777777" w:rsidTr="00D97A34">
        <w:tc>
          <w:tcPr>
            <w:tcW w:w="643" w:type="dxa"/>
            <w:shd w:val="clear" w:color="auto" w:fill="auto"/>
          </w:tcPr>
          <w:p w14:paraId="3D9B9BFE" w14:textId="6B50D5D5" w:rsidR="00833B0F" w:rsidRDefault="007C0564" w:rsidP="007A703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25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C46C1" w14:textId="4A16C206" w:rsidR="00833B0F" w:rsidRDefault="00B85CC4" w:rsidP="007A70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Fjölbreyttur ljós</w:t>
            </w:r>
            <w:r w:rsidR="009C460F">
              <w:rPr>
                <w:rFonts w:ascii="Calibri" w:hAnsi="Calibri"/>
                <w:color w:val="000000"/>
              </w:rPr>
              <w:t>a</w:t>
            </w:r>
            <w:r>
              <w:rPr>
                <w:rFonts w:ascii="Calibri" w:hAnsi="Calibri"/>
                <w:color w:val="000000"/>
              </w:rPr>
              <w:t>búnaður, t.d. lesljós og lampar.</w:t>
            </w:r>
          </w:p>
        </w:tc>
        <w:tc>
          <w:tcPr>
            <w:tcW w:w="566" w:type="dxa"/>
            <w:shd w:val="clear" w:color="auto" w:fill="auto"/>
          </w:tcPr>
          <w:p w14:paraId="72F307AB" w14:textId="77777777" w:rsidR="00833B0F" w:rsidRPr="008A7788" w:rsidRDefault="00833B0F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07A15BE" w14:textId="77777777" w:rsidR="00833B0F" w:rsidRPr="008A7788" w:rsidRDefault="00833B0F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16A10626" w14:textId="77777777" w:rsidR="00833B0F" w:rsidRDefault="00833B0F" w:rsidP="007A70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33B0F" w:rsidRPr="008A7788" w14:paraId="61DCE7E5" w14:textId="77777777" w:rsidTr="00D97A34">
        <w:tc>
          <w:tcPr>
            <w:tcW w:w="643" w:type="dxa"/>
            <w:shd w:val="clear" w:color="auto" w:fill="auto"/>
          </w:tcPr>
          <w:p w14:paraId="71D39E25" w14:textId="55DCAC1E" w:rsidR="00833B0F" w:rsidRDefault="00E21DF4" w:rsidP="00833B0F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26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6EE0C" w14:textId="5292E75C" w:rsidR="00833B0F" w:rsidRDefault="00833B0F" w:rsidP="00833B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Borðstofuborð og stólar. (N)</w:t>
            </w:r>
          </w:p>
        </w:tc>
        <w:tc>
          <w:tcPr>
            <w:tcW w:w="566" w:type="dxa"/>
            <w:shd w:val="clear" w:color="auto" w:fill="auto"/>
          </w:tcPr>
          <w:p w14:paraId="2DC71EE6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4AF91D8B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51EF3BFB" w14:textId="77777777" w:rsidR="00833B0F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33B0F" w:rsidRPr="008A7788" w14:paraId="1F3F0876" w14:textId="77777777" w:rsidTr="00D97A34">
        <w:tc>
          <w:tcPr>
            <w:tcW w:w="643" w:type="dxa"/>
            <w:shd w:val="clear" w:color="auto" w:fill="auto"/>
          </w:tcPr>
          <w:p w14:paraId="49435BE1" w14:textId="22C83B61" w:rsidR="00833B0F" w:rsidRPr="007A7033" w:rsidRDefault="00E21DF4" w:rsidP="00833B0F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27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8AC58" w14:textId="481513A8" w:rsidR="00833B0F" w:rsidRDefault="00833B0F" w:rsidP="00833B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Arinn, skýrar leiðbeiningar um notkun og öryggisatriði.</w:t>
            </w:r>
          </w:p>
        </w:tc>
        <w:tc>
          <w:tcPr>
            <w:tcW w:w="566" w:type="dxa"/>
            <w:shd w:val="clear" w:color="auto" w:fill="auto"/>
          </w:tcPr>
          <w:p w14:paraId="0B686B23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3FE2D5E9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7C352E52" w14:textId="77777777" w:rsidR="00833B0F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33B0F" w:rsidRPr="008A7788" w14:paraId="31BDBC4B" w14:textId="77777777" w:rsidTr="00D97A34">
        <w:tc>
          <w:tcPr>
            <w:tcW w:w="643" w:type="dxa"/>
            <w:shd w:val="clear" w:color="auto" w:fill="auto"/>
          </w:tcPr>
          <w:p w14:paraId="278955CA" w14:textId="1F61B736" w:rsidR="00833B0F" w:rsidRPr="007A7033" w:rsidRDefault="00E21DF4" w:rsidP="00833B0F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28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CFECC" w14:textId="6B9FF151" w:rsidR="00833B0F" w:rsidRDefault="00833B0F" w:rsidP="00833B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Gististaðurinn er hlýlegur og heimilislegur t.d. myndir á veggjum, púðar í sófum, mottur á gólfum og aðrir skrautmunir. (N)</w:t>
            </w:r>
          </w:p>
        </w:tc>
        <w:tc>
          <w:tcPr>
            <w:tcW w:w="566" w:type="dxa"/>
            <w:shd w:val="clear" w:color="auto" w:fill="auto"/>
          </w:tcPr>
          <w:p w14:paraId="39B7CA57" w14:textId="77777777" w:rsidR="00833B0F" w:rsidRPr="008A7788" w:rsidRDefault="00833B0F" w:rsidP="00833B0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5ADA2EE4" w14:textId="77777777" w:rsidR="00833B0F" w:rsidRPr="008A7788" w:rsidRDefault="00833B0F" w:rsidP="00833B0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7F45BF02" w14:textId="77777777" w:rsidR="00833B0F" w:rsidRDefault="00833B0F" w:rsidP="00833B0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33B0F" w:rsidRPr="008A7788" w14:paraId="6B4293F7" w14:textId="77777777" w:rsidTr="00D97A34">
        <w:tc>
          <w:tcPr>
            <w:tcW w:w="643" w:type="dxa"/>
            <w:shd w:val="clear" w:color="auto" w:fill="auto"/>
          </w:tcPr>
          <w:p w14:paraId="09506FFA" w14:textId="3FF9D447" w:rsidR="00833B0F" w:rsidRPr="007A7033" w:rsidRDefault="00E21DF4" w:rsidP="00833B0F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29</w:t>
            </w:r>
          </w:p>
        </w:tc>
        <w:tc>
          <w:tcPr>
            <w:tcW w:w="7442" w:type="dxa"/>
            <w:shd w:val="clear" w:color="auto" w:fill="auto"/>
          </w:tcPr>
          <w:p w14:paraId="6DE4823D" w14:textId="41939C74" w:rsidR="00833B0F" w:rsidRPr="007A7033" w:rsidRDefault="00833B0F" w:rsidP="00833B0F">
            <w:pPr>
              <w:rPr>
                <w:rFonts w:ascii="Calibri" w:hAnsi="Calibri"/>
                <w:color w:val="000000"/>
                <w:lang w:val="is-IS"/>
              </w:rPr>
            </w:pPr>
            <w:r>
              <w:rPr>
                <w:rFonts w:ascii="Calibri" w:hAnsi="Calibri"/>
                <w:color w:val="000000"/>
              </w:rPr>
              <w:t>Gististaðurinn er stílhreinn og glæsilegur; innréttingar, húsgögn og aðrir innanstokksmunir eru vandaðir og sérvaldir (hönnunarvörur og listmunir). (N)</w:t>
            </w:r>
          </w:p>
        </w:tc>
        <w:tc>
          <w:tcPr>
            <w:tcW w:w="566" w:type="dxa"/>
            <w:shd w:val="clear" w:color="auto" w:fill="auto"/>
          </w:tcPr>
          <w:p w14:paraId="726555BE" w14:textId="77777777" w:rsidR="00833B0F" w:rsidRPr="008A7788" w:rsidRDefault="00833B0F" w:rsidP="00833B0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34975655" w14:textId="77777777" w:rsidR="00833B0F" w:rsidRPr="008A7788" w:rsidRDefault="00833B0F" w:rsidP="00833B0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2CD7BB8B" w14:textId="77777777" w:rsidR="00833B0F" w:rsidRDefault="00833B0F" w:rsidP="00833B0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33B0F" w:rsidRPr="008A7788" w14:paraId="2778D4B0" w14:textId="77777777" w:rsidTr="00D97A34">
        <w:tc>
          <w:tcPr>
            <w:tcW w:w="643" w:type="dxa"/>
            <w:shd w:val="clear" w:color="auto" w:fill="EEECE1" w:themeFill="background2"/>
          </w:tcPr>
          <w:p w14:paraId="69EA03CC" w14:textId="7C909886" w:rsidR="00833B0F" w:rsidRPr="00E20FAE" w:rsidRDefault="00833B0F" w:rsidP="00833B0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442" w:type="dxa"/>
            <w:shd w:val="clear" w:color="auto" w:fill="EEECE1" w:themeFill="background2"/>
          </w:tcPr>
          <w:p w14:paraId="51A09AA0" w14:textId="7C95DCD5" w:rsidR="00833B0F" w:rsidRPr="00E20FAE" w:rsidRDefault="00833B0F" w:rsidP="00833B0F">
            <w:pPr>
              <w:rPr>
                <w:rFonts w:ascii="Calibri" w:hAnsi="Calibri"/>
                <w:b/>
                <w:color w:val="000000"/>
              </w:rPr>
            </w:pPr>
            <w:r w:rsidRPr="00E20FAE">
              <w:rPr>
                <w:rFonts w:ascii="Calibri" w:hAnsi="Calibri"/>
                <w:b/>
                <w:color w:val="000000"/>
              </w:rPr>
              <w:t>Aðgengi</w:t>
            </w:r>
          </w:p>
        </w:tc>
        <w:tc>
          <w:tcPr>
            <w:tcW w:w="566" w:type="dxa"/>
            <w:shd w:val="clear" w:color="auto" w:fill="EEECE1" w:themeFill="background2"/>
          </w:tcPr>
          <w:p w14:paraId="1958CD16" w14:textId="77777777" w:rsidR="00833B0F" w:rsidRPr="00E20FAE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EEECE1" w:themeFill="background2"/>
          </w:tcPr>
          <w:p w14:paraId="7EC07A1D" w14:textId="77777777" w:rsidR="00833B0F" w:rsidRPr="00E20FAE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EEECE1" w:themeFill="background2"/>
          </w:tcPr>
          <w:p w14:paraId="3919A26C" w14:textId="77777777" w:rsidR="00833B0F" w:rsidRPr="00E20FAE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33B0F" w:rsidRPr="008A7788" w14:paraId="6DA5E12E" w14:textId="77777777" w:rsidTr="00D97A34">
        <w:tc>
          <w:tcPr>
            <w:tcW w:w="643" w:type="dxa"/>
            <w:shd w:val="clear" w:color="auto" w:fill="auto"/>
          </w:tcPr>
          <w:p w14:paraId="0C6F8773" w14:textId="5F6F3747" w:rsidR="00833B0F" w:rsidRPr="007A7033" w:rsidRDefault="00E21DF4" w:rsidP="00833B0F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30</w:t>
            </w:r>
          </w:p>
        </w:tc>
        <w:tc>
          <w:tcPr>
            <w:tcW w:w="7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BF9BB" w14:textId="470FD60A" w:rsidR="00833B0F" w:rsidRDefault="00833B0F" w:rsidP="00833B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Aðgengilegt fyrir hjólastólanotendur. Fyrirtækið hefur verið tekið út og samþykkt af óháðum aðila, viðurkenndum af Öryrkjabandalagi Íslands, vegna aðgengismála</w:t>
            </w:r>
          </w:p>
        </w:tc>
        <w:tc>
          <w:tcPr>
            <w:tcW w:w="566" w:type="dxa"/>
            <w:shd w:val="clear" w:color="auto" w:fill="auto"/>
          </w:tcPr>
          <w:p w14:paraId="39984231" w14:textId="77777777" w:rsidR="00833B0F" w:rsidRPr="008A7788" w:rsidRDefault="00833B0F" w:rsidP="00833B0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213021AD" w14:textId="77777777" w:rsidR="00833B0F" w:rsidRPr="008A7788" w:rsidRDefault="00833B0F" w:rsidP="00833B0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4E88B573" w14:textId="77777777" w:rsidR="00833B0F" w:rsidRDefault="00833B0F" w:rsidP="00833B0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33B0F" w:rsidRPr="008A7788" w14:paraId="16F45271" w14:textId="77777777" w:rsidTr="00D97A34">
        <w:tc>
          <w:tcPr>
            <w:tcW w:w="643" w:type="dxa"/>
            <w:shd w:val="clear" w:color="auto" w:fill="auto"/>
          </w:tcPr>
          <w:p w14:paraId="40C188DA" w14:textId="2110821F" w:rsidR="00833B0F" w:rsidRPr="007A7033" w:rsidRDefault="00E21DF4" w:rsidP="00833B0F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31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BEFCE" w14:textId="45932AF4" w:rsidR="00833B0F" w:rsidRDefault="00833B0F" w:rsidP="00833B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Aðgengilegt fyrir göngu og handskerta. Fyrirtækið hefur verið tekið út og samþykkt af óháðum aðila, viðurkenndum af Öryrkjabandalagi Íslands, vegna aðgengismála. </w:t>
            </w:r>
          </w:p>
        </w:tc>
        <w:tc>
          <w:tcPr>
            <w:tcW w:w="566" w:type="dxa"/>
            <w:shd w:val="clear" w:color="auto" w:fill="auto"/>
          </w:tcPr>
          <w:p w14:paraId="6E1B9F27" w14:textId="77777777" w:rsidR="00833B0F" w:rsidRPr="008A7788" w:rsidRDefault="00833B0F" w:rsidP="00833B0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34B59BE5" w14:textId="77777777" w:rsidR="00833B0F" w:rsidRPr="008A7788" w:rsidRDefault="00833B0F" w:rsidP="00833B0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362A7C6E" w14:textId="77777777" w:rsidR="00833B0F" w:rsidRDefault="00833B0F" w:rsidP="00833B0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33B0F" w:rsidRPr="008A7788" w14:paraId="722224AE" w14:textId="77777777" w:rsidTr="00D97A34">
        <w:tc>
          <w:tcPr>
            <w:tcW w:w="643" w:type="dxa"/>
            <w:shd w:val="clear" w:color="auto" w:fill="auto"/>
          </w:tcPr>
          <w:p w14:paraId="715DC883" w14:textId="39D2DBC4" w:rsidR="00833B0F" w:rsidRPr="007A7033" w:rsidRDefault="00E21DF4" w:rsidP="00833B0F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32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242E6" w14:textId="39E3AD01" w:rsidR="00833B0F" w:rsidRDefault="00833B0F" w:rsidP="00833B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Aðgengilegt fyrir blinda og sjónskerta. Fyrirtækið hefur verið tekið út og samþykkt af óháðum aðila, viðurkenndum af Öryrkjabandalagi Íslands, vegna aðgengismála.</w:t>
            </w:r>
          </w:p>
        </w:tc>
        <w:tc>
          <w:tcPr>
            <w:tcW w:w="566" w:type="dxa"/>
            <w:shd w:val="clear" w:color="auto" w:fill="auto"/>
          </w:tcPr>
          <w:p w14:paraId="442D4E64" w14:textId="77777777" w:rsidR="00833B0F" w:rsidRPr="008A7788" w:rsidRDefault="00833B0F" w:rsidP="00833B0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9252E31" w14:textId="77777777" w:rsidR="00833B0F" w:rsidRPr="008A7788" w:rsidRDefault="00833B0F" w:rsidP="00833B0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4269DBCD" w14:textId="77777777" w:rsidR="00833B0F" w:rsidRDefault="00833B0F" w:rsidP="00833B0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33B0F" w:rsidRPr="008A7788" w14:paraId="0C27CB54" w14:textId="77777777" w:rsidTr="00D97A34">
        <w:tc>
          <w:tcPr>
            <w:tcW w:w="643" w:type="dxa"/>
            <w:shd w:val="clear" w:color="auto" w:fill="auto"/>
          </w:tcPr>
          <w:p w14:paraId="209CBB50" w14:textId="70014830" w:rsidR="00833B0F" w:rsidRPr="007A7033" w:rsidRDefault="00E21DF4" w:rsidP="00833B0F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33</w:t>
            </w:r>
          </w:p>
        </w:tc>
        <w:tc>
          <w:tcPr>
            <w:tcW w:w="7442" w:type="dxa"/>
            <w:shd w:val="clear" w:color="auto" w:fill="auto"/>
          </w:tcPr>
          <w:p w14:paraId="37CAA190" w14:textId="473F4281" w:rsidR="00833B0F" w:rsidRPr="00E20FAE" w:rsidRDefault="00833B0F" w:rsidP="00833B0F">
            <w:pPr>
              <w:rPr>
                <w:rFonts w:ascii="Calibri" w:hAnsi="Calibri"/>
                <w:color w:val="000000"/>
                <w:lang w:val="is-IS"/>
              </w:rPr>
            </w:pPr>
            <w:r>
              <w:rPr>
                <w:rFonts w:ascii="Calibri" w:hAnsi="Calibri"/>
                <w:color w:val="000000"/>
              </w:rPr>
              <w:t>Aðgengilegt fyrir heyrnaskerta. Fyrirtækið hefur verið tekið út og samþykkt af óháðum aðila, viðurkenndum af Öryrkjabandalagi Íslands, vegna aðgengismála.</w:t>
            </w:r>
          </w:p>
        </w:tc>
        <w:tc>
          <w:tcPr>
            <w:tcW w:w="566" w:type="dxa"/>
            <w:shd w:val="clear" w:color="auto" w:fill="auto"/>
          </w:tcPr>
          <w:p w14:paraId="73A4DF4F" w14:textId="77777777" w:rsidR="00833B0F" w:rsidRPr="008A7788" w:rsidRDefault="00833B0F" w:rsidP="00833B0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717DD47" w14:textId="77777777" w:rsidR="00833B0F" w:rsidRPr="008A7788" w:rsidRDefault="00833B0F" w:rsidP="00833B0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09909EC6" w14:textId="77777777" w:rsidR="00833B0F" w:rsidRDefault="00833B0F" w:rsidP="00833B0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33B0F" w:rsidRPr="008A7788" w14:paraId="133A6B73" w14:textId="77777777" w:rsidTr="00D97A34"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</w:tcPr>
          <w:p w14:paraId="16891B9B" w14:textId="6C71301A" w:rsidR="00833B0F" w:rsidRPr="007A7033" w:rsidRDefault="00E21DF4" w:rsidP="00833B0F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34</w:t>
            </w:r>
          </w:p>
        </w:tc>
        <w:tc>
          <w:tcPr>
            <w:tcW w:w="7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D3DD" w14:textId="5A64F925" w:rsidR="00833B0F" w:rsidRDefault="00833B0F" w:rsidP="00833B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Aðgengilegt fyrir astma og ofnæmissjúklinga. Fyrirtækið hefur verið tekið út og samþykkt af óháðum aðila, viðurkenndum af Öryrkjabandalagi Íslands, vegna aðgengismála.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5F7094DB" w14:textId="77777777" w:rsidR="00833B0F" w:rsidRPr="008A7788" w:rsidRDefault="00833B0F" w:rsidP="00833B0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</w:tcPr>
          <w:p w14:paraId="7D0B9203" w14:textId="77777777" w:rsidR="00833B0F" w:rsidRPr="008A7788" w:rsidRDefault="00833B0F" w:rsidP="00833B0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tcBorders>
              <w:bottom w:val="single" w:sz="4" w:space="0" w:color="auto"/>
            </w:tcBorders>
            <w:shd w:val="clear" w:color="auto" w:fill="auto"/>
          </w:tcPr>
          <w:p w14:paraId="3FED71FA" w14:textId="77777777" w:rsidR="00833B0F" w:rsidRDefault="00833B0F" w:rsidP="00833B0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33B0F" w:rsidRPr="008A7788" w14:paraId="3B92500B" w14:textId="77777777" w:rsidTr="00D97A34">
        <w:tc>
          <w:tcPr>
            <w:tcW w:w="643" w:type="dxa"/>
            <w:tcBorders>
              <w:top w:val="single" w:sz="4" w:space="0" w:color="auto"/>
            </w:tcBorders>
            <w:shd w:val="clear" w:color="auto" w:fill="auto"/>
          </w:tcPr>
          <w:p w14:paraId="44569A52" w14:textId="468A57AD" w:rsidR="00833B0F" w:rsidRPr="007A7033" w:rsidRDefault="00E21DF4" w:rsidP="00833B0F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35</w:t>
            </w:r>
          </w:p>
        </w:tc>
        <w:tc>
          <w:tcPr>
            <w:tcW w:w="7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B0CDC" w14:textId="6EB6DE2D" w:rsidR="00833B0F" w:rsidRDefault="00833B0F" w:rsidP="00833B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Aðgengilegt fyrir einstaklinga með þroskahömlun. Fyrirtækið hefur verið tekið út og samþykkt af óháðum aðila, viðurkenndum af Öryrkjabandalagi Íslands, vegna aðgengismála.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14:paraId="2AD9424B" w14:textId="77777777" w:rsidR="00833B0F" w:rsidRPr="008A7788" w:rsidRDefault="00833B0F" w:rsidP="00833B0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6BD10013" w14:textId="77777777" w:rsidR="00833B0F" w:rsidRPr="008A7788" w:rsidRDefault="00833B0F" w:rsidP="00833B0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tcBorders>
              <w:top w:val="single" w:sz="4" w:space="0" w:color="auto"/>
            </w:tcBorders>
            <w:shd w:val="clear" w:color="auto" w:fill="auto"/>
          </w:tcPr>
          <w:p w14:paraId="4BFCC805" w14:textId="77777777" w:rsidR="00833B0F" w:rsidRDefault="00833B0F" w:rsidP="00833B0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33B0F" w:rsidRPr="008A7788" w14:paraId="118BADDE" w14:textId="77777777" w:rsidTr="00D97A34">
        <w:tc>
          <w:tcPr>
            <w:tcW w:w="643" w:type="dxa"/>
            <w:shd w:val="clear" w:color="auto" w:fill="auto"/>
          </w:tcPr>
          <w:p w14:paraId="21985F83" w14:textId="1AA7F382" w:rsidR="00833B0F" w:rsidRPr="007A7033" w:rsidRDefault="00E21DF4" w:rsidP="00833B0F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36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4F0F0" w14:textId="7876471A" w:rsidR="00833B0F" w:rsidRDefault="00833B0F" w:rsidP="00833B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Aðgengilegt fyrir einstaklinga með lestrarörðugleika. Fyrirtækið hefur verið tekið út og samþykkt af óháðum aðila, viðurkenndum af Öryrkjabandalagi Íslands, vegna aðgengismála.</w:t>
            </w:r>
          </w:p>
        </w:tc>
        <w:tc>
          <w:tcPr>
            <w:tcW w:w="566" w:type="dxa"/>
            <w:shd w:val="clear" w:color="auto" w:fill="auto"/>
          </w:tcPr>
          <w:p w14:paraId="05EC2AEA" w14:textId="77777777" w:rsidR="00833B0F" w:rsidRPr="008A7788" w:rsidRDefault="00833B0F" w:rsidP="00833B0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50371312" w14:textId="77777777" w:rsidR="00833B0F" w:rsidRPr="008A7788" w:rsidRDefault="00833B0F" w:rsidP="00833B0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6BE37EFD" w14:textId="77777777" w:rsidR="00833B0F" w:rsidRDefault="00833B0F" w:rsidP="00833B0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33B0F" w:rsidRPr="008A7788" w14:paraId="7321FB87" w14:textId="77777777" w:rsidTr="00D97A34">
        <w:tc>
          <w:tcPr>
            <w:tcW w:w="643" w:type="dxa"/>
            <w:shd w:val="clear" w:color="auto" w:fill="auto"/>
          </w:tcPr>
          <w:p w14:paraId="58978959" w14:textId="5E16C75A" w:rsidR="00833B0F" w:rsidRPr="007A7033" w:rsidRDefault="00E21DF4" w:rsidP="00833B0F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37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0F3F" w14:textId="6C9299DE" w:rsidR="00833B0F" w:rsidRDefault="00833B0F" w:rsidP="00833B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Lyfta í húsinu.</w:t>
            </w:r>
          </w:p>
        </w:tc>
        <w:tc>
          <w:tcPr>
            <w:tcW w:w="566" w:type="dxa"/>
            <w:shd w:val="clear" w:color="auto" w:fill="auto"/>
          </w:tcPr>
          <w:p w14:paraId="00BEBDA8" w14:textId="77777777" w:rsidR="00833B0F" w:rsidRPr="008A7788" w:rsidRDefault="00833B0F" w:rsidP="00833B0F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307E7A5F" w14:textId="77777777" w:rsidR="00833B0F" w:rsidRPr="008A7788" w:rsidRDefault="00833B0F" w:rsidP="00833B0F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7F296C05" w14:textId="77777777" w:rsidR="00833B0F" w:rsidRDefault="00833B0F" w:rsidP="00833B0F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33B0F" w:rsidRPr="008A7788" w14:paraId="7AC4AA12" w14:textId="77777777" w:rsidTr="00D97A34">
        <w:tc>
          <w:tcPr>
            <w:tcW w:w="643" w:type="dxa"/>
            <w:shd w:val="clear" w:color="auto" w:fill="EEECE1" w:themeFill="background2"/>
          </w:tcPr>
          <w:p w14:paraId="48015FA9" w14:textId="28C6C9C4" w:rsidR="00833B0F" w:rsidRPr="00E20FAE" w:rsidRDefault="00833B0F" w:rsidP="00833B0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442" w:type="dxa"/>
            <w:shd w:val="clear" w:color="auto" w:fill="EEECE1" w:themeFill="background2"/>
          </w:tcPr>
          <w:p w14:paraId="77BFBB52" w14:textId="65E3BDBE" w:rsidR="00833B0F" w:rsidRPr="00E20FAE" w:rsidRDefault="00833B0F" w:rsidP="00833B0F">
            <w:pPr>
              <w:rPr>
                <w:rFonts w:ascii="Calibri" w:hAnsi="Calibri"/>
                <w:b/>
                <w:color w:val="000000"/>
              </w:rPr>
            </w:pPr>
            <w:r w:rsidRPr="00E20FAE">
              <w:rPr>
                <w:rFonts w:ascii="Calibri" w:hAnsi="Calibri"/>
                <w:b/>
                <w:color w:val="000000"/>
              </w:rPr>
              <w:t>Ýmis þjónusta</w:t>
            </w:r>
          </w:p>
        </w:tc>
        <w:tc>
          <w:tcPr>
            <w:tcW w:w="566" w:type="dxa"/>
            <w:shd w:val="clear" w:color="auto" w:fill="EEECE1" w:themeFill="background2"/>
          </w:tcPr>
          <w:p w14:paraId="11822C55" w14:textId="77777777" w:rsidR="00833B0F" w:rsidRPr="00E20FAE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EEECE1" w:themeFill="background2"/>
          </w:tcPr>
          <w:p w14:paraId="49EB6FF3" w14:textId="77777777" w:rsidR="00833B0F" w:rsidRPr="00E20FAE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EEECE1" w:themeFill="background2"/>
          </w:tcPr>
          <w:p w14:paraId="6832AA85" w14:textId="77777777" w:rsidR="00833B0F" w:rsidRPr="00E20FAE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33B0F" w:rsidRPr="008A7788" w14:paraId="024B7E2F" w14:textId="77777777" w:rsidTr="00D97A34">
        <w:tc>
          <w:tcPr>
            <w:tcW w:w="643" w:type="dxa"/>
            <w:shd w:val="clear" w:color="auto" w:fill="auto"/>
          </w:tcPr>
          <w:p w14:paraId="5094C7F3" w14:textId="6F3C49E2" w:rsidR="00833B0F" w:rsidRPr="007A7033" w:rsidRDefault="00E21DF4" w:rsidP="00833B0F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38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9BED" w14:textId="46483899" w:rsidR="00833B0F" w:rsidRDefault="00833B0F" w:rsidP="00833B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Veittar eru skýrar upplýsingar hvar/hvernig nálgast skal lykla, ef móttaka er ekki á staðnum/svæðinu.</w:t>
            </w:r>
          </w:p>
        </w:tc>
        <w:tc>
          <w:tcPr>
            <w:tcW w:w="566" w:type="dxa"/>
            <w:shd w:val="clear" w:color="auto" w:fill="auto"/>
          </w:tcPr>
          <w:p w14:paraId="62B5CD74" w14:textId="77777777" w:rsidR="00833B0F" w:rsidRPr="008A7788" w:rsidRDefault="00833B0F" w:rsidP="00833B0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397CCCE" w14:textId="77777777" w:rsidR="00833B0F" w:rsidRPr="008A7788" w:rsidRDefault="00833B0F" w:rsidP="00833B0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2198E9BB" w14:textId="77777777" w:rsidR="00833B0F" w:rsidRDefault="00833B0F" w:rsidP="00833B0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33B0F" w:rsidRPr="008A7788" w14:paraId="3DFBD3E1" w14:textId="77777777" w:rsidTr="00D97A34">
        <w:tc>
          <w:tcPr>
            <w:tcW w:w="643" w:type="dxa"/>
            <w:shd w:val="clear" w:color="auto" w:fill="auto"/>
          </w:tcPr>
          <w:p w14:paraId="17EE3B83" w14:textId="0A521C15" w:rsidR="00833B0F" w:rsidRPr="007A7033" w:rsidRDefault="00E21DF4" w:rsidP="00833B0F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39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DE0FD" w14:textId="0EAF640A" w:rsidR="00833B0F" w:rsidRDefault="00833B0F" w:rsidP="00833B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Upplýsingar um hvar/hvernig hægt er að ná í starfsfólk.</w:t>
            </w:r>
          </w:p>
        </w:tc>
        <w:tc>
          <w:tcPr>
            <w:tcW w:w="566" w:type="dxa"/>
            <w:shd w:val="clear" w:color="auto" w:fill="auto"/>
          </w:tcPr>
          <w:p w14:paraId="775D1FED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4A9EB504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45934646" w14:textId="77777777" w:rsidR="00833B0F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33B0F" w:rsidRPr="008A7788" w14:paraId="1794A678" w14:textId="77777777" w:rsidTr="00D97A34">
        <w:tc>
          <w:tcPr>
            <w:tcW w:w="643" w:type="dxa"/>
            <w:shd w:val="clear" w:color="auto" w:fill="auto"/>
          </w:tcPr>
          <w:p w14:paraId="6545C970" w14:textId="06EEA0FC" w:rsidR="00833B0F" w:rsidRPr="007A7033" w:rsidRDefault="00E21DF4" w:rsidP="00833B0F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40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DB1CB" w14:textId="799D8AC7" w:rsidR="00833B0F" w:rsidRDefault="00833B0F" w:rsidP="00833B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Umgengnisreglur eru skýrar og sýnilegar gestum t.d. í þjónustuhúsi eða upplýsingamöppu. (N)</w:t>
            </w:r>
          </w:p>
        </w:tc>
        <w:tc>
          <w:tcPr>
            <w:tcW w:w="566" w:type="dxa"/>
            <w:shd w:val="clear" w:color="auto" w:fill="auto"/>
          </w:tcPr>
          <w:p w14:paraId="5CAA85FF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4E36BE5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73AEE503" w14:textId="77777777" w:rsidR="00833B0F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33B0F" w:rsidRPr="008A7788" w14:paraId="08059230" w14:textId="77777777" w:rsidTr="00D97A34">
        <w:tc>
          <w:tcPr>
            <w:tcW w:w="643" w:type="dxa"/>
            <w:shd w:val="clear" w:color="auto" w:fill="auto"/>
          </w:tcPr>
          <w:p w14:paraId="0B4DB0DD" w14:textId="12952011" w:rsidR="00833B0F" w:rsidRPr="007A7033" w:rsidRDefault="00E21DF4" w:rsidP="00833B0F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41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6BE2A" w14:textId="2BE1E882" w:rsidR="00833B0F" w:rsidRDefault="00833B0F" w:rsidP="00833B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Skýrar og skriflegar leiðbeiningar eru um til hvers er ætlast af gestum við brottför, t.d. varðandi þrif á húsnæði, frágang og þrif á heitum potti, sorphirðu, áfyllingu gaskúta o.s.frv.</w:t>
            </w:r>
          </w:p>
        </w:tc>
        <w:tc>
          <w:tcPr>
            <w:tcW w:w="566" w:type="dxa"/>
            <w:shd w:val="clear" w:color="auto" w:fill="auto"/>
          </w:tcPr>
          <w:p w14:paraId="523A2DB8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CF8CB3B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0F9952AE" w14:textId="77777777" w:rsidR="00833B0F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33B0F" w:rsidRPr="008A7788" w14:paraId="731B2390" w14:textId="77777777" w:rsidTr="00D97A34">
        <w:tc>
          <w:tcPr>
            <w:tcW w:w="643" w:type="dxa"/>
            <w:shd w:val="clear" w:color="auto" w:fill="auto"/>
          </w:tcPr>
          <w:p w14:paraId="02FC2C87" w14:textId="03ECBC89" w:rsidR="00833B0F" w:rsidRPr="007A7033" w:rsidRDefault="00E21DF4" w:rsidP="00833B0F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42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4DE4F" w14:textId="14A19294" w:rsidR="00833B0F" w:rsidRDefault="00833B0F" w:rsidP="00833B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 xml:space="preserve">Óheimilt er að reykja innandyra. Reglur þar að lútandi eru skýrar og sýnilegar gestum. </w:t>
            </w:r>
          </w:p>
        </w:tc>
        <w:tc>
          <w:tcPr>
            <w:tcW w:w="566" w:type="dxa"/>
            <w:shd w:val="clear" w:color="auto" w:fill="auto"/>
          </w:tcPr>
          <w:p w14:paraId="30113712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F7A8B20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3B381F72" w14:textId="77777777" w:rsidR="00833B0F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33B0F" w:rsidRPr="008A7788" w14:paraId="11A31650" w14:textId="77777777" w:rsidTr="00D97A34">
        <w:tc>
          <w:tcPr>
            <w:tcW w:w="643" w:type="dxa"/>
            <w:shd w:val="clear" w:color="auto" w:fill="auto"/>
          </w:tcPr>
          <w:p w14:paraId="3EBFA143" w14:textId="324D2ED5" w:rsidR="00833B0F" w:rsidRPr="007A7033" w:rsidRDefault="00E21DF4" w:rsidP="00833B0F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43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A53FE" w14:textId="1580F8F5" w:rsidR="00833B0F" w:rsidRDefault="00833B0F" w:rsidP="00833B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Reglur varðandi gæludýr eru skýrar og sýnilegar gestum á staðnum og á heimasíðu eða í öðru kynningarefni.</w:t>
            </w:r>
          </w:p>
        </w:tc>
        <w:tc>
          <w:tcPr>
            <w:tcW w:w="566" w:type="dxa"/>
            <w:shd w:val="clear" w:color="auto" w:fill="auto"/>
          </w:tcPr>
          <w:p w14:paraId="33950A25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7B3033B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298FEDD0" w14:textId="77777777" w:rsidR="00833B0F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828D2" w:rsidRPr="008A7788" w14:paraId="3F7DB4CB" w14:textId="77777777" w:rsidTr="00D97A34">
        <w:tc>
          <w:tcPr>
            <w:tcW w:w="643" w:type="dxa"/>
            <w:shd w:val="clear" w:color="auto" w:fill="auto"/>
          </w:tcPr>
          <w:p w14:paraId="1D8593B4" w14:textId="281EF10B" w:rsidR="008828D2" w:rsidRDefault="00E21DF4" w:rsidP="00833B0F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44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01BF6" w14:textId="139FE571" w:rsidR="008828D2" w:rsidRDefault="00BD393F" w:rsidP="00833B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Móttaka er á staðnum/svæðinu og hún merkt.</w:t>
            </w:r>
          </w:p>
        </w:tc>
        <w:tc>
          <w:tcPr>
            <w:tcW w:w="566" w:type="dxa"/>
            <w:shd w:val="clear" w:color="auto" w:fill="auto"/>
          </w:tcPr>
          <w:p w14:paraId="55BD6F5A" w14:textId="77777777" w:rsidR="008828D2" w:rsidRPr="008A7788" w:rsidRDefault="008828D2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5F65B85E" w14:textId="77777777" w:rsidR="008828D2" w:rsidRPr="008A7788" w:rsidRDefault="008828D2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5C5EE4D5" w14:textId="77777777" w:rsidR="008828D2" w:rsidRDefault="008828D2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33B0F" w:rsidRPr="008A7788" w14:paraId="7593DEB6" w14:textId="77777777" w:rsidTr="00D97A34">
        <w:tc>
          <w:tcPr>
            <w:tcW w:w="643" w:type="dxa"/>
            <w:shd w:val="clear" w:color="auto" w:fill="auto"/>
          </w:tcPr>
          <w:p w14:paraId="60369F9F" w14:textId="3A7450FF" w:rsidR="00833B0F" w:rsidRPr="007A7033" w:rsidRDefault="00E21DF4" w:rsidP="00833B0F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45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68129" w14:textId="0FDB8388" w:rsidR="00833B0F" w:rsidRDefault="00833B0F" w:rsidP="00833B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Þvottaaðstaða í almennu rými (þjónustuhúsi eða sameign). (N)</w:t>
            </w:r>
          </w:p>
        </w:tc>
        <w:tc>
          <w:tcPr>
            <w:tcW w:w="566" w:type="dxa"/>
            <w:shd w:val="clear" w:color="auto" w:fill="auto"/>
          </w:tcPr>
          <w:p w14:paraId="6AE5D909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EC411A1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12E4FB92" w14:textId="77777777" w:rsidR="00833B0F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33B0F" w:rsidRPr="008A7788" w14:paraId="25BE01F6" w14:textId="77777777" w:rsidTr="00D97A34">
        <w:tc>
          <w:tcPr>
            <w:tcW w:w="643" w:type="dxa"/>
            <w:shd w:val="clear" w:color="auto" w:fill="auto"/>
          </w:tcPr>
          <w:p w14:paraId="06BDAFBA" w14:textId="5E49D42A" w:rsidR="00833B0F" w:rsidRPr="007A7033" w:rsidRDefault="00E21DF4" w:rsidP="00833B0F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46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B28F8" w14:textId="2F5C4191" w:rsidR="00833B0F" w:rsidRDefault="00BD393F" w:rsidP="00833B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Þvottavél innan íbúðar/orlofshúss.</w:t>
            </w:r>
          </w:p>
        </w:tc>
        <w:tc>
          <w:tcPr>
            <w:tcW w:w="566" w:type="dxa"/>
            <w:shd w:val="clear" w:color="auto" w:fill="auto"/>
          </w:tcPr>
          <w:p w14:paraId="652F86FC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B5A6A07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06A291BF" w14:textId="77777777" w:rsidR="00833B0F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33B0F" w:rsidRPr="008A7788" w14:paraId="4BD64A40" w14:textId="77777777" w:rsidTr="00D97A34">
        <w:tc>
          <w:tcPr>
            <w:tcW w:w="643" w:type="dxa"/>
            <w:shd w:val="clear" w:color="auto" w:fill="auto"/>
          </w:tcPr>
          <w:p w14:paraId="3B5A9927" w14:textId="255CB4F8" w:rsidR="00833B0F" w:rsidRPr="007A7033" w:rsidRDefault="00E21DF4" w:rsidP="00833B0F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47</w:t>
            </w:r>
          </w:p>
        </w:tc>
        <w:tc>
          <w:tcPr>
            <w:tcW w:w="7442" w:type="dxa"/>
            <w:shd w:val="clear" w:color="auto" w:fill="auto"/>
          </w:tcPr>
          <w:p w14:paraId="1DB24762" w14:textId="1923BFB0" w:rsidR="00833B0F" w:rsidRPr="00E20FAE" w:rsidRDefault="00833B0F" w:rsidP="00833B0F">
            <w:pPr>
              <w:rPr>
                <w:rFonts w:ascii="Calibri" w:hAnsi="Calibri"/>
                <w:color w:val="000000"/>
                <w:lang w:val="is-IS"/>
              </w:rPr>
            </w:pPr>
            <w:r>
              <w:rPr>
                <w:rFonts w:ascii="Calibri" w:hAnsi="Calibri"/>
                <w:color w:val="000000"/>
              </w:rPr>
              <w:t>Þurrkaðstaða, úti eða inni. (N)</w:t>
            </w:r>
          </w:p>
        </w:tc>
        <w:tc>
          <w:tcPr>
            <w:tcW w:w="566" w:type="dxa"/>
            <w:shd w:val="clear" w:color="auto" w:fill="auto"/>
          </w:tcPr>
          <w:p w14:paraId="5B6948C0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118D8E5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6145BFA7" w14:textId="77777777" w:rsidR="00833B0F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33B0F" w:rsidRPr="008A7788" w14:paraId="3B495A66" w14:textId="77777777" w:rsidTr="00D97A34">
        <w:tc>
          <w:tcPr>
            <w:tcW w:w="643" w:type="dxa"/>
            <w:shd w:val="clear" w:color="auto" w:fill="auto"/>
          </w:tcPr>
          <w:p w14:paraId="1DBB1E1F" w14:textId="4E5389EE" w:rsidR="00833B0F" w:rsidRPr="007A7033" w:rsidRDefault="00E21DF4" w:rsidP="00833B0F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48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F5764" w14:textId="1084C8F6" w:rsidR="00833B0F" w:rsidRDefault="00BD393F" w:rsidP="00833B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Þurrkari innan íbúðar/orlofshúss.</w:t>
            </w:r>
          </w:p>
        </w:tc>
        <w:tc>
          <w:tcPr>
            <w:tcW w:w="566" w:type="dxa"/>
            <w:shd w:val="clear" w:color="auto" w:fill="auto"/>
          </w:tcPr>
          <w:p w14:paraId="66485FC8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18F6E4D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76873000" w14:textId="77777777" w:rsidR="00833B0F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33B0F" w:rsidRPr="008A7788" w14:paraId="79AD6F39" w14:textId="77777777" w:rsidTr="00D97A34">
        <w:tc>
          <w:tcPr>
            <w:tcW w:w="643" w:type="dxa"/>
            <w:shd w:val="clear" w:color="auto" w:fill="auto"/>
          </w:tcPr>
          <w:p w14:paraId="6F6179DB" w14:textId="0835E467" w:rsidR="00833B0F" w:rsidRPr="007A7033" w:rsidRDefault="00E21DF4" w:rsidP="00833B0F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49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CC50B" w14:textId="096B7FC2" w:rsidR="00833B0F" w:rsidRDefault="00833B0F" w:rsidP="00833B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Strauborð og straujárn.</w:t>
            </w:r>
          </w:p>
        </w:tc>
        <w:tc>
          <w:tcPr>
            <w:tcW w:w="566" w:type="dxa"/>
            <w:shd w:val="clear" w:color="auto" w:fill="auto"/>
          </w:tcPr>
          <w:p w14:paraId="786FDB7C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6440F7E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2C1340E6" w14:textId="77777777" w:rsidR="00833B0F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33B0F" w:rsidRPr="008A7788" w14:paraId="18B7F07F" w14:textId="77777777" w:rsidTr="00D97A34">
        <w:tc>
          <w:tcPr>
            <w:tcW w:w="643" w:type="dxa"/>
            <w:shd w:val="clear" w:color="auto" w:fill="auto"/>
          </w:tcPr>
          <w:p w14:paraId="69ACCA6A" w14:textId="5E659711" w:rsidR="00833B0F" w:rsidRPr="007A7033" w:rsidRDefault="00E21DF4" w:rsidP="00833B0F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50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E3EDF" w14:textId="7C10DE16" w:rsidR="00833B0F" w:rsidRDefault="00833B0F" w:rsidP="00833B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Útigrill í góðu ásigkomulagi. Viðeigandi leiðbeiningar til gesta.</w:t>
            </w:r>
          </w:p>
        </w:tc>
        <w:tc>
          <w:tcPr>
            <w:tcW w:w="566" w:type="dxa"/>
            <w:shd w:val="clear" w:color="auto" w:fill="auto"/>
          </w:tcPr>
          <w:p w14:paraId="7D1EACE0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CDB129A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1B654FED" w14:textId="77777777" w:rsidR="00833B0F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33B0F" w:rsidRPr="008A7788" w14:paraId="5974F895" w14:textId="77777777" w:rsidTr="00D97A34">
        <w:tc>
          <w:tcPr>
            <w:tcW w:w="643" w:type="dxa"/>
            <w:shd w:val="clear" w:color="auto" w:fill="EEECE1" w:themeFill="background2"/>
          </w:tcPr>
          <w:p w14:paraId="706D16B1" w14:textId="10AD898F" w:rsidR="00833B0F" w:rsidRPr="00E20FAE" w:rsidRDefault="00833B0F" w:rsidP="00833B0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442" w:type="dxa"/>
            <w:shd w:val="clear" w:color="auto" w:fill="EEECE1" w:themeFill="background2"/>
          </w:tcPr>
          <w:p w14:paraId="240C7598" w14:textId="494382E3" w:rsidR="00833B0F" w:rsidRPr="00E20FAE" w:rsidRDefault="00833B0F" w:rsidP="00833B0F">
            <w:pPr>
              <w:rPr>
                <w:rFonts w:ascii="Calibri" w:hAnsi="Calibri"/>
                <w:b/>
                <w:color w:val="000000"/>
              </w:rPr>
            </w:pPr>
            <w:r w:rsidRPr="00E20FAE">
              <w:rPr>
                <w:rFonts w:ascii="Calibri" w:hAnsi="Calibri"/>
                <w:b/>
                <w:color w:val="000000"/>
              </w:rPr>
              <w:t>Afþreying/tómstundir</w:t>
            </w:r>
          </w:p>
        </w:tc>
        <w:tc>
          <w:tcPr>
            <w:tcW w:w="566" w:type="dxa"/>
            <w:shd w:val="clear" w:color="auto" w:fill="EEECE1" w:themeFill="background2"/>
          </w:tcPr>
          <w:p w14:paraId="0D081446" w14:textId="77777777" w:rsidR="00833B0F" w:rsidRPr="00E20FAE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EEECE1" w:themeFill="background2"/>
          </w:tcPr>
          <w:p w14:paraId="09FE82EC" w14:textId="77777777" w:rsidR="00833B0F" w:rsidRPr="00E20FAE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EEECE1" w:themeFill="background2"/>
          </w:tcPr>
          <w:p w14:paraId="03F141C6" w14:textId="77777777" w:rsidR="00833B0F" w:rsidRPr="00E20FAE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33B0F" w:rsidRPr="008A7788" w14:paraId="6ED88ADD" w14:textId="77777777" w:rsidTr="00D97A34">
        <w:tc>
          <w:tcPr>
            <w:tcW w:w="643" w:type="dxa"/>
            <w:shd w:val="clear" w:color="auto" w:fill="auto"/>
          </w:tcPr>
          <w:p w14:paraId="41D560C6" w14:textId="527DE0DD" w:rsidR="00833B0F" w:rsidRPr="007A7033" w:rsidRDefault="00E21DF4" w:rsidP="00833B0F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51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E6193" w14:textId="02B7A7F3" w:rsidR="00833B0F" w:rsidRDefault="00833B0F" w:rsidP="00833B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Aðstaða til tómstunda t.d. fótboltaspil, billjardborð.</w:t>
            </w:r>
          </w:p>
        </w:tc>
        <w:tc>
          <w:tcPr>
            <w:tcW w:w="566" w:type="dxa"/>
            <w:shd w:val="clear" w:color="auto" w:fill="auto"/>
          </w:tcPr>
          <w:p w14:paraId="21220F7C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32B8BBAC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74049517" w14:textId="77777777" w:rsidR="00833B0F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33B0F" w:rsidRPr="008A7788" w14:paraId="342CE048" w14:textId="77777777" w:rsidTr="00D97A34"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</w:tcPr>
          <w:p w14:paraId="1225895D" w14:textId="35137B0D" w:rsidR="00833B0F" w:rsidRPr="007A7033" w:rsidRDefault="00E21DF4" w:rsidP="00833B0F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52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3669D" w14:textId="68441076" w:rsidR="00833B0F" w:rsidRDefault="00833B0F" w:rsidP="00833B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Leiktæ</w:t>
            </w:r>
            <w:r w:rsidR="00BD393F">
              <w:rPr>
                <w:rFonts w:ascii="Calibri" w:hAnsi="Calibri"/>
                <w:color w:val="000000"/>
              </w:rPr>
              <w:t>ki utandyra.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145466DC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</w:tcPr>
          <w:p w14:paraId="04FAC6E3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tcBorders>
              <w:bottom w:val="single" w:sz="4" w:space="0" w:color="auto"/>
            </w:tcBorders>
            <w:shd w:val="clear" w:color="auto" w:fill="auto"/>
          </w:tcPr>
          <w:p w14:paraId="23ACB873" w14:textId="77777777" w:rsidR="00833B0F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33B0F" w:rsidRPr="008A7788" w14:paraId="25A69ABD" w14:textId="77777777" w:rsidTr="00D97A34">
        <w:tc>
          <w:tcPr>
            <w:tcW w:w="643" w:type="dxa"/>
            <w:tcBorders>
              <w:top w:val="single" w:sz="4" w:space="0" w:color="auto"/>
            </w:tcBorders>
            <w:shd w:val="clear" w:color="auto" w:fill="auto"/>
          </w:tcPr>
          <w:p w14:paraId="0BF1E10E" w14:textId="19178D21" w:rsidR="00833B0F" w:rsidRPr="007A7033" w:rsidRDefault="00E21DF4" w:rsidP="00833B0F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53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39AF2" w14:textId="414758E8" w:rsidR="00833B0F" w:rsidRDefault="00833B0F" w:rsidP="00833B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Bækur/borðspil til afnota fyrir gest</w:t>
            </w:r>
            <w:r w:rsidR="0030025D">
              <w:rPr>
                <w:rFonts w:ascii="Calibri" w:hAnsi="Calibri"/>
                <w:color w:val="000000"/>
              </w:rPr>
              <w:t>i.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14:paraId="776C0CFA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073AD593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tcBorders>
              <w:top w:val="single" w:sz="4" w:space="0" w:color="auto"/>
            </w:tcBorders>
            <w:shd w:val="clear" w:color="auto" w:fill="auto"/>
          </w:tcPr>
          <w:p w14:paraId="77201A87" w14:textId="77777777" w:rsidR="00833B0F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33B0F" w:rsidRPr="008A7788" w14:paraId="5AA06517" w14:textId="77777777" w:rsidTr="00D97A34">
        <w:tc>
          <w:tcPr>
            <w:tcW w:w="643" w:type="dxa"/>
            <w:shd w:val="clear" w:color="auto" w:fill="auto"/>
          </w:tcPr>
          <w:p w14:paraId="3A92BD3F" w14:textId="456ABD1A" w:rsidR="00833B0F" w:rsidRPr="007A7033" w:rsidRDefault="00E21DF4" w:rsidP="00833B0F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54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2FC92" w14:textId="44FAF27C" w:rsidR="00833B0F" w:rsidRDefault="00833B0F" w:rsidP="00833B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Heitur pottur með öruggu aðgengi. Upplýsingar og leiðbeiningar til gesta sýnilegar.</w:t>
            </w:r>
          </w:p>
        </w:tc>
        <w:tc>
          <w:tcPr>
            <w:tcW w:w="566" w:type="dxa"/>
            <w:shd w:val="clear" w:color="auto" w:fill="auto"/>
          </w:tcPr>
          <w:p w14:paraId="185028FC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56410B03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1850462A" w14:textId="77777777" w:rsidR="00833B0F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33B0F" w:rsidRPr="008A7788" w14:paraId="7C60D83C" w14:textId="77777777" w:rsidTr="00D97A34">
        <w:tc>
          <w:tcPr>
            <w:tcW w:w="643" w:type="dxa"/>
            <w:shd w:val="clear" w:color="auto" w:fill="auto"/>
          </w:tcPr>
          <w:p w14:paraId="213DD6DA" w14:textId="11252F10" w:rsidR="00833B0F" w:rsidRPr="007A7033" w:rsidRDefault="00E21DF4" w:rsidP="00833B0F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55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836AB" w14:textId="6A3559DC" w:rsidR="00833B0F" w:rsidRDefault="00833B0F" w:rsidP="00833B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Hægt er að leigja ýmis konar útivistarbúnað (t.d. skíði, hjól, bát).</w:t>
            </w:r>
          </w:p>
        </w:tc>
        <w:tc>
          <w:tcPr>
            <w:tcW w:w="566" w:type="dxa"/>
            <w:shd w:val="clear" w:color="auto" w:fill="auto"/>
          </w:tcPr>
          <w:p w14:paraId="25063748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A8393FA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24D0E152" w14:textId="77777777" w:rsidR="00833B0F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33B0F" w:rsidRPr="008A7788" w14:paraId="32B9A275" w14:textId="77777777" w:rsidTr="00D97A34">
        <w:tc>
          <w:tcPr>
            <w:tcW w:w="643" w:type="dxa"/>
            <w:shd w:val="clear" w:color="auto" w:fill="FFC000"/>
          </w:tcPr>
          <w:p w14:paraId="3F10DDB4" w14:textId="76474EAE" w:rsidR="00833B0F" w:rsidRPr="00E20FAE" w:rsidRDefault="00833B0F" w:rsidP="00833B0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</w:pPr>
            <w:r w:rsidRPr="00E20FAE"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  <w:t>4.</w:t>
            </w:r>
          </w:p>
        </w:tc>
        <w:tc>
          <w:tcPr>
            <w:tcW w:w="7442" w:type="dxa"/>
            <w:shd w:val="clear" w:color="auto" w:fill="FFC000"/>
          </w:tcPr>
          <w:p w14:paraId="0516247A" w14:textId="275158C0" w:rsidR="00833B0F" w:rsidRPr="00E20FAE" w:rsidRDefault="00833B0F" w:rsidP="00833B0F">
            <w:p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E20FAE">
              <w:rPr>
                <w:rFonts w:ascii="Calibri" w:hAnsi="Calibri"/>
                <w:b/>
                <w:color w:val="000000"/>
                <w:sz w:val="28"/>
                <w:szCs w:val="28"/>
              </w:rPr>
              <w:t>Herbergi (gistirými)</w:t>
            </w:r>
          </w:p>
        </w:tc>
        <w:tc>
          <w:tcPr>
            <w:tcW w:w="566" w:type="dxa"/>
            <w:shd w:val="clear" w:color="auto" w:fill="FFC000"/>
          </w:tcPr>
          <w:p w14:paraId="3D8206E1" w14:textId="77777777" w:rsidR="00833B0F" w:rsidRPr="00E20FAE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611" w:type="dxa"/>
            <w:shd w:val="clear" w:color="auto" w:fill="FFC000"/>
          </w:tcPr>
          <w:p w14:paraId="404EC62C" w14:textId="77777777" w:rsidR="00833B0F" w:rsidRPr="00E20FAE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6184" w:type="dxa"/>
            <w:shd w:val="clear" w:color="auto" w:fill="FFC000"/>
          </w:tcPr>
          <w:p w14:paraId="2915570F" w14:textId="77777777" w:rsidR="00833B0F" w:rsidRPr="00E20FAE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</w:tr>
      <w:tr w:rsidR="00833B0F" w:rsidRPr="008A7788" w14:paraId="355465F0" w14:textId="77777777" w:rsidTr="00D97A34">
        <w:tc>
          <w:tcPr>
            <w:tcW w:w="643" w:type="dxa"/>
            <w:shd w:val="clear" w:color="auto" w:fill="auto"/>
          </w:tcPr>
          <w:p w14:paraId="0968E737" w14:textId="292106C1" w:rsidR="00833B0F" w:rsidRPr="007A7033" w:rsidRDefault="00D86763" w:rsidP="00833B0F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56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AE7C6" w14:textId="6A93D8D8" w:rsidR="00833B0F" w:rsidRDefault="00833B0F" w:rsidP="00833B0F">
            <w:pPr>
              <w:rPr>
                <w:rFonts w:ascii="Calibri" w:hAnsi="Calibri"/>
                <w:color w:val="000000"/>
              </w:rPr>
            </w:pPr>
            <w:r w:rsidRPr="00AB6931">
              <w:rPr>
                <w:rFonts w:ascii="Calibri" w:hAnsi="Calibri"/>
                <w:color w:val="FF0000"/>
              </w:rPr>
              <w:t xml:space="preserve">Húsgögn, búnaður og innréttingar í mjög góðu ásigkomulagi, </w:t>
            </w:r>
            <w:r w:rsidRPr="00AB6931">
              <w:rPr>
                <w:rFonts w:ascii="Calibri" w:hAnsi="Calibri"/>
                <w:b/>
                <w:bCs/>
                <w:color w:val="FF0000"/>
              </w:rPr>
              <w:t>lítil</w:t>
            </w:r>
            <w:r w:rsidRPr="00AB6931">
              <w:rPr>
                <w:rFonts w:ascii="Calibri" w:hAnsi="Calibri"/>
                <w:color w:val="FF0000"/>
              </w:rPr>
              <w:t xml:space="preserve"> ummerki um notkun og slit.</w:t>
            </w:r>
          </w:p>
        </w:tc>
        <w:tc>
          <w:tcPr>
            <w:tcW w:w="566" w:type="dxa"/>
            <w:shd w:val="clear" w:color="auto" w:fill="auto"/>
          </w:tcPr>
          <w:p w14:paraId="3E1A52A6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2E17B3B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6F414080" w14:textId="77777777" w:rsidR="00833B0F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33B0F" w:rsidRPr="008A7788" w14:paraId="441296A7" w14:textId="77777777" w:rsidTr="00D97A34">
        <w:tc>
          <w:tcPr>
            <w:tcW w:w="643" w:type="dxa"/>
            <w:shd w:val="clear" w:color="auto" w:fill="auto"/>
          </w:tcPr>
          <w:p w14:paraId="7D49C7FF" w14:textId="75345666" w:rsidR="00833B0F" w:rsidRPr="007A7033" w:rsidRDefault="00D86763" w:rsidP="00833B0F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57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A74BB" w14:textId="1B10BC92" w:rsidR="00833B0F" w:rsidRDefault="009565AC" w:rsidP="00833B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H</w:t>
            </w:r>
            <w:r w:rsidR="00833B0F">
              <w:rPr>
                <w:rFonts w:ascii="Calibri" w:hAnsi="Calibri"/>
                <w:color w:val="FF0000"/>
              </w:rPr>
              <w:t xml:space="preserve">ægt að opna herbergjahurðir að fullu. </w:t>
            </w:r>
          </w:p>
        </w:tc>
        <w:tc>
          <w:tcPr>
            <w:tcW w:w="566" w:type="dxa"/>
            <w:shd w:val="clear" w:color="auto" w:fill="auto"/>
          </w:tcPr>
          <w:p w14:paraId="64ACDD68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56B6D6D1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3F5BE951" w14:textId="77777777" w:rsidR="00833B0F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33B0F" w:rsidRPr="008A7788" w14:paraId="0E32FA51" w14:textId="77777777" w:rsidTr="00D97A34">
        <w:tc>
          <w:tcPr>
            <w:tcW w:w="643" w:type="dxa"/>
            <w:shd w:val="clear" w:color="auto" w:fill="auto"/>
          </w:tcPr>
          <w:p w14:paraId="6D3FC905" w14:textId="401C3ABC" w:rsidR="00833B0F" w:rsidRPr="007A7033" w:rsidRDefault="00D86763" w:rsidP="00833B0F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58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FA5C6" w14:textId="2F510221" w:rsidR="00833B0F" w:rsidRDefault="00833B0F" w:rsidP="00833B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Öll herbergi (svefnrými) með stillanlegu hitastigi.</w:t>
            </w:r>
          </w:p>
        </w:tc>
        <w:tc>
          <w:tcPr>
            <w:tcW w:w="566" w:type="dxa"/>
            <w:shd w:val="clear" w:color="auto" w:fill="auto"/>
          </w:tcPr>
          <w:p w14:paraId="4A577891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8B93223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13C52BEE" w14:textId="77777777" w:rsidR="00833B0F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33B0F" w:rsidRPr="008A7788" w14:paraId="3D7500DB" w14:textId="77777777" w:rsidTr="00D97A34">
        <w:tc>
          <w:tcPr>
            <w:tcW w:w="643" w:type="dxa"/>
            <w:shd w:val="clear" w:color="auto" w:fill="auto"/>
          </w:tcPr>
          <w:p w14:paraId="3F70E02B" w14:textId="08490C8F" w:rsidR="00833B0F" w:rsidRPr="007A7033" w:rsidRDefault="00D86763" w:rsidP="00833B0F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59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4A8FC" w14:textId="51CB7318" w:rsidR="00833B0F" w:rsidRDefault="00833B0F" w:rsidP="00833B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A.m.k. einn gluggi í hverju herbergi, ef glugginn er ekki opnanlegur verður að vera góð loftræsting. (N)</w:t>
            </w:r>
          </w:p>
        </w:tc>
        <w:tc>
          <w:tcPr>
            <w:tcW w:w="566" w:type="dxa"/>
            <w:shd w:val="clear" w:color="auto" w:fill="auto"/>
          </w:tcPr>
          <w:p w14:paraId="12E3C3CF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46DBA421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73346E36" w14:textId="77777777" w:rsidR="00833B0F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33B0F" w:rsidRPr="008A7788" w14:paraId="5E4A747E" w14:textId="77777777" w:rsidTr="00D97A34">
        <w:tc>
          <w:tcPr>
            <w:tcW w:w="643" w:type="dxa"/>
            <w:shd w:val="clear" w:color="auto" w:fill="auto"/>
          </w:tcPr>
          <w:p w14:paraId="6AAD991D" w14:textId="242D007C" w:rsidR="00833B0F" w:rsidRPr="007A7033" w:rsidRDefault="00D86763" w:rsidP="00833B0F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60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7E2E0" w14:textId="050B4806" w:rsidR="00833B0F" w:rsidRDefault="00833B0F" w:rsidP="00833B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Gluggatjöld til að rökkva; efni, rimlar, screen eða filma.</w:t>
            </w:r>
          </w:p>
        </w:tc>
        <w:tc>
          <w:tcPr>
            <w:tcW w:w="566" w:type="dxa"/>
            <w:shd w:val="clear" w:color="auto" w:fill="auto"/>
          </w:tcPr>
          <w:p w14:paraId="15277016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2503C520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1CAE1AE5" w14:textId="77777777" w:rsidR="00833B0F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33B0F" w:rsidRPr="008A7788" w14:paraId="2364EBE9" w14:textId="77777777" w:rsidTr="00D97A34">
        <w:tc>
          <w:tcPr>
            <w:tcW w:w="643" w:type="dxa"/>
            <w:shd w:val="clear" w:color="auto" w:fill="auto"/>
          </w:tcPr>
          <w:p w14:paraId="36A52B34" w14:textId="3A885F48" w:rsidR="00833B0F" w:rsidRPr="007A7033" w:rsidRDefault="00D86763" w:rsidP="00833B0F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61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73F61" w14:textId="74EA260C" w:rsidR="00833B0F" w:rsidRDefault="00833B0F" w:rsidP="00833B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Fatasnagar/fatahillur.</w:t>
            </w:r>
          </w:p>
        </w:tc>
        <w:tc>
          <w:tcPr>
            <w:tcW w:w="566" w:type="dxa"/>
            <w:shd w:val="clear" w:color="auto" w:fill="auto"/>
          </w:tcPr>
          <w:p w14:paraId="6EC7761B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50ACC09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3A427A91" w14:textId="77777777" w:rsidR="00833B0F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33B0F" w:rsidRPr="008A7788" w14:paraId="61F34F00" w14:textId="77777777" w:rsidTr="00D97A34">
        <w:tc>
          <w:tcPr>
            <w:tcW w:w="643" w:type="dxa"/>
            <w:shd w:val="clear" w:color="auto" w:fill="auto"/>
          </w:tcPr>
          <w:p w14:paraId="1AE6C252" w14:textId="16C7306B" w:rsidR="00833B0F" w:rsidRPr="007A7033" w:rsidRDefault="00D86763" w:rsidP="00833B0F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62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984D4" w14:textId="234933BD" w:rsidR="00833B0F" w:rsidRDefault="00833B0F" w:rsidP="00833B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 xml:space="preserve">Náttborð/hilla. </w:t>
            </w:r>
          </w:p>
        </w:tc>
        <w:tc>
          <w:tcPr>
            <w:tcW w:w="566" w:type="dxa"/>
            <w:shd w:val="clear" w:color="auto" w:fill="auto"/>
          </w:tcPr>
          <w:p w14:paraId="652985F7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505437A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35FA64A1" w14:textId="77777777" w:rsidR="00833B0F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33B0F" w:rsidRPr="008A7788" w14:paraId="618C3722" w14:textId="77777777" w:rsidTr="00D97A34">
        <w:tc>
          <w:tcPr>
            <w:tcW w:w="643" w:type="dxa"/>
            <w:shd w:val="clear" w:color="auto" w:fill="auto"/>
          </w:tcPr>
          <w:p w14:paraId="29AEF028" w14:textId="67DB5E4A" w:rsidR="00833B0F" w:rsidRPr="007A7033" w:rsidRDefault="00D86763" w:rsidP="00833B0F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63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EAB3" w14:textId="5CE61EE9" w:rsidR="00833B0F" w:rsidRDefault="00833B0F" w:rsidP="00833B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Góð lýsing í herberginu.</w:t>
            </w:r>
          </w:p>
        </w:tc>
        <w:tc>
          <w:tcPr>
            <w:tcW w:w="566" w:type="dxa"/>
            <w:shd w:val="clear" w:color="auto" w:fill="auto"/>
          </w:tcPr>
          <w:p w14:paraId="2A1BA966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23E75C4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31388D29" w14:textId="77777777" w:rsidR="00833B0F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33B0F" w:rsidRPr="008A7788" w14:paraId="01C827BF" w14:textId="77777777" w:rsidTr="00D97A34">
        <w:tc>
          <w:tcPr>
            <w:tcW w:w="643" w:type="dxa"/>
            <w:shd w:val="clear" w:color="auto" w:fill="auto"/>
          </w:tcPr>
          <w:p w14:paraId="5E7574A5" w14:textId="6D825182" w:rsidR="00833B0F" w:rsidRPr="007A7033" w:rsidRDefault="00D86763" w:rsidP="00833B0F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64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8CBDC" w14:textId="033CB581" w:rsidR="00833B0F" w:rsidRDefault="00833B0F" w:rsidP="00833B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Lesljós við rúm.</w:t>
            </w:r>
          </w:p>
        </w:tc>
        <w:tc>
          <w:tcPr>
            <w:tcW w:w="566" w:type="dxa"/>
            <w:shd w:val="clear" w:color="auto" w:fill="auto"/>
          </w:tcPr>
          <w:p w14:paraId="7B81A2AA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374A5B9B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3AA908EC" w14:textId="77777777" w:rsidR="00833B0F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9565AC" w:rsidRPr="008A7788" w14:paraId="3072AF54" w14:textId="77777777" w:rsidTr="00D97A34">
        <w:tc>
          <w:tcPr>
            <w:tcW w:w="643" w:type="dxa"/>
            <w:shd w:val="clear" w:color="auto" w:fill="auto"/>
          </w:tcPr>
          <w:p w14:paraId="333A8FA5" w14:textId="6B204E10" w:rsidR="009565AC" w:rsidRDefault="00D86763" w:rsidP="00833B0F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65</w:t>
            </w:r>
          </w:p>
        </w:tc>
        <w:tc>
          <w:tcPr>
            <w:tcW w:w="7442" w:type="dxa"/>
            <w:shd w:val="clear" w:color="auto" w:fill="auto"/>
          </w:tcPr>
          <w:p w14:paraId="68A58402" w14:textId="02C96EEF" w:rsidR="009565AC" w:rsidRDefault="009565AC" w:rsidP="00833B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Myrkvunargluggatjöld.</w:t>
            </w:r>
          </w:p>
        </w:tc>
        <w:tc>
          <w:tcPr>
            <w:tcW w:w="566" w:type="dxa"/>
            <w:shd w:val="clear" w:color="auto" w:fill="auto"/>
          </w:tcPr>
          <w:p w14:paraId="30C61D1D" w14:textId="77777777" w:rsidR="009565AC" w:rsidRPr="008A7788" w:rsidRDefault="009565AC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3B57B9F3" w14:textId="77777777" w:rsidR="009565AC" w:rsidRPr="008A7788" w:rsidRDefault="009565AC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2F858601" w14:textId="77777777" w:rsidR="009565AC" w:rsidRDefault="009565AC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9565AC" w:rsidRPr="008A7788" w14:paraId="6D4E24A4" w14:textId="77777777" w:rsidTr="00D97A34">
        <w:tc>
          <w:tcPr>
            <w:tcW w:w="643" w:type="dxa"/>
            <w:shd w:val="clear" w:color="auto" w:fill="auto"/>
          </w:tcPr>
          <w:p w14:paraId="221E3BAE" w14:textId="673AA13E" w:rsidR="009565AC" w:rsidRDefault="005F5F2F" w:rsidP="00833B0F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66</w:t>
            </w:r>
          </w:p>
        </w:tc>
        <w:tc>
          <w:tcPr>
            <w:tcW w:w="7442" w:type="dxa"/>
            <w:shd w:val="clear" w:color="auto" w:fill="auto"/>
          </w:tcPr>
          <w:p w14:paraId="7CE435FC" w14:textId="0DEAD523" w:rsidR="009565AC" w:rsidRDefault="009565AC" w:rsidP="00833B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Fatahengi með herðatrjám/fataskápur.</w:t>
            </w:r>
          </w:p>
        </w:tc>
        <w:tc>
          <w:tcPr>
            <w:tcW w:w="566" w:type="dxa"/>
            <w:shd w:val="clear" w:color="auto" w:fill="auto"/>
          </w:tcPr>
          <w:p w14:paraId="59F7F217" w14:textId="77777777" w:rsidR="009565AC" w:rsidRPr="008A7788" w:rsidRDefault="009565AC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80F4BC7" w14:textId="77777777" w:rsidR="009565AC" w:rsidRPr="008A7788" w:rsidRDefault="009565AC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1DDAC898" w14:textId="77777777" w:rsidR="009565AC" w:rsidRDefault="009565AC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9565AC" w:rsidRPr="008A7788" w14:paraId="3C5C9F26" w14:textId="77777777" w:rsidTr="00D97A34">
        <w:tc>
          <w:tcPr>
            <w:tcW w:w="643" w:type="dxa"/>
            <w:shd w:val="clear" w:color="auto" w:fill="auto"/>
          </w:tcPr>
          <w:p w14:paraId="31EFFEC0" w14:textId="3C715E80" w:rsidR="009565AC" w:rsidRDefault="005F5F2F" w:rsidP="00833B0F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67</w:t>
            </w:r>
          </w:p>
        </w:tc>
        <w:tc>
          <w:tcPr>
            <w:tcW w:w="7442" w:type="dxa"/>
            <w:shd w:val="clear" w:color="auto" w:fill="auto"/>
          </w:tcPr>
          <w:p w14:paraId="5F0CCC09" w14:textId="5CE44C17" w:rsidR="009565AC" w:rsidRDefault="009565AC" w:rsidP="00833B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Náttborð/hilla við hvert rúmstæði. (N)</w:t>
            </w:r>
          </w:p>
        </w:tc>
        <w:tc>
          <w:tcPr>
            <w:tcW w:w="566" w:type="dxa"/>
            <w:shd w:val="clear" w:color="auto" w:fill="auto"/>
          </w:tcPr>
          <w:p w14:paraId="08FC6FA2" w14:textId="77777777" w:rsidR="009565AC" w:rsidRPr="008A7788" w:rsidRDefault="009565AC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57533EB7" w14:textId="77777777" w:rsidR="009565AC" w:rsidRPr="008A7788" w:rsidRDefault="009565AC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2F99DA68" w14:textId="77777777" w:rsidR="009565AC" w:rsidRDefault="009565AC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33B0F" w:rsidRPr="008A7788" w14:paraId="427DB8D1" w14:textId="77777777" w:rsidTr="00D97A34">
        <w:tc>
          <w:tcPr>
            <w:tcW w:w="643" w:type="dxa"/>
            <w:shd w:val="clear" w:color="auto" w:fill="auto"/>
          </w:tcPr>
          <w:p w14:paraId="5D0ADCF6" w14:textId="1CED061C" w:rsidR="00833B0F" w:rsidRPr="007A7033" w:rsidRDefault="005F5F2F" w:rsidP="00833B0F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68</w:t>
            </w:r>
          </w:p>
        </w:tc>
        <w:tc>
          <w:tcPr>
            <w:tcW w:w="7442" w:type="dxa"/>
            <w:shd w:val="clear" w:color="auto" w:fill="auto"/>
          </w:tcPr>
          <w:p w14:paraId="04CBBF9C" w14:textId="5441A01E" w:rsidR="00833B0F" w:rsidRPr="00056F53" w:rsidRDefault="00833B0F" w:rsidP="00833B0F">
            <w:pPr>
              <w:rPr>
                <w:rFonts w:ascii="Calibri" w:hAnsi="Calibri"/>
                <w:color w:val="000000"/>
                <w:lang w:val="is-IS"/>
              </w:rPr>
            </w:pPr>
            <w:r>
              <w:rPr>
                <w:rFonts w:ascii="Calibri" w:hAnsi="Calibri"/>
                <w:color w:val="000000"/>
              </w:rPr>
              <w:t>Lesljós við hvert rúmstæði.</w:t>
            </w:r>
          </w:p>
        </w:tc>
        <w:tc>
          <w:tcPr>
            <w:tcW w:w="566" w:type="dxa"/>
            <w:shd w:val="clear" w:color="auto" w:fill="auto"/>
          </w:tcPr>
          <w:p w14:paraId="178268EA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0FF970D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6852907B" w14:textId="77777777" w:rsidR="00833B0F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33B0F" w:rsidRPr="008A7788" w14:paraId="2D12732E" w14:textId="77777777" w:rsidTr="00D97A34">
        <w:tc>
          <w:tcPr>
            <w:tcW w:w="643" w:type="dxa"/>
            <w:shd w:val="clear" w:color="auto" w:fill="auto"/>
          </w:tcPr>
          <w:p w14:paraId="3BFB9CDE" w14:textId="7E888B55" w:rsidR="00833B0F" w:rsidRPr="007A7033" w:rsidRDefault="005F5F2F" w:rsidP="00833B0F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69</w:t>
            </w:r>
          </w:p>
        </w:tc>
        <w:tc>
          <w:tcPr>
            <w:tcW w:w="7442" w:type="dxa"/>
            <w:shd w:val="clear" w:color="auto" w:fill="auto"/>
          </w:tcPr>
          <w:p w14:paraId="3EBDBB21" w14:textId="00C4BE76" w:rsidR="00833B0F" w:rsidRPr="00056F53" w:rsidRDefault="00833B0F" w:rsidP="00833B0F">
            <w:pPr>
              <w:rPr>
                <w:rFonts w:ascii="Calibri" w:hAnsi="Calibri"/>
                <w:color w:val="000000"/>
                <w:lang w:val="is-IS"/>
              </w:rPr>
            </w:pPr>
            <w:r>
              <w:rPr>
                <w:rFonts w:ascii="Calibri" w:hAnsi="Calibri"/>
                <w:color w:val="000000"/>
              </w:rPr>
              <w:t>A.m.k. einn stór spegill er í húsi/íbúð.</w:t>
            </w:r>
          </w:p>
        </w:tc>
        <w:tc>
          <w:tcPr>
            <w:tcW w:w="566" w:type="dxa"/>
            <w:shd w:val="clear" w:color="auto" w:fill="auto"/>
          </w:tcPr>
          <w:p w14:paraId="0FC0A999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D37066E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72FE9E79" w14:textId="77777777" w:rsidR="00833B0F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33B0F" w:rsidRPr="008A7788" w14:paraId="5F61132F" w14:textId="77777777" w:rsidTr="00D97A34">
        <w:tc>
          <w:tcPr>
            <w:tcW w:w="643" w:type="dxa"/>
            <w:shd w:val="clear" w:color="auto" w:fill="auto"/>
          </w:tcPr>
          <w:p w14:paraId="3444BBE9" w14:textId="0AB5A2D7" w:rsidR="00833B0F" w:rsidRPr="007A7033" w:rsidRDefault="005F5F2F" w:rsidP="00833B0F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70</w:t>
            </w:r>
          </w:p>
        </w:tc>
        <w:tc>
          <w:tcPr>
            <w:tcW w:w="7442" w:type="dxa"/>
            <w:shd w:val="clear" w:color="auto" w:fill="auto"/>
          </w:tcPr>
          <w:p w14:paraId="4BE99D9B" w14:textId="15717E01" w:rsidR="00833B0F" w:rsidRPr="00056F53" w:rsidRDefault="00833B0F" w:rsidP="00833B0F">
            <w:pPr>
              <w:rPr>
                <w:rFonts w:ascii="Calibri" w:hAnsi="Calibri"/>
                <w:color w:val="000000"/>
                <w:lang w:val="is-IS"/>
              </w:rPr>
            </w:pPr>
            <w:r>
              <w:rPr>
                <w:rFonts w:ascii="Calibri" w:hAnsi="Calibri"/>
                <w:color w:val="000000"/>
              </w:rPr>
              <w:t>Rafmagnsinnstunga (laus), í hverju herbergi.</w:t>
            </w:r>
          </w:p>
        </w:tc>
        <w:tc>
          <w:tcPr>
            <w:tcW w:w="566" w:type="dxa"/>
            <w:shd w:val="clear" w:color="auto" w:fill="auto"/>
          </w:tcPr>
          <w:p w14:paraId="5C50137B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7083D2A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621F21D0" w14:textId="77777777" w:rsidR="00833B0F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33B0F" w:rsidRPr="008A7788" w14:paraId="3C08AB94" w14:textId="77777777" w:rsidTr="00D97A34">
        <w:tc>
          <w:tcPr>
            <w:tcW w:w="643" w:type="dxa"/>
            <w:shd w:val="clear" w:color="auto" w:fill="auto"/>
          </w:tcPr>
          <w:p w14:paraId="16D2E99D" w14:textId="32DC2686" w:rsidR="00833B0F" w:rsidRPr="007A7033" w:rsidRDefault="005F5F2F" w:rsidP="00833B0F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71</w:t>
            </w:r>
          </w:p>
        </w:tc>
        <w:tc>
          <w:tcPr>
            <w:tcW w:w="7442" w:type="dxa"/>
            <w:shd w:val="clear" w:color="auto" w:fill="auto"/>
          </w:tcPr>
          <w:p w14:paraId="3458F59E" w14:textId="7CC073B7" w:rsidR="00833B0F" w:rsidRPr="00056F53" w:rsidRDefault="00833B0F" w:rsidP="00833B0F">
            <w:pPr>
              <w:rPr>
                <w:rFonts w:ascii="Calibri" w:hAnsi="Calibri"/>
                <w:color w:val="000000"/>
                <w:lang w:val="is-IS"/>
              </w:rPr>
            </w:pPr>
            <w:r>
              <w:rPr>
                <w:rFonts w:ascii="Calibri" w:hAnsi="Calibri"/>
                <w:color w:val="000000"/>
              </w:rPr>
              <w:t>Sjónvarp (flatskjár) í hjónaherbergi.</w:t>
            </w:r>
          </w:p>
        </w:tc>
        <w:tc>
          <w:tcPr>
            <w:tcW w:w="566" w:type="dxa"/>
            <w:shd w:val="clear" w:color="auto" w:fill="auto"/>
          </w:tcPr>
          <w:p w14:paraId="53D3701C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180C779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74715CF9" w14:textId="77777777" w:rsidR="00833B0F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33B0F" w:rsidRPr="008A7788" w14:paraId="19294586" w14:textId="77777777" w:rsidTr="00D97A34">
        <w:tc>
          <w:tcPr>
            <w:tcW w:w="643" w:type="dxa"/>
            <w:shd w:val="clear" w:color="auto" w:fill="EEECE1" w:themeFill="background2"/>
          </w:tcPr>
          <w:p w14:paraId="22DD25BE" w14:textId="424BC24B" w:rsidR="00833B0F" w:rsidRPr="00056F53" w:rsidRDefault="00833B0F" w:rsidP="00833B0F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442" w:type="dxa"/>
            <w:shd w:val="clear" w:color="auto" w:fill="EEECE1" w:themeFill="background2"/>
          </w:tcPr>
          <w:p w14:paraId="18FDC07E" w14:textId="762CF003" w:rsidR="00833B0F" w:rsidRPr="00056F53" w:rsidRDefault="00833B0F" w:rsidP="00833B0F">
            <w:pPr>
              <w:rPr>
                <w:rFonts w:ascii="Calibri" w:hAnsi="Calibri"/>
                <w:b/>
                <w:color w:val="000000"/>
              </w:rPr>
            </w:pPr>
            <w:r w:rsidRPr="00056F53">
              <w:rPr>
                <w:rFonts w:ascii="Calibri" w:hAnsi="Calibri"/>
                <w:b/>
                <w:color w:val="000000"/>
              </w:rPr>
              <w:t>Rúm og rúmfatnaður</w:t>
            </w:r>
          </w:p>
        </w:tc>
        <w:tc>
          <w:tcPr>
            <w:tcW w:w="566" w:type="dxa"/>
            <w:shd w:val="clear" w:color="auto" w:fill="EEECE1" w:themeFill="background2"/>
          </w:tcPr>
          <w:p w14:paraId="59CE6CC7" w14:textId="77777777" w:rsidR="00833B0F" w:rsidRPr="00056F53" w:rsidRDefault="00833B0F" w:rsidP="00833B0F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EEECE1" w:themeFill="background2"/>
          </w:tcPr>
          <w:p w14:paraId="5F2FE150" w14:textId="77777777" w:rsidR="00833B0F" w:rsidRPr="00056F53" w:rsidRDefault="00833B0F" w:rsidP="00833B0F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EEECE1" w:themeFill="background2"/>
          </w:tcPr>
          <w:p w14:paraId="4AE39DCB" w14:textId="77777777" w:rsidR="00833B0F" w:rsidRPr="00056F53" w:rsidRDefault="00833B0F" w:rsidP="00833B0F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33B0F" w:rsidRPr="008A7788" w14:paraId="241870DD" w14:textId="77777777" w:rsidTr="00D97A34">
        <w:tc>
          <w:tcPr>
            <w:tcW w:w="643" w:type="dxa"/>
            <w:shd w:val="clear" w:color="auto" w:fill="auto"/>
          </w:tcPr>
          <w:p w14:paraId="5FD4C234" w14:textId="41522E88" w:rsidR="00833B0F" w:rsidRPr="007A7033" w:rsidRDefault="005F5F2F" w:rsidP="00833B0F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72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B2E05" w14:textId="0437B997" w:rsidR="00833B0F" w:rsidRDefault="00833B0F" w:rsidP="00833B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 xml:space="preserve">Öll rúm/kojur eru í góðu ásigkomulagi. </w:t>
            </w:r>
          </w:p>
        </w:tc>
        <w:tc>
          <w:tcPr>
            <w:tcW w:w="566" w:type="dxa"/>
            <w:shd w:val="clear" w:color="auto" w:fill="auto"/>
          </w:tcPr>
          <w:p w14:paraId="1391233A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42011E65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3FF7E4FC" w14:textId="77777777" w:rsidR="00833B0F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33B0F" w:rsidRPr="008A7788" w14:paraId="4FB2251F" w14:textId="77777777" w:rsidTr="00D97A34"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</w:tcPr>
          <w:p w14:paraId="7D3449D4" w14:textId="03034278" w:rsidR="00833B0F" w:rsidRPr="007A7033" w:rsidRDefault="005F5F2F" w:rsidP="00833B0F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73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14D37" w14:textId="68D7874F" w:rsidR="00833B0F" w:rsidRDefault="00833B0F" w:rsidP="00833B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Kojur mega ekki vera meira en tvær hæðir, öryggisgrind skal vera í efri svefnrýmum og tröppur til staðar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7EFC12EA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</w:tcPr>
          <w:p w14:paraId="276E9657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tcBorders>
              <w:bottom w:val="single" w:sz="4" w:space="0" w:color="auto"/>
            </w:tcBorders>
            <w:shd w:val="clear" w:color="auto" w:fill="auto"/>
          </w:tcPr>
          <w:p w14:paraId="588A60D8" w14:textId="77777777" w:rsidR="00833B0F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33B0F" w:rsidRPr="008A7788" w14:paraId="455A8692" w14:textId="77777777" w:rsidTr="00D97A34">
        <w:tc>
          <w:tcPr>
            <w:tcW w:w="643" w:type="dxa"/>
            <w:shd w:val="clear" w:color="auto" w:fill="auto"/>
          </w:tcPr>
          <w:p w14:paraId="28B41D1F" w14:textId="0F9D7899" w:rsidR="00833B0F" w:rsidRPr="007A7033" w:rsidRDefault="005F5F2F" w:rsidP="00833B0F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74</w:t>
            </w:r>
          </w:p>
        </w:tc>
        <w:tc>
          <w:tcPr>
            <w:tcW w:w="7442" w:type="dxa"/>
            <w:shd w:val="clear" w:color="auto" w:fill="auto"/>
          </w:tcPr>
          <w:p w14:paraId="20CE0974" w14:textId="029D97E0" w:rsidR="00833B0F" w:rsidRPr="007134C0" w:rsidRDefault="00833B0F" w:rsidP="00833B0F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 xml:space="preserve">Lítið slitnar, hreinar og vel útlítandi rúmdýnur að lágmarki 13 cm að þykkt. </w:t>
            </w:r>
          </w:p>
        </w:tc>
        <w:tc>
          <w:tcPr>
            <w:tcW w:w="566" w:type="dxa"/>
            <w:shd w:val="clear" w:color="auto" w:fill="auto"/>
          </w:tcPr>
          <w:p w14:paraId="1B4D5CCB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1ED8D53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115357C3" w14:textId="77777777" w:rsidR="00833B0F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33B0F" w:rsidRPr="008A7788" w14:paraId="1BD0EDEE" w14:textId="77777777" w:rsidTr="00D97A34"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</w:tcPr>
          <w:p w14:paraId="467BE66F" w14:textId="3AEA74BD" w:rsidR="00833B0F" w:rsidRPr="007A7033" w:rsidRDefault="005F5F2F" w:rsidP="00833B0F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75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FB54" w14:textId="32958914" w:rsidR="00833B0F" w:rsidRDefault="00833B0F" w:rsidP="00833B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 xml:space="preserve">Eins manns rúm, </w:t>
            </w:r>
            <w:proofErr w:type="gramStart"/>
            <w:r>
              <w:rPr>
                <w:rFonts w:ascii="Calibri" w:hAnsi="Calibri"/>
                <w:color w:val="FF0000"/>
              </w:rPr>
              <w:t>lágmarksstærð  0,90m</w:t>
            </w:r>
            <w:proofErr w:type="gramEnd"/>
            <w:r>
              <w:rPr>
                <w:rFonts w:ascii="Calibri" w:hAnsi="Calibri"/>
                <w:color w:val="FF0000"/>
              </w:rPr>
              <w:t xml:space="preserve"> x 2,00m og tveggja manna rúm 1,40m x 2,00m.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3D0D9889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</w:tcPr>
          <w:p w14:paraId="4DA1A380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tcBorders>
              <w:bottom w:val="single" w:sz="4" w:space="0" w:color="auto"/>
            </w:tcBorders>
            <w:shd w:val="clear" w:color="auto" w:fill="auto"/>
          </w:tcPr>
          <w:p w14:paraId="4D0A3646" w14:textId="77777777" w:rsidR="00833B0F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33B0F" w:rsidRPr="008A7788" w14:paraId="56ABD166" w14:textId="77777777" w:rsidTr="00D97A34">
        <w:tc>
          <w:tcPr>
            <w:tcW w:w="643" w:type="dxa"/>
            <w:shd w:val="clear" w:color="auto" w:fill="auto"/>
          </w:tcPr>
          <w:p w14:paraId="27146B91" w14:textId="455DBCB8" w:rsidR="00833B0F" w:rsidRPr="007A7033" w:rsidRDefault="005F5F2F" w:rsidP="00833B0F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76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6F6AF9" w14:textId="1BE8B8E5" w:rsidR="00833B0F" w:rsidRDefault="00833B0F" w:rsidP="00833B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Hlífðardýna/hlífðarlak.</w:t>
            </w:r>
          </w:p>
        </w:tc>
        <w:tc>
          <w:tcPr>
            <w:tcW w:w="566" w:type="dxa"/>
            <w:shd w:val="clear" w:color="auto" w:fill="auto"/>
          </w:tcPr>
          <w:p w14:paraId="2E67AF5F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5ABF8BFA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0169E611" w14:textId="77777777" w:rsidR="00833B0F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33B0F" w:rsidRPr="008A7788" w14:paraId="097C7C6D" w14:textId="77777777" w:rsidTr="00D97A34">
        <w:tc>
          <w:tcPr>
            <w:tcW w:w="643" w:type="dxa"/>
            <w:shd w:val="clear" w:color="auto" w:fill="auto"/>
          </w:tcPr>
          <w:p w14:paraId="3B030090" w14:textId="21F976D6" w:rsidR="00833B0F" w:rsidRPr="007A7033" w:rsidRDefault="005F5F2F" w:rsidP="00833B0F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77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96EBF" w14:textId="350895BF" w:rsidR="00833B0F" w:rsidRDefault="009565AC" w:rsidP="009565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 xml:space="preserve">Koddar og sængur eru hrein og snyrtileg. </w:t>
            </w:r>
          </w:p>
        </w:tc>
        <w:tc>
          <w:tcPr>
            <w:tcW w:w="566" w:type="dxa"/>
            <w:shd w:val="clear" w:color="auto" w:fill="auto"/>
          </w:tcPr>
          <w:p w14:paraId="1F5A9ECF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28B23C4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5EE81BB9" w14:textId="77777777" w:rsidR="00833B0F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33B0F" w:rsidRPr="008A7788" w14:paraId="4158FC05" w14:textId="77777777" w:rsidTr="00D97A34">
        <w:tc>
          <w:tcPr>
            <w:tcW w:w="643" w:type="dxa"/>
            <w:shd w:val="clear" w:color="auto" w:fill="auto"/>
          </w:tcPr>
          <w:p w14:paraId="1553E48A" w14:textId="08EA0AB2" w:rsidR="00833B0F" w:rsidRPr="007A7033" w:rsidRDefault="005F5F2F" w:rsidP="00833B0F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78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33BAD" w14:textId="0966DF37" w:rsidR="00833B0F" w:rsidRDefault="009565AC" w:rsidP="00833B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S</w:t>
            </w:r>
            <w:r w:rsidR="00833B0F">
              <w:rPr>
                <w:rFonts w:ascii="Calibri" w:hAnsi="Calibri"/>
                <w:color w:val="FF0000"/>
              </w:rPr>
              <w:t>ængurfatnaður (lín)</w:t>
            </w:r>
            <w:r>
              <w:rPr>
                <w:rFonts w:ascii="Calibri" w:hAnsi="Calibri"/>
                <w:color w:val="FF0000"/>
              </w:rPr>
              <w:t xml:space="preserve"> </w:t>
            </w:r>
            <w:r w:rsidR="00641019">
              <w:rPr>
                <w:rFonts w:ascii="Calibri" w:hAnsi="Calibri"/>
                <w:color w:val="FF0000"/>
              </w:rPr>
              <w:t>er h</w:t>
            </w:r>
            <w:r>
              <w:rPr>
                <w:rFonts w:ascii="Calibri" w:hAnsi="Calibri"/>
                <w:color w:val="FF0000"/>
              </w:rPr>
              <w:t>reinn og snyrtilegur</w:t>
            </w:r>
            <w:r w:rsidR="00833B0F">
              <w:rPr>
                <w:rFonts w:ascii="Calibri" w:hAnsi="Calibri"/>
                <w:color w:val="FF0000"/>
              </w:rPr>
              <w:t>. (N)</w:t>
            </w:r>
          </w:p>
        </w:tc>
        <w:tc>
          <w:tcPr>
            <w:tcW w:w="566" w:type="dxa"/>
            <w:shd w:val="clear" w:color="auto" w:fill="auto"/>
          </w:tcPr>
          <w:p w14:paraId="35C548DF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C895180" w14:textId="77777777" w:rsidR="00833B0F" w:rsidRPr="008A7788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6B088812" w14:textId="77777777" w:rsidR="00833B0F" w:rsidRDefault="00833B0F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9565AC" w:rsidRPr="008A7788" w14:paraId="12178E17" w14:textId="77777777" w:rsidTr="00D97A34">
        <w:tc>
          <w:tcPr>
            <w:tcW w:w="643" w:type="dxa"/>
            <w:shd w:val="clear" w:color="auto" w:fill="auto"/>
          </w:tcPr>
          <w:p w14:paraId="0D330671" w14:textId="59A8D652" w:rsidR="009565AC" w:rsidRDefault="005F5F2F" w:rsidP="00833B0F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79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AE787" w14:textId="14B5A12C" w:rsidR="009565AC" w:rsidRDefault="009565AC" w:rsidP="00833B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Lítið slitnar, hreinar og vel útlítandi dýnur að lágmarki 18 cm að þykkt.</w:t>
            </w:r>
          </w:p>
        </w:tc>
        <w:tc>
          <w:tcPr>
            <w:tcW w:w="566" w:type="dxa"/>
            <w:shd w:val="clear" w:color="auto" w:fill="auto"/>
          </w:tcPr>
          <w:p w14:paraId="60E11503" w14:textId="77777777" w:rsidR="009565AC" w:rsidRPr="008A7788" w:rsidRDefault="009565AC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35EFEE61" w14:textId="77777777" w:rsidR="009565AC" w:rsidRPr="008A7788" w:rsidRDefault="009565AC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5098D45B" w14:textId="77777777" w:rsidR="009565AC" w:rsidRDefault="009565AC" w:rsidP="00833B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9565AC" w:rsidRPr="008A7788" w14:paraId="0D73BD54" w14:textId="77777777" w:rsidTr="00D97A34"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</w:tcPr>
          <w:p w14:paraId="356B66BD" w14:textId="16F9BFD9" w:rsidR="009565AC" w:rsidRDefault="005F5F2F" w:rsidP="009565A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80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512F8F" w14:textId="358E1F9C" w:rsidR="009565AC" w:rsidRDefault="009565AC" w:rsidP="009565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</w:rPr>
              <w:t>Eins manns rúm, lágmarksstærð 0,90m x 2,00m og tveggja manna rúm 1,60m x 2,00m.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699A650D" w14:textId="77777777" w:rsidR="009565AC" w:rsidRPr="008A7788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</w:tcPr>
          <w:p w14:paraId="63239756" w14:textId="77777777" w:rsidR="009565AC" w:rsidRPr="008A7788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tcBorders>
              <w:bottom w:val="single" w:sz="4" w:space="0" w:color="auto"/>
            </w:tcBorders>
            <w:shd w:val="clear" w:color="auto" w:fill="auto"/>
          </w:tcPr>
          <w:p w14:paraId="6771A27F" w14:textId="77777777" w:rsidR="009565AC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9565AC" w:rsidRPr="008A7788" w14:paraId="7DECBDC6" w14:textId="77777777" w:rsidTr="00D97A34">
        <w:tc>
          <w:tcPr>
            <w:tcW w:w="643" w:type="dxa"/>
            <w:tcBorders>
              <w:top w:val="single" w:sz="4" w:space="0" w:color="auto"/>
            </w:tcBorders>
            <w:shd w:val="clear" w:color="auto" w:fill="auto"/>
          </w:tcPr>
          <w:p w14:paraId="37B94B16" w14:textId="279F64AC" w:rsidR="009565AC" w:rsidRDefault="005F5F2F" w:rsidP="009565A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81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826F05" w14:textId="0D68E17E" w:rsidR="009565AC" w:rsidRDefault="009565AC" w:rsidP="009565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Eins manns rúm, lágmarksstærð 0,90m x 2,00m og tveggja manna rúm 1,80m x 2,00m.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14:paraId="58E9FF76" w14:textId="77777777" w:rsidR="009565AC" w:rsidRPr="008A7788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23FA3A3F" w14:textId="77777777" w:rsidR="009565AC" w:rsidRPr="008A7788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tcBorders>
              <w:top w:val="single" w:sz="4" w:space="0" w:color="auto"/>
            </w:tcBorders>
            <w:shd w:val="clear" w:color="auto" w:fill="auto"/>
          </w:tcPr>
          <w:p w14:paraId="51993756" w14:textId="77777777" w:rsidR="009565AC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9565AC" w:rsidRPr="008A7788" w14:paraId="17E3E293" w14:textId="77777777" w:rsidTr="00D97A34">
        <w:tc>
          <w:tcPr>
            <w:tcW w:w="643" w:type="dxa"/>
            <w:shd w:val="clear" w:color="auto" w:fill="auto"/>
          </w:tcPr>
          <w:p w14:paraId="342E8260" w14:textId="139DA6D0" w:rsidR="009565AC" w:rsidRDefault="005F5F2F" w:rsidP="009565A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82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4C7B48" w14:textId="08B5256B" w:rsidR="009565AC" w:rsidRDefault="009565AC" w:rsidP="009565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Eins manns rúm, lágmarksstærð 1,00m x 2,00m og tveggja manna rúm 2,00m x 2,00m.</w:t>
            </w:r>
          </w:p>
        </w:tc>
        <w:tc>
          <w:tcPr>
            <w:tcW w:w="566" w:type="dxa"/>
            <w:shd w:val="clear" w:color="auto" w:fill="auto"/>
          </w:tcPr>
          <w:p w14:paraId="4C227FC4" w14:textId="77777777" w:rsidR="009565AC" w:rsidRPr="008A7788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28C5526" w14:textId="77777777" w:rsidR="009565AC" w:rsidRPr="008A7788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3CAB6F91" w14:textId="77777777" w:rsidR="009565AC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9565AC" w:rsidRPr="008A7788" w14:paraId="10EC876C" w14:textId="77777777" w:rsidTr="00D97A34">
        <w:tc>
          <w:tcPr>
            <w:tcW w:w="643" w:type="dxa"/>
            <w:shd w:val="clear" w:color="auto" w:fill="auto"/>
          </w:tcPr>
          <w:p w14:paraId="348CBC29" w14:textId="347E4396" w:rsidR="009565AC" w:rsidRDefault="005F5F2F" w:rsidP="009565A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83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1B33CF" w14:textId="7EADF0B3" w:rsidR="009565AC" w:rsidRDefault="009565AC" w:rsidP="009565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Barnarúm.</w:t>
            </w:r>
          </w:p>
        </w:tc>
        <w:tc>
          <w:tcPr>
            <w:tcW w:w="566" w:type="dxa"/>
            <w:shd w:val="clear" w:color="auto" w:fill="auto"/>
          </w:tcPr>
          <w:p w14:paraId="2C9F478B" w14:textId="77777777" w:rsidR="009565AC" w:rsidRPr="008A7788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58873F0" w14:textId="77777777" w:rsidR="009565AC" w:rsidRPr="008A7788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0ED4B33B" w14:textId="77777777" w:rsidR="009565AC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9565AC" w:rsidRPr="008A7788" w14:paraId="1A812226" w14:textId="77777777" w:rsidTr="00D97A34">
        <w:tc>
          <w:tcPr>
            <w:tcW w:w="643" w:type="dxa"/>
            <w:shd w:val="clear" w:color="auto" w:fill="auto"/>
          </w:tcPr>
          <w:p w14:paraId="73D71E02" w14:textId="500B8E01" w:rsidR="009565AC" w:rsidRDefault="005F5F2F" w:rsidP="009565A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84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A7231F" w14:textId="56082A41" w:rsidR="009565AC" w:rsidRDefault="009565AC" w:rsidP="009565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Sængur og koddar í samræmi við fjölda gistirýma.</w:t>
            </w:r>
          </w:p>
        </w:tc>
        <w:tc>
          <w:tcPr>
            <w:tcW w:w="566" w:type="dxa"/>
            <w:shd w:val="clear" w:color="auto" w:fill="auto"/>
          </w:tcPr>
          <w:p w14:paraId="0CFB216D" w14:textId="77777777" w:rsidR="009565AC" w:rsidRPr="008A7788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93DF8D0" w14:textId="77777777" w:rsidR="009565AC" w:rsidRPr="008A7788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797F0F76" w14:textId="77777777" w:rsidR="009565AC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9565AC" w:rsidRPr="008A7788" w14:paraId="341B0D2E" w14:textId="77777777" w:rsidTr="00D97A34">
        <w:tc>
          <w:tcPr>
            <w:tcW w:w="643" w:type="dxa"/>
            <w:shd w:val="clear" w:color="auto" w:fill="auto"/>
          </w:tcPr>
          <w:p w14:paraId="02565175" w14:textId="0243E58F" w:rsidR="009565AC" w:rsidRDefault="005F5F2F" w:rsidP="009565A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85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FBA10" w14:textId="0C53A1F4" w:rsidR="009565AC" w:rsidRDefault="009565AC" w:rsidP="009565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Hægt er að leigja sængurfatnað.</w:t>
            </w:r>
          </w:p>
        </w:tc>
        <w:tc>
          <w:tcPr>
            <w:tcW w:w="566" w:type="dxa"/>
            <w:shd w:val="clear" w:color="auto" w:fill="auto"/>
          </w:tcPr>
          <w:p w14:paraId="7311D95E" w14:textId="77777777" w:rsidR="009565AC" w:rsidRPr="008A7788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ECCEF07" w14:textId="77777777" w:rsidR="009565AC" w:rsidRPr="008A7788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66FA8707" w14:textId="77777777" w:rsidR="009565AC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9565AC" w:rsidRPr="008A7788" w14:paraId="7F017E02" w14:textId="77777777" w:rsidTr="00D97A34">
        <w:tc>
          <w:tcPr>
            <w:tcW w:w="643" w:type="dxa"/>
            <w:shd w:val="clear" w:color="auto" w:fill="auto"/>
          </w:tcPr>
          <w:p w14:paraId="04189AB7" w14:textId="447864B6" w:rsidR="009565AC" w:rsidRDefault="005F5F2F" w:rsidP="009565A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86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F40811" w14:textId="2C602F2B" w:rsidR="009565AC" w:rsidRDefault="009565AC" w:rsidP="009565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Uppbúin rúm.</w:t>
            </w:r>
          </w:p>
        </w:tc>
        <w:tc>
          <w:tcPr>
            <w:tcW w:w="566" w:type="dxa"/>
            <w:shd w:val="clear" w:color="auto" w:fill="auto"/>
          </w:tcPr>
          <w:p w14:paraId="32E646BF" w14:textId="77777777" w:rsidR="009565AC" w:rsidRPr="008A7788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4734EDAB" w14:textId="77777777" w:rsidR="009565AC" w:rsidRPr="008A7788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548EA29F" w14:textId="77777777" w:rsidR="009565AC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9565AC" w:rsidRPr="008A7788" w14:paraId="003034BD" w14:textId="77777777" w:rsidTr="00D97A34">
        <w:tc>
          <w:tcPr>
            <w:tcW w:w="643" w:type="dxa"/>
            <w:shd w:val="clear" w:color="auto" w:fill="auto"/>
          </w:tcPr>
          <w:p w14:paraId="5767F245" w14:textId="7E7027D2" w:rsidR="009565AC" w:rsidRPr="007A7033" w:rsidRDefault="005F5F2F" w:rsidP="009565A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87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C61EE0" w14:textId="4FA2C114" w:rsidR="009565AC" w:rsidRDefault="009565AC" w:rsidP="009565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Tveir koddar á gest.</w:t>
            </w:r>
          </w:p>
        </w:tc>
        <w:tc>
          <w:tcPr>
            <w:tcW w:w="566" w:type="dxa"/>
            <w:shd w:val="clear" w:color="auto" w:fill="auto"/>
          </w:tcPr>
          <w:p w14:paraId="509B6119" w14:textId="77777777" w:rsidR="009565AC" w:rsidRPr="008A7788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3E8E13B" w14:textId="77777777" w:rsidR="009565AC" w:rsidRPr="008A7788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48159CE1" w14:textId="77777777" w:rsidR="009565AC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9565AC" w:rsidRPr="008A7788" w14:paraId="4DC08AF1" w14:textId="77777777" w:rsidTr="00D97A34">
        <w:tc>
          <w:tcPr>
            <w:tcW w:w="643" w:type="dxa"/>
            <w:shd w:val="clear" w:color="auto" w:fill="auto"/>
          </w:tcPr>
          <w:p w14:paraId="0E20E069" w14:textId="479E8C78" w:rsidR="009565AC" w:rsidRPr="007A7033" w:rsidRDefault="005F5F2F" w:rsidP="009565A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88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4DC3EF" w14:textId="31D5FD26" w:rsidR="009565AC" w:rsidRDefault="009565AC" w:rsidP="009565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Teppi.</w:t>
            </w:r>
          </w:p>
        </w:tc>
        <w:tc>
          <w:tcPr>
            <w:tcW w:w="566" w:type="dxa"/>
            <w:shd w:val="clear" w:color="auto" w:fill="auto"/>
          </w:tcPr>
          <w:p w14:paraId="28626C9C" w14:textId="77777777" w:rsidR="009565AC" w:rsidRPr="008A7788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2ED6CC5" w14:textId="77777777" w:rsidR="009565AC" w:rsidRPr="008A7788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4972A213" w14:textId="77777777" w:rsidR="009565AC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9565AC" w:rsidRPr="008A7788" w14:paraId="2AFEC1CF" w14:textId="77777777" w:rsidTr="00D97A34">
        <w:tc>
          <w:tcPr>
            <w:tcW w:w="643" w:type="dxa"/>
            <w:shd w:val="clear" w:color="auto" w:fill="FFC000"/>
          </w:tcPr>
          <w:p w14:paraId="2451DD30" w14:textId="108498CC" w:rsidR="009565AC" w:rsidRPr="00056F53" w:rsidRDefault="009565AC" w:rsidP="009565A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</w:pPr>
            <w:r w:rsidRPr="00056F53"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  <w:t>5.</w:t>
            </w:r>
          </w:p>
        </w:tc>
        <w:tc>
          <w:tcPr>
            <w:tcW w:w="7442" w:type="dxa"/>
            <w:shd w:val="clear" w:color="auto" w:fill="FFC000"/>
          </w:tcPr>
          <w:p w14:paraId="739F4C68" w14:textId="3D2DC77F" w:rsidR="009565AC" w:rsidRPr="00056F53" w:rsidRDefault="009565AC" w:rsidP="009565AC">
            <w:p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056F53">
              <w:rPr>
                <w:rFonts w:ascii="Calibri" w:hAnsi="Calibri"/>
                <w:b/>
                <w:color w:val="000000"/>
                <w:sz w:val="28"/>
                <w:szCs w:val="28"/>
              </w:rPr>
              <w:t>Eldhúsaðstaða</w:t>
            </w:r>
          </w:p>
        </w:tc>
        <w:tc>
          <w:tcPr>
            <w:tcW w:w="566" w:type="dxa"/>
            <w:shd w:val="clear" w:color="auto" w:fill="FFC000"/>
          </w:tcPr>
          <w:p w14:paraId="4143270B" w14:textId="77777777" w:rsidR="009565AC" w:rsidRPr="00056F53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611" w:type="dxa"/>
            <w:shd w:val="clear" w:color="auto" w:fill="FFC000"/>
          </w:tcPr>
          <w:p w14:paraId="483DB52D" w14:textId="77777777" w:rsidR="009565AC" w:rsidRPr="00056F53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6184" w:type="dxa"/>
            <w:shd w:val="clear" w:color="auto" w:fill="FFC000"/>
          </w:tcPr>
          <w:p w14:paraId="025C5392" w14:textId="77777777" w:rsidR="009565AC" w:rsidRPr="00056F53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</w:tr>
      <w:tr w:rsidR="009565AC" w:rsidRPr="008A7788" w14:paraId="209203D7" w14:textId="77777777" w:rsidTr="00D97A34">
        <w:tc>
          <w:tcPr>
            <w:tcW w:w="643" w:type="dxa"/>
            <w:shd w:val="clear" w:color="auto" w:fill="auto"/>
          </w:tcPr>
          <w:p w14:paraId="26CF8AEA" w14:textId="7788CE96" w:rsidR="009565AC" w:rsidRPr="007A7033" w:rsidRDefault="005F5F2F" w:rsidP="009565A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89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0F7DF" w14:textId="0DA9E150" w:rsidR="009565AC" w:rsidRDefault="009565AC" w:rsidP="009565AC">
            <w:pPr>
              <w:rPr>
                <w:rFonts w:ascii="Calibri" w:hAnsi="Calibri"/>
                <w:color w:val="000000"/>
              </w:rPr>
            </w:pPr>
            <w:r w:rsidRPr="00AB6931">
              <w:rPr>
                <w:rFonts w:ascii="Calibri" w:hAnsi="Calibri"/>
                <w:color w:val="FF0000"/>
              </w:rPr>
              <w:t xml:space="preserve">Húsgögn, búnaður og innréttingar í mjög góðu ásigkomulagi, </w:t>
            </w:r>
            <w:r w:rsidRPr="00AB6931">
              <w:rPr>
                <w:rFonts w:ascii="Calibri" w:hAnsi="Calibri"/>
                <w:b/>
                <w:bCs/>
                <w:color w:val="FF0000"/>
              </w:rPr>
              <w:t>lítil</w:t>
            </w:r>
            <w:r w:rsidRPr="00AB6931">
              <w:rPr>
                <w:rFonts w:ascii="Calibri" w:hAnsi="Calibri"/>
                <w:color w:val="FF0000"/>
              </w:rPr>
              <w:t xml:space="preserve"> ummerki um notkun og slit.</w:t>
            </w:r>
          </w:p>
        </w:tc>
        <w:tc>
          <w:tcPr>
            <w:tcW w:w="566" w:type="dxa"/>
            <w:shd w:val="clear" w:color="auto" w:fill="auto"/>
          </w:tcPr>
          <w:p w14:paraId="3D01D6B7" w14:textId="77777777" w:rsidR="009565AC" w:rsidRPr="008A7788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A9706DF" w14:textId="77777777" w:rsidR="009565AC" w:rsidRPr="008A7788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5EEF6211" w14:textId="77777777" w:rsidR="009565AC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9565AC" w:rsidRPr="008A7788" w14:paraId="6D0D77CA" w14:textId="77777777" w:rsidTr="00D97A34">
        <w:tc>
          <w:tcPr>
            <w:tcW w:w="643" w:type="dxa"/>
            <w:shd w:val="clear" w:color="auto" w:fill="auto"/>
          </w:tcPr>
          <w:p w14:paraId="7550843B" w14:textId="5FE1170E" w:rsidR="009565AC" w:rsidRPr="007A7033" w:rsidRDefault="005F5F2F" w:rsidP="009565A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90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DC57E" w14:textId="493560F3" w:rsidR="009565AC" w:rsidRDefault="009565AC" w:rsidP="009565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Eldhúsborð og stólar. (N)</w:t>
            </w:r>
          </w:p>
        </w:tc>
        <w:tc>
          <w:tcPr>
            <w:tcW w:w="566" w:type="dxa"/>
            <w:shd w:val="clear" w:color="auto" w:fill="auto"/>
          </w:tcPr>
          <w:p w14:paraId="38BE4891" w14:textId="77777777" w:rsidR="009565AC" w:rsidRPr="008A7788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6F2BBB0" w14:textId="77777777" w:rsidR="009565AC" w:rsidRPr="008A7788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5917470C" w14:textId="77777777" w:rsidR="009565AC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9565AC" w:rsidRPr="008A7788" w14:paraId="60D4AFAE" w14:textId="77777777" w:rsidTr="00D97A34">
        <w:tc>
          <w:tcPr>
            <w:tcW w:w="643" w:type="dxa"/>
            <w:shd w:val="clear" w:color="auto" w:fill="auto"/>
          </w:tcPr>
          <w:p w14:paraId="4BAAEECC" w14:textId="2FE87D16" w:rsidR="009565AC" w:rsidRPr="007A7033" w:rsidRDefault="005F5F2F" w:rsidP="009565A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91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7DDD3" w14:textId="5066F298" w:rsidR="009565AC" w:rsidRDefault="009565AC" w:rsidP="009565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 xml:space="preserve">Loftræsting, vifta eða opnanlegur gluggi. </w:t>
            </w:r>
          </w:p>
        </w:tc>
        <w:tc>
          <w:tcPr>
            <w:tcW w:w="566" w:type="dxa"/>
            <w:shd w:val="clear" w:color="auto" w:fill="auto"/>
          </w:tcPr>
          <w:p w14:paraId="1825E011" w14:textId="77777777" w:rsidR="009565AC" w:rsidRPr="008A7788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0119BC2" w14:textId="77777777" w:rsidR="009565AC" w:rsidRPr="008A7788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3E912211" w14:textId="77777777" w:rsidR="009565AC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9565AC" w:rsidRPr="008A7788" w14:paraId="5C2AE809" w14:textId="77777777" w:rsidTr="00D97A34">
        <w:tc>
          <w:tcPr>
            <w:tcW w:w="643" w:type="dxa"/>
            <w:shd w:val="clear" w:color="auto" w:fill="auto"/>
          </w:tcPr>
          <w:p w14:paraId="17BBD7CF" w14:textId="3E1CF6AE" w:rsidR="009565AC" w:rsidRPr="007A7033" w:rsidRDefault="005F5F2F" w:rsidP="009565A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92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2EE80" w14:textId="18758D3C" w:rsidR="009565AC" w:rsidRDefault="009565AC" w:rsidP="009565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 xml:space="preserve">Góð lýsing. </w:t>
            </w:r>
          </w:p>
        </w:tc>
        <w:tc>
          <w:tcPr>
            <w:tcW w:w="566" w:type="dxa"/>
            <w:shd w:val="clear" w:color="auto" w:fill="auto"/>
          </w:tcPr>
          <w:p w14:paraId="34947739" w14:textId="77777777" w:rsidR="009565AC" w:rsidRPr="008A7788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3EAE8D90" w14:textId="77777777" w:rsidR="009565AC" w:rsidRPr="008A7788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4979AE92" w14:textId="77777777" w:rsidR="009565AC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9565AC" w:rsidRPr="008A7788" w14:paraId="3F30313B" w14:textId="77777777" w:rsidTr="00D97A34">
        <w:tc>
          <w:tcPr>
            <w:tcW w:w="643" w:type="dxa"/>
            <w:shd w:val="clear" w:color="auto" w:fill="auto"/>
          </w:tcPr>
          <w:p w14:paraId="485C1C32" w14:textId="447F5FEB" w:rsidR="009565AC" w:rsidRPr="007A7033" w:rsidRDefault="005F5F2F" w:rsidP="009565A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93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2814F" w14:textId="721F8C8A" w:rsidR="009565AC" w:rsidRDefault="00E21DF4" w:rsidP="009565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Laus/lausar rafmagnsinnstungur.</w:t>
            </w:r>
            <w:r w:rsidR="009565AC">
              <w:rPr>
                <w:rFonts w:ascii="Calibri" w:hAnsi="Calibri"/>
                <w:color w:val="FF0000"/>
              </w:rPr>
              <w:t xml:space="preserve"> </w:t>
            </w:r>
          </w:p>
        </w:tc>
        <w:tc>
          <w:tcPr>
            <w:tcW w:w="566" w:type="dxa"/>
            <w:shd w:val="clear" w:color="auto" w:fill="auto"/>
          </w:tcPr>
          <w:p w14:paraId="2B1770B1" w14:textId="77777777" w:rsidR="009565AC" w:rsidRPr="008A7788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3D4B0A98" w14:textId="77777777" w:rsidR="009565AC" w:rsidRPr="008A7788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02E25053" w14:textId="77777777" w:rsidR="009565AC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9565AC" w:rsidRPr="008A7788" w14:paraId="190CB8BB" w14:textId="77777777" w:rsidTr="00D97A34"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</w:tcPr>
          <w:p w14:paraId="306FE40D" w14:textId="49C72657" w:rsidR="009565AC" w:rsidRPr="007A7033" w:rsidRDefault="005F5F2F" w:rsidP="009565A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94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C8B22" w14:textId="7FBB3A03" w:rsidR="009565AC" w:rsidRDefault="009565AC" w:rsidP="009565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Ísskápur.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5DC26AF8" w14:textId="77777777" w:rsidR="009565AC" w:rsidRPr="008A7788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</w:tcPr>
          <w:p w14:paraId="068EA136" w14:textId="77777777" w:rsidR="009565AC" w:rsidRPr="008A7788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tcBorders>
              <w:bottom w:val="single" w:sz="4" w:space="0" w:color="auto"/>
            </w:tcBorders>
            <w:shd w:val="clear" w:color="auto" w:fill="auto"/>
          </w:tcPr>
          <w:p w14:paraId="28CB446C" w14:textId="77777777" w:rsidR="009565AC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9565AC" w:rsidRPr="008A7788" w14:paraId="02CE0201" w14:textId="77777777" w:rsidTr="00D97A34">
        <w:tc>
          <w:tcPr>
            <w:tcW w:w="643" w:type="dxa"/>
            <w:tcBorders>
              <w:top w:val="single" w:sz="4" w:space="0" w:color="auto"/>
            </w:tcBorders>
            <w:shd w:val="clear" w:color="auto" w:fill="auto"/>
          </w:tcPr>
          <w:p w14:paraId="40FDCB99" w14:textId="0EC5F5B8" w:rsidR="009565AC" w:rsidRPr="007A7033" w:rsidRDefault="005F5F2F" w:rsidP="009565A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95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87530" w14:textId="3527BF4A" w:rsidR="009565AC" w:rsidRDefault="009565AC" w:rsidP="009565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Eldavél/eldavélarhellur, a.m.k. tvær.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14:paraId="1F348CA7" w14:textId="77777777" w:rsidR="009565AC" w:rsidRPr="008A7788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3E04B0D2" w14:textId="77777777" w:rsidR="009565AC" w:rsidRPr="008A7788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tcBorders>
              <w:top w:val="single" w:sz="4" w:space="0" w:color="auto"/>
            </w:tcBorders>
            <w:shd w:val="clear" w:color="auto" w:fill="auto"/>
          </w:tcPr>
          <w:p w14:paraId="55002D13" w14:textId="77777777" w:rsidR="009565AC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9565AC" w:rsidRPr="008A7788" w14:paraId="1E1948BA" w14:textId="77777777" w:rsidTr="00D97A34">
        <w:tc>
          <w:tcPr>
            <w:tcW w:w="643" w:type="dxa"/>
            <w:tcBorders>
              <w:top w:val="single" w:sz="4" w:space="0" w:color="auto"/>
            </w:tcBorders>
            <w:shd w:val="clear" w:color="auto" w:fill="auto"/>
          </w:tcPr>
          <w:p w14:paraId="49DDB522" w14:textId="0AC09E60" w:rsidR="009565AC" w:rsidRPr="007A7033" w:rsidRDefault="005F5F2F" w:rsidP="009565A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96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AB609" w14:textId="17D19A1A" w:rsidR="009565AC" w:rsidRDefault="009565AC" w:rsidP="009565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Vaskur með tappa, heitt og kalt vatn. Uppþvottabursti, uppþvottalögur og uppþvottagrind.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14:paraId="53A66B8F" w14:textId="77777777" w:rsidR="009565AC" w:rsidRPr="008A7788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32792331" w14:textId="77777777" w:rsidR="009565AC" w:rsidRPr="008A7788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tcBorders>
              <w:top w:val="single" w:sz="4" w:space="0" w:color="auto"/>
            </w:tcBorders>
            <w:shd w:val="clear" w:color="auto" w:fill="auto"/>
          </w:tcPr>
          <w:p w14:paraId="6C47EB43" w14:textId="77777777" w:rsidR="009565AC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9565AC" w:rsidRPr="008A7788" w14:paraId="0189656B" w14:textId="77777777" w:rsidTr="00D97A34">
        <w:tc>
          <w:tcPr>
            <w:tcW w:w="643" w:type="dxa"/>
            <w:shd w:val="clear" w:color="auto" w:fill="auto"/>
          </w:tcPr>
          <w:p w14:paraId="405A9EA5" w14:textId="2F25650A" w:rsidR="009565AC" w:rsidRPr="007A7033" w:rsidRDefault="005F5F2F" w:rsidP="009565A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97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4EE50" w14:textId="5F118A53" w:rsidR="009565AC" w:rsidRDefault="009565AC" w:rsidP="009565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Vinnuborð.</w:t>
            </w:r>
          </w:p>
        </w:tc>
        <w:tc>
          <w:tcPr>
            <w:tcW w:w="566" w:type="dxa"/>
            <w:shd w:val="clear" w:color="auto" w:fill="auto"/>
          </w:tcPr>
          <w:p w14:paraId="59B7731D" w14:textId="77777777" w:rsidR="009565AC" w:rsidRPr="008A7788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DC809B5" w14:textId="77777777" w:rsidR="009565AC" w:rsidRPr="008A7788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2E294D5B" w14:textId="77777777" w:rsidR="009565AC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9565AC" w:rsidRPr="008A7788" w14:paraId="38554185" w14:textId="77777777" w:rsidTr="00D97A34">
        <w:tc>
          <w:tcPr>
            <w:tcW w:w="643" w:type="dxa"/>
            <w:shd w:val="clear" w:color="auto" w:fill="auto"/>
          </w:tcPr>
          <w:p w14:paraId="4980CEB2" w14:textId="7D260B80" w:rsidR="009565AC" w:rsidRPr="007A7033" w:rsidRDefault="005F5F2F" w:rsidP="009565A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98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D866172" w14:textId="417E0558" w:rsidR="009565AC" w:rsidRDefault="009565AC" w:rsidP="009565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Ruslafata.</w:t>
            </w:r>
          </w:p>
        </w:tc>
        <w:tc>
          <w:tcPr>
            <w:tcW w:w="566" w:type="dxa"/>
            <w:shd w:val="clear" w:color="auto" w:fill="auto"/>
          </w:tcPr>
          <w:p w14:paraId="57554A00" w14:textId="77777777" w:rsidR="009565AC" w:rsidRPr="008A7788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E04B7F0" w14:textId="77777777" w:rsidR="009565AC" w:rsidRPr="008A7788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16117F81" w14:textId="77777777" w:rsidR="009565AC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9565AC" w:rsidRPr="008A7788" w14:paraId="2680A022" w14:textId="77777777" w:rsidTr="00D97A34">
        <w:tc>
          <w:tcPr>
            <w:tcW w:w="643" w:type="dxa"/>
            <w:shd w:val="clear" w:color="auto" w:fill="auto"/>
          </w:tcPr>
          <w:p w14:paraId="25EC85C8" w14:textId="2B9D175A" w:rsidR="009565AC" w:rsidRPr="007A7033" w:rsidRDefault="005F5F2F" w:rsidP="009565A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99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5224B" w14:textId="1A9FCD06" w:rsidR="009565AC" w:rsidRDefault="009565AC" w:rsidP="009565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 xml:space="preserve">Borðbúnaður: Djúpir og grunnir diskar, hnífar, gafflar, skeiðar, teskeiðar, vatnsglös, vínglös, kaffibollar/könnur, kökudiskar. Í samræmi við fjölda gistirýma. </w:t>
            </w:r>
          </w:p>
        </w:tc>
        <w:tc>
          <w:tcPr>
            <w:tcW w:w="566" w:type="dxa"/>
            <w:shd w:val="clear" w:color="auto" w:fill="auto"/>
          </w:tcPr>
          <w:p w14:paraId="749192E0" w14:textId="77777777" w:rsidR="009565AC" w:rsidRPr="008A7788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FBC907E" w14:textId="77777777" w:rsidR="009565AC" w:rsidRPr="008A7788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4FFFE1A7" w14:textId="77777777" w:rsidR="009565AC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9565AC" w:rsidRPr="008A7788" w14:paraId="0FB5BDA6" w14:textId="77777777" w:rsidTr="00D97A34">
        <w:tc>
          <w:tcPr>
            <w:tcW w:w="643" w:type="dxa"/>
            <w:shd w:val="clear" w:color="auto" w:fill="auto"/>
          </w:tcPr>
          <w:p w14:paraId="2AAE7193" w14:textId="48EAA046" w:rsidR="009565AC" w:rsidRPr="007A7033" w:rsidRDefault="00CB468C" w:rsidP="009565A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100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7E1E2" w14:textId="13A74EAC" w:rsidR="009565AC" w:rsidRDefault="009565AC" w:rsidP="009565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Eldhústæki: Kaffivél, hraðsuðuketill og brauðrist, í góðu ásigkomulagi.</w:t>
            </w:r>
          </w:p>
        </w:tc>
        <w:tc>
          <w:tcPr>
            <w:tcW w:w="566" w:type="dxa"/>
            <w:shd w:val="clear" w:color="auto" w:fill="auto"/>
          </w:tcPr>
          <w:p w14:paraId="3DB14789" w14:textId="77777777" w:rsidR="009565AC" w:rsidRPr="008A7788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55122198" w14:textId="77777777" w:rsidR="009565AC" w:rsidRPr="008A7788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339FACD2" w14:textId="77777777" w:rsidR="009565AC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9565AC" w:rsidRPr="008A7788" w14:paraId="6439369C" w14:textId="77777777" w:rsidTr="00D97A34"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</w:tcPr>
          <w:p w14:paraId="6C08532D" w14:textId="0D638BD4" w:rsidR="009565AC" w:rsidRPr="007A7033" w:rsidRDefault="00CB468C" w:rsidP="009565A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101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BE22E" w14:textId="5524CA3E" w:rsidR="009565AC" w:rsidRDefault="009565AC" w:rsidP="009565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Pottar og pönnur, í samræmi við fjölda gistirýma.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43D0C9DD" w14:textId="77777777" w:rsidR="009565AC" w:rsidRPr="008A7788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</w:tcPr>
          <w:p w14:paraId="3BDD043E" w14:textId="77777777" w:rsidR="009565AC" w:rsidRPr="008A7788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tcBorders>
              <w:bottom w:val="single" w:sz="4" w:space="0" w:color="auto"/>
            </w:tcBorders>
            <w:shd w:val="clear" w:color="auto" w:fill="auto"/>
          </w:tcPr>
          <w:p w14:paraId="28F89A03" w14:textId="77777777" w:rsidR="009565AC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56439C" w:rsidRPr="008A7788" w14:paraId="4E54DD5C" w14:textId="77777777" w:rsidTr="00D97A34">
        <w:tc>
          <w:tcPr>
            <w:tcW w:w="643" w:type="dxa"/>
            <w:tcBorders>
              <w:top w:val="single" w:sz="4" w:space="0" w:color="auto"/>
            </w:tcBorders>
            <w:shd w:val="clear" w:color="auto" w:fill="auto"/>
          </w:tcPr>
          <w:p w14:paraId="77C8ADF4" w14:textId="10F863AA" w:rsidR="0056439C" w:rsidRDefault="00CB468C" w:rsidP="009565A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102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670CF" w14:textId="09F9108B" w:rsidR="0056439C" w:rsidRDefault="0056439C" w:rsidP="009565AC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Moppa eða sópur. (N)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14:paraId="1FE2A91E" w14:textId="77777777" w:rsidR="0056439C" w:rsidRPr="008A7788" w:rsidRDefault="0056439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557E974C" w14:textId="77777777" w:rsidR="0056439C" w:rsidRPr="008A7788" w:rsidRDefault="0056439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tcBorders>
              <w:top w:val="single" w:sz="4" w:space="0" w:color="auto"/>
            </w:tcBorders>
            <w:shd w:val="clear" w:color="auto" w:fill="auto"/>
          </w:tcPr>
          <w:p w14:paraId="747F2FAC" w14:textId="77777777" w:rsidR="0056439C" w:rsidRDefault="0056439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641019" w:rsidRPr="008A7788" w14:paraId="2FF44636" w14:textId="77777777" w:rsidTr="00D97A34">
        <w:tc>
          <w:tcPr>
            <w:tcW w:w="643" w:type="dxa"/>
            <w:shd w:val="clear" w:color="auto" w:fill="auto"/>
          </w:tcPr>
          <w:p w14:paraId="6ADDFDBD" w14:textId="0FF5713C" w:rsidR="00641019" w:rsidRDefault="00CB468C" w:rsidP="009565A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103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C1CEA" w14:textId="419F5074" w:rsidR="00641019" w:rsidRDefault="00641019" w:rsidP="009565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Barnastóll.</w:t>
            </w:r>
          </w:p>
        </w:tc>
        <w:tc>
          <w:tcPr>
            <w:tcW w:w="566" w:type="dxa"/>
            <w:shd w:val="clear" w:color="auto" w:fill="auto"/>
          </w:tcPr>
          <w:p w14:paraId="25CE3485" w14:textId="77777777" w:rsidR="00641019" w:rsidRPr="008A7788" w:rsidRDefault="00641019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2C1A14A" w14:textId="77777777" w:rsidR="00641019" w:rsidRPr="008A7788" w:rsidRDefault="00641019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09557EF6" w14:textId="77777777" w:rsidR="00641019" w:rsidRDefault="00641019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641019" w:rsidRPr="008A7788" w14:paraId="0EDC7138" w14:textId="77777777" w:rsidTr="00D97A34">
        <w:tc>
          <w:tcPr>
            <w:tcW w:w="643" w:type="dxa"/>
            <w:shd w:val="clear" w:color="auto" w:fill="auto"/>
          </w:tcPr>
          <w:p w14:paraId="6E2D8518" w14:textId="5839050B" w:rsidR="00641019" w:rsidRDefault="00CB468C" w:rsidP="009565A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104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7EA4B" w14:textId="3149EAC2" w:rsidR="00641019" w:rsidRDefault="00641019" w:rsidP="009565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Frystiskápur/frystihólf.</w:t>
            </w:r>
          </w:p>
        </w:tc>
        <w:tc>
          <w:tcPr>
            <w:tcW w:w="566" w:type="dxa"/>
            <w:shd w:val="clear" w:color="auto" w:fill="auto"/>
          </w:tcPr>
          <w:p w14:paraId="3EC433C3" w14:textId="77777777" w:rsidR="00641019" w:rsidRPr="008A7788" w:rsidRDefault="00641019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80284A1" w14:textId="77777777" w:rsidR="00641019" w:rsidRPr="008A7788" w:rsidRDefault="00641019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63A6BE39" w14:textId="77777777" w:rsidR="00641019" w:rsidRDefault="00641019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641019" w:rsidRPr="008A7788" w14:paraId="1F39E1F4" w14:textId="77777777" w:rsidTr="00D97A34">
        <w:tc>
          <w:tcPr>
            <w:tcW w:w="643" w:type="dxa"/>
            <w:shd w:val="clear" w:color="auto" w:fill="auto"/>
          </w:tcPr>
          <w:p w14:paraId="091B7DE1" w14:textId="68B917DC" w:rsidR="00641019" w:rsidRDefault="00CB468C" w:rsidP="009565A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105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8DF73" w14:textId="59FAFA2C" w:rsidR="00641019" w:rsidRDefault="00641019" w:rsidP="009565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Eldavél/helluborð (keramik, span, gas). (N)</w:t>
            </w:r>
          </w:p>
        </w:tc>
        <w:tc>
          <w:tcPr>
            <w:tcW w:w="566" w:type="dxa"/>
            <w:shd w:val="clear" w:color="auto" w:fill="auto"/>
          </w:tcPr>
          <w:p w14:paraId="15614042" w14:textId="77777777" w:rsidR="00641019" w:rsidRPr="008A7788" w:rsidRDefault="00641019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4EEAD2A8" w14:textId="77777777" w:rsidR="00641019" w:rsidRPr="008A7788" w:rsidRDefault="00641019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21A05717" w14:textId="77777777" w:rsidR="00641019" w:rsidRDefault="00641019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641019" w:rsidRPr="008A7788" w14:paraId="1373DAB3" w14:textId="77777777" w:rsidTr="00D97A34">
        <w:tc>
          <w:tcPr>
            <w:tcW w:w="643" w:type="dxa"/>
            <w:shd w:val="clear" w:color="auto" w:fill="auto"/>
          </w:tcPr>
          <w:p w14:paraId="668AAABD" w14:textId="22FD84CC" w:rsidR="00641019" w:rsidRDefault="00CB468C" w:rsidP="009565A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106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4F1A5" w14:textId="27D2EC24" w:rsidR="00641019" w:rsidRDefault="00641019" w:rsidP="009565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Bakaraofn með ofngrind eða ofnskúffu.</w:t>
            </w:r>
          </w:p>
        </w:tc>
        <w:tc>
          <w:tcPr>
            <w:tcW w:w="566" w:type="dxa"/>
            <w:shd w:val="clear" w:color="auto" w:fill="auto"/>
          </w:tcPr>
          <w:p w14:paraId="4E7730BD" w14:textId="77777777" w:rsidR="00641019" w:rsidRPr="008A7788" w:rsidRDefault="00641019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4D95AEC8" w14:textId="77777777" w:rsidR="00641019" w:rsidRPr="008A7788" w:rsidRDefault="00641019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025F0C9F" w14:textId="77777777" w:rsidR="00641019" w:rsidRDefault="00641019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641019" w:rsidRPr="008A7788" w14:paraId="75BA2F9B" w14:textId="77777777" w:rsidTr="00D97A34"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</w:tcPr>
          <w:p w14:paraId="51620B5E" w14:textId="21798FBE" w:rsidR="00641019" w:rsidRDefault="00CB468C" w:rsidP="009565A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107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B02C5" w14:textId="35959370" w:rsidR="00641019" w:rsidRDefault="00641019" w:rsidP="009565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Örbylgjuofn.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73860F70" w14:textId="77777777" w:rsidR="00641019" w:rsidRPr="008A7788" w:rsidRDefault="00641019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</w:tcPr>
          <w:p w14:paraId="790B2DA6" w14:textId="77777777" w:rsidR="00641019" w:rsidRPr="008A7788" w:rsidRDefault="00641019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tcBorders>
              <w:bottom w:val="single" w:sz="4" w:space="0" w:color="auto"/>
            </w:tcBorders>
            <w:shd w:val="clear" w:color="auto" w:fill="auto"/>
          </w:tcPr>
          <w:p w14:paraId="3CE34426" w14:textId="77777777" w:rsidR="00641019" w:rsidRDefault="00641019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641019" w:rsidRPr="008A7788" w14:paraId="3A9BA2BF" w14:textId="77777777" w:rsidTr="00D97A34">
        <w:tc>
          <w:tcPr>
            <w:tcW w:w="643" w:type="dxa"/>
            <w:tcBorders>
              <w:top w:val="single" w:sz="4" w:space="0" w:color="auto"/>
            </w:tcBorders>
            <w:shd w:val="clear" w:color="auto" w:fill="auto"/>
          </w:tcPr>
          <w:p w14:paraId="64A1961A" w14:textId="32D418AC" w:rsidR="00641019" w:rsidRDefault="00CB468C" w:rsidP="009565A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108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84920" w14:textId="522F7E75" w:rsidR="00641019" w:rsidRDefault="00641019" w:rsidP="009565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Uppþvottavél.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14:paraId="26EA16C2" w14:textId="77777777" w:rsidR="00641019" w:rsidRPr="008A7788" w:rsidRDefault="00641019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7D77EAE9" w14:textId="77777777" w:rsidR="00641019" w:rsidRPr="008A7788" w:rsidRDefault="00641019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tcBorders>
              <w:top w:val="single" w:sz="4" w:space="0" w:color="auto"/>
            </w:tcBorders>
            <w:shd w:val="clear" w:color="auto" w:fill="auto"/>
          </w:tcPr>
          <w:p w14:paraId="7C7BF60F" w14:textId="77777777" w:rsidR="00641019" w:rsidRDefault="00641019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641019" w:rsidRPr="008A7788" w14:paraId="303B674D" w14:textId="77777777" w:rsidTr="00D97A34">
        <w:tc>
          <w:tcPr>
            <w:tcW w:w="643" w:type="dxa"/>
            <w:shd w:val="clear" w:color="auto" w:fill="auto"/>
          </w:tcPr>
          <w:p w14:paraId="0B9E2C39" w14:textId="35DE1386" w:rsidR="00641019" w:rsidRDefault="00CB468C" w:rsidP="009565A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109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343C6" w14:textId="3FA6DB20" w:rsidR="00641019" w:rsidRDefault="00641019" w:rsidP="009565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Borðbúnaður: Hvítvíns- og rauðvínsglös, bjórglös, líkjörsglös og úrval fylgihluta (t.d. desertskálar, matarföt).</w:t>
            </w:r>
          </w:p>
        </w:tc>
        <w:tc>
          <w:tcPr>
            <w:tcW w:w="566" w:type="dxa"/>
            <w:shd w:val="clear" w:color="auto" w:fill="auto"/>
          </w:tcPr>
          <w:p w14:paraId="541BDE31" w14:textId="77777777" w:rsidR="00641019" w:rsidRPr="008A7788" w:rsidRDefault="00641019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4C27E0C8" w14:textId="77777777" w:rsidR="00641019" w:rsidRPr="008A7788" w:rsidRDefault="00641019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30E73079" w14:textId="77777777" w:rsidR="00641019" w:rsidRDefault="00641019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641019" w:rsidRPr="008A7788" w14:paraId="7C88EF36" w14:textId="77777777" w:rsidTr="00D97A34">
        <w:tc>
          <w:tcPr>
            <w:tcW w:w="643" w:type="dxa"/>
            <w:shd w:val="clear" w:color="auto" w:fill="auto"/>
          </w:tcPr>
          <w:p w14:paraId="3D897C5C" w14:textId="7BCC6934" w:rsidR="00641019" w:rsidRDefault="00CB468C" w:rsidP="009565A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110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4A512" w14:textId="55CC2C65" w:rsidR="00641019" w:rsidRDefault="00641019" w:rsidP="009565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Plastdiskar og glös.</w:t>
            </w:r>
          </w:p>
        </w:tc>
        <w:tc>
          <w:tcPr>
            <w:tcW w:w="566" w:type="dxa"/>
            <w:shd w:val="clear" w:color="auto" w:fill="auto"/>
          </w:tcPr>
          <w:p w14:paraId="3BED809A" w14:textId="77777777" w:rsidR="00641019" w:rsidRPr="008A7788" w:rsidRDefault="00641019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216B5E5A" w14:textId="77777777" w:rsidR="00641019" w:rsidRPr="008A7788" w:rsidRDefault="00641019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2F0F6455" w14:textId="77777777" w:rsidR="00641019" w:rsidRDefault="00641019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641019" w:rsidRPr="008A7788" w14:paraId="2E3030DA" w14:textId="77777777" w:rsidTr="00D97A34">
        <w:tc>
          <w:tcPr>
            <w:tcW w:w="643" w:type="dxa"/>
            <w:shd w:val="clear" w:color="auto" w:fill="auto"/>
          </w:tcPr>
          <w:p w14:paraId="1AAB6694" w14:textId="64BDC83A" w:rsidR="00641019" w:rsidRDefault="00CB468C" w:rsidP="009565A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111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AF05E" w14:textId="09169BB7" w:rsidR="00641019" w:rsidRDefault="00641019" w:rsidP="009565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Eldhúsáhöld: Ostaskeri, brauðhnífur, steikarhnífur, lítill skurðhnífur, sleif, steikarspaði, ausa, sigti, dósa/flöskuopnari, tappatogari, dl – mál, mæliskeiðar, skálar, skurðarbretti, hitaplattar.</w:t>
            </w:r>
          </w:p>
        </w:tc>
        <w:tc>
          <w:tcPr>
            <w:tcW w:w="566" w:type="dxa"/>
            <w:shd w:val="clear" w:color="auto" w:fill="auto"/>
          </w:tcPr>
          <w:p w14:paraId="39340D42" w14:textId="77777777" w:rsidR="00641019" w:rsidRPr="008A7788" w:rsidRDefault="00641019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CED5EEA" w14:textId="77777777" w:rsidR="00641019" w:rsidRPr="008A7788" w:rsidRDefault="00641019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595F0ADA" w14:textId="77777777" w:rsidR="00641019" w:rsidRDefault="00641019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641019" w:rsidRPr="008A7788" w14:paraId="1F92EEFF" w14:textId="77777777" w:rsidTr="00D97A34">
        <w:tc>
          <w:tcPr>
            <w:tcW w:w="643" w:type="dxa"/>
            <w:shd w:val="clear" w:color="auto" w:fill="auto"/>
          </w:tcPr>
          <w:p w14:paraId="0FA64B42" w14:textId="43B53253" w:rsidR="00641019" w:rsidRDefault="00CB468C" w:rsidP="009565A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112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1D866" w14:textId="3BBF5590" w:rsidR="00641019" w:rsidRDefault="00641019" w:rsidP="009565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Eldhústæki: Kaffivél, hraðsuðuketill, blandari, samlokugrill, handþeytari, vöfflujárn/pönnukökupanna. Vönduð, snyrtileg og í mjög góðu ásigkomulagi.</w:t>
            </w:r>
          </w:p>
        </w:tc>
        <w:tc>
          <w:tcPr>
            <w:tcW w:w="566" w:type="dxa"/>
            <w:shd w:val="clear" w:color="auto" w:fill="auto"/>
          </w:tcPr>
          <w:p w14:paraId="50F7AE73" w14:textId="77777777" w:rsidR="00641019" w:rsidRPr="008A7788" w:rsidRDefault="00641019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48EC531C" w14:textId="77777777" w:rsidR="00641019" w:rsidRPr="008A7788" w:rsidRDefault="00641019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2D3D3124" w14:textId="77777777" w:rsidR="00641019" w:rsidRDefault="00641019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9565AC" w:rsidRPr="008A7788" w14:paraId="2346E0BF" w14:textId="77777777" w:rsidTr="00D97A34">
        <w:tc>
          <w:tcPr>
            <w:tcW w:w="643" w:type="dxa"/>
            <w:shd w:val="clear" w:color="auto" w:fill="auto"/>
          </w:tcPr>
          <w:p w14:paraId="3AC5FCB7" w14:textId="2031BDC2" w:rsidR="009565AC" w:rsidRPr="007A7033" w:rsidRDefault="00CB468C" w:rsidP="009565A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113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CCAD3" w14:textId="7F6F8EE7" w:rsidR="009565AC" w:rsidRDefault="009565AC" w:rsidP="009565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Borðtuskur og viskastykki.</w:t>
            </w:r>
          </w:p>
        </w:tc>
        <w:tc>
          <w:tcPr>
            <w:tcW w:w="566" w:type="dxa"/>
            <w:shd w:val="clear" w:color="auto" w:fill="auto"/>
          </w:tcPr>
          <w:p w14:paraId="467DF265" w14:textId="77777777" w:rsidR="009565AC" w:rsidRPr="008A7788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8C8DC30" w14:textId="77777777" w:rsidR="009565AC" w:rsidRPr="008A7788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7CB412EC" w14:textId="77777777" w:rsidR="009565AC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9565AC" w:rsidRPr="008A7788" w14:paraId="612F60CE" w14:textId="77777777" w:rsidTr="00D97A34">
        <w:tc>
          <w:tcPr>
            <w:tcW w:w="643" w:type="dxa"/>
            <w:shd w:val="clear" w:color="auto" w:fill="FFC000"/>
          </w:tcPr>
          <w:p w14:paraId="6C695EC4" w14:textId="1A149B14" w:rsidR="009565AC" w:rsidRPr="007134C0" w:rsidRDefault="009565AC" w:rsidP="009565A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</w:pPr>
            <w:r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  <w:t>6</w:t>
            </w:r>
            <w:r w:rsidRPr="007134C0"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  <w:t xml:space="preserve">. </w:t>
            </w:r>
          </w:p>
        </w:tc>
        <w:tc>
          <w:tcPr>
            <w:tcW w:w="7442" w:type="dxa"/>
            <w:shd w:val="clear" w:color="auto" w:fill="FFC000"/>
          </w:tcPr>
          <w:p w14:paraId="21658568" w14:textId="00897A69" w:rsidR="009565AC" w:rsidRPr="007134C0" w:rsidRDefault="009565AC" w:rsidP="009565AC">
            <w:p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7134C0">
              <w:rPr>
                <w:rFonts w:ascii="Calibri" w:hAnsi="Calibri"/>
                <w:b/>
                <w:color w:val="000000"/>
                <w:sz w:val="28"/>
                <w:szCs w:val="28"/>
              </w:rPr>
              <w:t>Hreinlætis- og snyrtiaðstaða</w:t>
            </w:r>
          </w:p>
        </w:tc>
        <w:tc>
          <w:tcPr>
            <w:tcW w:w="566" w:type="dxa"/>
            <w:shd w:val="clear" w:color="auto" w:fill="FFC000"/>
          </w:tcPr>
          <w:p w14:paraId="4EBBB887" w14:textId="77777777" w:rsidR="009565AC" w:rsidRPr="007134C0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611" w:type="dxa"/>
            <w:shd w:val="clear" w:color="auto" w:fill="FFC000"/>
          </w:tcPr>
          <w:p w14:paraId="12A2F367" w14:textId="77777777" w:rsidR="009565AC" w:rsidRPr="007134C0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6184" w:type="dxa"/>
            <w:shd w:val="clear" w:color="auto" w:fill="FFC000"/>
          </w:tcPr>
          <w:p w14:paraId="10608086" w14:textId="77777777" w:rsidR="009565AC" w:rsidRPr="007134C0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</w:tr>
      <w:tr w:rsidR="009565AC" w:rsidRPr="008A7788" w14:paraId="5D36159F" w14:textId="77777777" w:rsidTr="00D97A34">
        <w:tc>
          <w:tcPr>
            <w:tcW w:w="643" w:type="dxa"/>
            <w:shd w:val="clear" w:color="auto" w:fill="auto"/>
          </w:tcPr>
          <w:p w14:paraId="5A9FB85D" w14:textId="4B0D4774" w:rsidR="009565AC" w:rsidRPr="007A7033" w:rsidRDefault="00CB468C" w:rsidP="009565A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114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0BBDA" w14:textId="5F69044A" w:rsidR="009565AC" w:rsidRPr="00AB6931" w:rsidRDefault="009565AC" w:rsidP="009565AC">
            <w:pPr>
              <w:rPr>
                <w:rFonts w:ascii="Calibri" w:hAnsi="Calibri"/>
                <w:color w:val="FF0000"/>
              </w:rPr>
            </w:pPr>
            <w:r w:rsidRPr="00AB6931">
              <w:rPr>
                <w:rFonts w:ascii="Calibri" w:hAnsi="Calibri"/>
                <w:color w:val="FF0000"/>
              </w:rPr>
              <w:t xml:space="preserve">Gólf, veggir og loft líta vel út, </w:t>
            </w:r>
            <w:r w:rsidRPr="00AB6931">
              <w:rPr>
                <w:rFonts w:ascii="Calibri" w:hAnsi="Calibri"/>
                <w:b/>
                <w:bCs/>
                <w:color w:val="FF0000"/>
              </w:rPr>
              <w:t>lítil</w:t>
            </w:r>
            <w:r w:rsidRPr="00AB6931">
              <w:rPr>
                <w:rFonts w:ascii="Calibri" w:hAnsi="Calibri"/>
                <w:color w:val="FF0000"/>
              </w:rPr>
              <w:t xml:space="preserve"> merki um notkun og slit.</w:t>
            </w:r>
          </w:p>
        </w:tc>
        <w:tc>
          <w:tcPr>
            <w:tcW w:w="566" w:type="dxa"/>
            <w:shd w:val="clear" w:color="auto" w:fill="auto"/>
          </w:tcPr>
          <w:p w14:paraId="4BE35B88" w14:textId="77777777" w:rsidR="009565AC" w:rsidRPr="008A7788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C3B593B" w14:textId="77777777" w:rsidR="009565AC" w:rsidRPr="008A7788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3BDB0AB2" w14:textId="77777777" w:rsidR="009565AC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9565AC" w:rsidRPr="008A7788" w14:paraId="47999AAC" w14:textId="77777777" w:rsidTr="00D97A34">
        <w:tc>
          <w:tcPr>
            <w:tcW w:w="643" w:type="dxa"/>
            <w:shd w:val="clear" w:color="auto" w:fill="auto"/>
          </w:tcPr>
          <w:p w14:paraId="4293EDBC" w14:textId="093B96E9" w:rsidR="009565AC" w:rsidRPr="007A7033" w:rsidRDefault="00CB468C" w:rsidP="009565A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115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4237B" w14:textId="5AD66DB6" w:rsidR="009565AC" w:rsidRDefault="009565AC" w:rsidP="009565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Gluggar eru með ógegnsæu gleri, filmu eða gluggatjöldum til að tryggja friðhelgi gesta.</w:t>
            </w:r>
          </w:p>
        </w:tc>
        <w:tc>
          <w:tcPr>
            <w:tcW w:w="566" w:type="dxa"/>
            <w:shd w:val="clear" w:color="auto" w:fill="auto"/>
          </w:tcPr>
          <w:p w14:paraId="5FA20BE2" w14:textId="77777777" w:rsidR="009565AC" w:rsidRPr="008A7788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6AED403" w14:textId="77777777" w:rsidR="009565AC" w:rsidRPr="008A7788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5C085B0B" w14:textId="77777777" w:rsidR="009565AC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9565AC" w:rsidRPr="008A7788" w14:paraId="7093B65C" w14:textId="77777777" w:rsidTr="00D97A34">
        <w:tc>
          <w:tcPr>
            <w:tcW w:w="643" w:type="dxa"/>
            <w:shd w:val="clear" w:color="auto" w:fill="auto"/>
          </w:tcPr>
          <w:p w14:paraId="06C95DDC" w14:textId="56E4DEF0" w:rsidR="009565AC" w:rsidRPr="007A7033" w:rsidRDefault="00CB468C" w:rsidP="009565A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116</w:t>
            </w:r>
          </w:p>
        </w:tc>
        <w:tc>
          <w:tcPr>
            <w:tcW w:w="7442" w:type="dxa"/>
            <w:shd w:val="clear" w:color="auto" w:fill="auto"/>
          </w:tcPr>
          <w:p w14:paraId="76227F7C" w14:textId="264390E0" w:rsidR="009565AC" w:rsidRPr="00DE7D18" w:rsidRDefault="009565AC" w:rsidP="009565AC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 xml:space="preserve">Loftræsting, vifta eða opnanlegur gluggi. </w:t>
            </w:r>
          </w:p>
        </w:tc>
        <w:tc>
          <w:tcPr>
            <w:tcW w:w="566" w:type="dxa"/>
            <w:shd w:val="clear" w:color="auto" w:fill="auto"/>
          </w:tcPr>
          <w:p w14:paraId="2481AB97" w14:textId="77777777" w:rsidR="009565AC" w:rsidRPr="008A7788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DA076EE" w14:textId="77777777" w:rsidR="009565AC" w:rsidRPr="008A7788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2FFF4F58" w14:textId="77777777" w:rsidR="009565AC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9565AC" w:rsidRPr="008A7788" w14:paraId="65BE1E14" w14:textId="77777777" w:rsidTr="00D97A34"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</w:tcPr>
          <w:p w14:paraId="658D5E00" w14:textId="46710CEC" w:rsidR="009565AC" w:rsidRPr="007A7033" w:rsidRDefault="00CB468C" w:rsidP="009565A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117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242D" w14:textId="1031BC6E" w:rsidR="009565AC" w:rsidRDefault="009565AC" w:rsidP="009565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 xml:space="preserve">Eitt salerni/snyrting. 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18E4CE0F" w14:textId="77777777" w:rsidR="009565AC" w:rsidRPr="008A7788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</w:tcPr>
          <w:p w14:paraId="1CC1C4BB" w14:textId="77777777" w:rsidR="009565AC" w:rsidRPr="008A7788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tcBorders>
              <w:bottom w:val="single" w:sz="4" w:space="0" w:color="auto"/>
            </w:tcBorders>
            <w:shd w:val="clear" w:color="auto" w:fill="auto"/>
          </w:tcPr>
          <w:p w14:paraId="50A50503" w14:textId="77777777" w:rsidR="009565AC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9565AC" w:rsidRPr="008A7788" w14:paraId="0FDE69EA" w14:textId="77777777" w:rsidTr="00D97A34">
        <w:tc>
          <w:tcPr>
            <w:tcW w:w="643" w:type="dxa"/>
            <w:tcBorders>
              <w:top w:val="single" w:sz="4" w:space="0" w:color="auto"/>
            </w:tcBorders>
            <w:shd w:val="clear" w:color="auto" w:fill="auto"/>
          </w:tcPr>
          <w:p w14:paraId="3352865E" w14:textId="4CAC7020" w:rsidR="009565AC" w:rsidRPr="007A7033" w:rsidRDefault="00CB468C" w:rsidP="009565A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118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8E40" w14:textId="7BC3F248" w:rsidR="009565AC" w:rsidRDefault="009565AC" w:rsidP="009565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Sturta eða baðkar.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14:paraId="23D31FBE" w14:textId="77777777" w:rsidR="009565AC" w:rsidRPr="008A7788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7575847A" w14:textId="77777777" w:rsidR="009565AC" w:rsidRPr="008A7788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tcBorders>
              <w:top w:val="single" w:sz="4" w:space="0" w:color="auto"/>
            </w:tcBorders>
            <w:shd w:val="clear" w:color="auto" w:fill="auto"/>
          </w:tcPr>
          <w:p w14:paraId="38682EF6" w14:textId="77777777" w:rsidR="009565AC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9565AC" w:rsidRPr="008A7788" w14:paraId="35271E20" w14:textId="77777777" w:rsidTr="00D97A34">
        <w:tc>
          <w:tcPr>
            <w:tcW w:w="643" w:type="dxa"/>
            <w:shd w:val="clear" w:color="auto" w:fill="auto"/>
          </w:tcPr>
          <w:p w14:paraId="398592C3" w14:textId="77610B46" w:rsidR="009565AC" w:rsidRPr="007A7033" w:rsidRDefault="00CB468C" w:rsidP="009565A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119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1B1B" w14:textId="3A627326" w:rsidR="009565AC" w:rsidRDefault="009565AC" w:rsidP="009565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Handlaug, heitt og kalt vatn.</w:t>
            </w:r>
          </w:p>
        </w:tc>
        <w:tc>
          <w:tcPr>
            <w:tcW w:w="566" w:type="dxa"/>
            <w:shd w:val="clear" w:color="auto" w:fill="auto"/>
          </w:tcPr>
          <w:p w14:paraId="6C88CA99" w14:textId="77777777" w:rsidR="009565AC" w:rsidRPr="008A7788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56D15015" w14:textId="77777777" w:rsidR="009565AC" w:rsidRPr="008A7788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36FA2340" w14:textId="77777777" w:rsidR="009565AC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9565AC" w:rsidRPr="008A7788" w14:paraId="759AA468" w14:textId="77777777" w:rsidTr="00D97A34">
        <w:tc>
          <w:tcPr>
            <w:tcW w:w="643" w:type="dxa"/>
            <w:tcBorders>
              <w:top w:val="single" w:sz="4" w:space="0" w:color="auto"/>
            </w:tcBorders>
            <w:shd w:val="clear" w:color="auto" w:fill="auto"/>
          </w:tcPr>
          <w:p w14:paraId="0ADF4CDF" w14:textId="703BF246" w:rsidR="009565AC" w:rsidRPr="007A7033" w:rsidRDefault="00CB468C" w:rsidP="009565A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120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4B0AC" w14:textId="03A641E7" w:rsidR="009565AC" w:rsidRDefault="009565AC" w:rsidP="009565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Sturtuhengi/hurð.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14:paraId="6A4A9005" w14:textId="77777777" w:rsidR="009565AC" w:rsidRPr="008A7788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49841257" w14:textId="77777777" w:rsidR="009565AC" w:rsidRPr="008A7788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tcBorders>
              <w:top w:val="single" w:sz="4" w:space="0" w:color="auto"/>
            </w:tcBorders>
            <w:shd w:val="clear" w:color="auto" w:fill="auto"/>
          </w:tcPr>
          <w:p w14:paraId="6AC07D7A" w14:textId="77777777" w:rsidR="009565AC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9565AC" w:rsidRPr="008A7788" w14:paraId="23FE32E7" w14:textId="77777777" w:rsidTr="00D97A34">
        <w:tc>
          <w:tcPr>
            <w:tcW w:w="643" w:type="dxa"/>
            <w:shd w:val="clear" w:color="auto" w:fill="auto"/>
          </w:tcPr>
          <w:p w14:paraId="018BC1F5" w14:textId="60AB020C" w:rsidR="009565AC" w:rsidRPr="007A7033" w:rsidRDefault="00CB468C" w:rsidP="009565A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121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9C8DD9" w14:textId="1C3AF5E4" w:rsidR="009565AC" w:rsidRDefault="009565AC" w:rsidP="009565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Góð lýsing við handlaug og í lofti.</w:t>
            </w:r>
          </w:p>
        </w:tc>
        <w:tc>
          <w:tcPr>
            <w:tcW w:w="566" w:type="dxa"/>
            <w:shd w:val="clear" w:color="auto" w:fill="auto"/>
          </w:tcPr>
          <w:p w14:paraId="35FAA05D" w14:textId="77777777" w:rsidR="009565AC" w:rsidRPr="008A7788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AE6EF9E" w14:textId="77777777" w:rsidR="009565AC" w:rsidRPr="008A7788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38836674" w14:textId="77777777" w:rsidR="009565AC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9565AC" w:rsidRPr="008A7788" w14:paraId="459F381E" w14:textId="77777777" w:rsidTr="00D97A34">
        <w:tc>
          <w:tcPr>
            <w:tcW w:w="643" w:type="dxa"/>
            <w:shd w:val="clear" w:color="auto" w:fill="auto"/>
          </w:tcPr>
          <w:p w14:paraId="719C09FA" w14:textId="4180D31E" w:rsidR="009565AC" w:rsidRPr="007A7033" w:rsidRDefault="00CB468C" w:rsidP="009565A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122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B2BC" w14:textId="1CF7DD6F" w:rsidR="009565AC" w:rsidRDefault="009565AC" w:rsidP="009565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Rafmagnsinnstunga við spegil.</w:t>
            </w:r>
          </w:p>
        </w:tc>
        <w:tc>
          <w:tcPr>
            <w:tcW w:w="566" w:type="dxa"/>
            <w:shd w:val="clear" w:color="auto" w:fill="auto"/>
          </w:tcPr>
          <w:p w14:paraId="15D093F7" w14:textId="77777777" w:rsidR="009565AC" w:rsidRPr="008A7788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DC93102" w14:textId="77777777" w:rsidR="009565AC" w:rsidRPr="008A7788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2A6A2877" w14:textId="77777777" w:rsidR="009565AC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9565AC" w:rsidRPr="008A7788" w14:paraId="1F91F15E" w14:textId="77777777" w:rsidTr="00D97A34">
        <w:tc>
          <w:tcPr>
            <w:tcW w:w="643" w:type="dxa"/>
            <w:shd w:val="clear" w:color="auto" w:fill="auto"/>
          </w:tcPr>
          <w:p w14:paraId="2622FE92" w14:textId="59CCE027" w:rsidR="009565AC" w:rsidRPr="007A7033" w:rsidRDefault="00CB468C" w:rsidP="009565A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123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E202" w14:textId="6BF6A83D" w:rsidR="009565AC" w:rsidRDefault="009565AC" w:rsidP="009565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Ruslakarfa.</w:t>
            </w:r>
          </w:p>
        </w:tc>
        <w:tc>
          <w:tcPr>
            <w:tcW w:w="566" w:type="dxa"/>
            <w:shd w:val="clear" w:color="auto" w:fill="auto"/>
          </w:tcPr>
          <w:p w14:paraId="62C73EB1" w14:textId="77777777" w:rsidR="009565AC" w:rsidRPr="008A7788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0BCEF95" w14:textId="77777777" w:rsidR="009565AC" w:rsidRPr="008A7788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3B3FF475" w14:textId="77777777" w:rsidR="009565AC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9565AC" w:rsidRPr="008A7788" w14:paraId="0BDE37BE" w14:textId="77777777" w:rsidTr="00D97A34">
        <w:tc>
          <w:tcPr>
            <w:tcW w:w="643" w:type="dxa"/>
            <w:shd w:val="clear" w:color="auto" w:fill="auto"/>
          </w:tcPr>
          <w:p w14:paraId="2BBAB828" w14:textId="7F516BA0" w:rsidR="009565AC" w:rsidRPr="007A7033" w:rsidRDefault="00CB468C" w:rsidP="009565A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124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7AA61" w14:textId="70A11FD9" w:rsidR="009565AC" w:rsidRDefault="009565AC" w:rsidP="009565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Spegill yfir handlaug.</w:t>
            </w:r>
          </w:p>
        </w:tc>
        <w:tc>
          <w:tcPr>
            <w:tcW w:w="566" w:type="dxa"/>
            <w:shd w:val="clear" w:color="auto" w:fill="auto"/>
          </w:tcPr>
          <w:p w14:paraId="33900888" w14:textId="77777777" w:rsidR="009565AC" w:rsidRPr="008A7788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37A41336" w14:textId="77777777" w:rsidR="009565AC" w:rsidRPr="008A7788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2C81D53C" w14:textId="77777777" w:rsidR="009565AC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9565AC" w:rsidRPr="008A7788" w14:paraId="18E3D007" w14:textId="77777777" w:rsidTr="00D97A34">
        <w:tc>
          <w:tcPr>
            <w:tcW w:w="643" w:type="dxa"/>
            <w:shd w:val="clear" w:color="auto" w:fill="auto"/>
          </w:tcPr>
          <w:p w14:paraId="4E6904B3" w14:textId="013424CB" w:rsidR="009565AC" w:rsidRPr="007A7033" w:rsidRDefault="00CB468C" w:rsidP="009565A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125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6255D" w14:textId="0C5003B3" w:rsidR="009565AC" w:rsidRDefault="009565AC" w:rsidP="009565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 xml:space="preserve">Hilla </w:t>
            </w:r>
            <w:r w:rsidR="00583874">
              <w:rPr>
                <w:rFonts w:ascii="Calibri" w:hAnsi="Calibri"/>
                <w:color w:val="FF0000"/>
              </w:rPr>
              <w:t xml:space="preserve">eða borð </w:t>
            </w:r>
            <w:r>
              <w:rPr>
                <w:rFonts w:ascii="Calibri" w:hAnsi="Calibri"/>
                <w:color w:val="FF0000"/>
              </w:rPr>
              <w:t>fyrir snyrtivörur við handlaug.</w:t>
            </w:r>
          </w:p>
        </w:tc>
        <w:tc>
          <w:tcPr>
            <w:tcW w:w="566" w:type="dxa"/>
            <w:shd w:val="clear" w:color="auto" w:fill="auto"/>
          </w:tcPr>
          <w:p w14:paraId="71342E8F" w14:textId="77777777" w:rsidR="009565AC" w:rsidRPr="008A7788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9EB129D" w14:textId="77777777" w:rsidR="009565AC" w:rsidRPr="008A7788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4A361C2D" w14:textId="77777777" w:rsidR="009565AC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9565AC" w:rsidRPr="008A7788" w14:paraId="5D2555A7" w14:textId="77777777" w:rsidTr="00D97A34"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</w:tcPr>
          <w:p w14:paraId="202B4305" w14:textId="7E8ABC54" w:rsidR="009565AC" w:rsidRPr="00A054B5" w:rsidRDefault="00CB468C" w:rsidP="009565A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126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6C905" w14:textId="39DD4F80" w:rsidR="009565AC" w:rsidRDefault="009565AC" w:rsidP="009565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Handklæðaslá/snagar.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1D4A931E" w14:textId="77777777" w:rsidR="009565AC" w:rsidRPr="008A7788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</w:tcPr>
          <w:p w14:paraId="50FAB89E" w14:textId="77777777" w:rsidR="009565AC" w:rsidRPr="008A7788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tcBorders>
              <w:bottom w:val="single" w:sz="4" w:space="0" w:color="auto"/>
            </w:tcBorders>
            <w:shd w:val="clear" w:color="auto" w:fill="auto"/>
          </w:tcPr>
          <w:p w14:paraId="3D89739E" w14:textId="77777777" w:rsidR="009565AC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9565AC" w:rsidRPr="008A7788" w14:paraId="5500295C" w14:textId="77777777" w:rsidTr="00D97A34">
        <w:tc>
          <w:tcPr>
            <w:tcW w:w="643" w:type="dxa"/>
            <w:tcBorders>
              <w:top w:val="single" w:sz="4" w:space="0" w:color="auto"/>
            </w:tcBorders>
            <w:shd w:val="clear" w:color="auto" w:fill="auto"/>
          </w:tcPr>
          <w:p w14:paraId="48411E94" w14:textId="36D4742B" w:rsidR="009565AC" w:rsidRPr="00A054B5" w:rsidRDefault="00CB468C" w:rsidP="009565A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127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EEF42" w14:textId="7A3FBCC2" w:rsidR="009565AC" w:rsidRDefault="009565AC" w:rsidP="009565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Auka salernisrúllur.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14:paraId="5A6D6222" w14:textId="77777777" w:rsidR="009565AC" w:rsidRPr="008A7788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315AA42B" w14:textId="77777777" w:rsidR="009565AC" w:rsidRPr="008A7788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tcBorders>
              <w:top w:val="single" w:sz="4" w:space="0" w:color="auto"/>
            </w:tcBorders>
            <w:shd w:val="clear" w:color="auto" w:fill="auto"/>
          </w:tcPr>
          <w:p w14:paraId="7D58DC16" w14:textId="77777777" w:rsidR="009565AC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9565AC" w:rsidRPr="008A7788" w14:paraId="135ACB91" w14:textId="77777777" w:rsidTr="00D97A34">
        <w:tc>
          <w:tcPr>
            <w:tcW w:w="643" w:type="dxa"/>
            <w:shd w:val="clear" w:color="auto" w:fill="auto"/>
          </w:tcPr>
          <w:p w14:paraId="60C56723" w14:textId="288C199D" w:rsidR="009565AC" w:rsidRPr="00A054B5" w:rsidRDefault="00CB468C" w:rsidP="009565A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128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2831C" w14:textId="7A3967D1" w:rsidR="009565AC" w:rsidRDefault="009565AC" w:rsidP="009565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Handsápa.</w:t>
            </w:r>
          </w:p>
        </w:tc>
        <w:tc>
          <w:tcPr>
            <w:tcW w:w="566" w:type="dxa"/>
            <w:shd w:val="clear" w:color="auto" w:fill="auto"/>
          </w:tcPr>
          <w:p w14:paraId="313C7109" w14:textId="77777777" w:rsidR="009565AC" w:rsidRPr="008A7788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6C93205" w14:textId="77777777" w:rsidR="009565AC" w:rsidRPr="008A7788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1F90DC29" w14:textId="77777777" w:rsidR="009565AC" w:rsidRDefault="009565AC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D6960" w:rsidRPr="008A7788" w14:paraId="691F814F" w14:textId="77777777" w:rsidTr="00D97A34">
        <w:tc>
          <w:tcPr>
            <w:tcW w:w="643" w:type="dxa"/>
            <w:shd w:val="clear" w:color="auto" w:fill="auto"/>
          </w:tcPr>
          <w:p w14:paraId="26A69A77" w14:textId="238A9C08" w:rsidR="008D6960" w:rsidRDefault="00CB468C" w:rsidP="009565AC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129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8F62" w14:textId="138D32D6" w:rsidR="008D6960" w:rsidRDefault="008D6960" w:rsidP="009565A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Hálkuvörn í sturtubotni/baðkari.</w:t>
            </w:r>
          </w:p>
        </w:tc>
        <w:tc>
          <w:tcPr>
            <w:tcW w:w="566" w:type="dxa"/>
            <w:shd w:val="clear" w:color="auto" w:fill="auto"/>
          </w:tcPr>
          <w:p w14:paraId="3F099FBB" w14:textId="77777777" w:rsidR="008D6960" w:rsidRPr="008A7788" w:rsidRDefault="008D6960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F41AFCF" w14:textId="77777777" w:rsidR="008D6960" w:rsidRPr="008A7788" w:rsidRDefault="008D6960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46028119" w14:textId="77777777" w:rsidR="008D6960" w:rsidRDefault="008D6960" w:rsidP="00956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D6960" w:rsidRPr="008A7788" w14:paraId="48A3B5C1" w14:textId="77777777" w:rsidTr="00D97A34">
        <w:tc>
          <w:tcPr>
            <w:tcW w:w="643" w:type="dxa"/>
            <w:shd w:val="clear" w:color="auto" w:fill="auto"/>
          </w:tcPr>
          <w:p w14:paraId="44ED1FB3" w14:textId="7E3BF661" w:rsidR="008D6960" w:rsidRDefault="00CB468C" w:rsidP="008D696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130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EBF8" w14:textId="2B15EBF3" w:rsidR="008D6960" w:rsidRDefault="008D6960" w:rsidP="008D69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Öryggishandfang í eða við sturtu/baðkar.</w:t>
            </w:r>
          </w:p>
        </w:tc>
        <w:tc>
          <w:tcPr>
            <w:tcW w:w="566" w:type="dxa"/>
            <w:shd w:val="clear" w:color="auto" w:fill="auto"/>
          </w:tcPr>
          <w:p w14:paraId="2A9A700C" w14:textId="77777777" w:rsidR="008D6960" w:rsidRPr="008A7788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1C945DE" w14:textId="77777777" w:rsidR="008D6960" w:rsidRPr="008A7788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218A1065" w14:textId="77777777" w:rsidR="008D6960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D6960" w:rsidRPr="008A7788" w14:paraId="243B66AE" w14:textId="77777777" w:rsidTr="00D97A34">
        <w:tc>
          <w:tcPr>
            <w:tcW w:w="643" w:type="dxa"/>
            <w:shd w:val="clear" w:color="auto" w:fill="auto"/>
          </w:tcPr>
          <w:p w14:paraId="7F5C72D0" w14:textId="7579375E" w:rsidR="008D6960" w:rsidRPr="00A054B5" w:rsidRDefault="00CB468C" w:rsidP="008D696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131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D98C4" w14:textId="0750BB2F" w:rsidR="008D6960" w:rsidRDefault="008D6960" w:rsidP="008D69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Hársápa/sturtusápa (auk handsápu).</w:t>
            </w:r>
          </w:p>
        </w:tc>
        <w:tc>
          <w:tcPr>
            <w:tcW w:w="566" w:type="dxa"/>
            <w:shd w:val="clear" w:color="auto" w:fill="auto"/>
          </w:tcPr>
          <w:p w14:paraId="56CA4CC7" w14:textId="77777777" w:rsidR="008D6960" w:rsidRPr="008A7788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29F04343" w14:textId="77777777" w:rsidR="008D6960" w:rsidRPr="008A7788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01513A6F" w14:textId="77777777" w:rsidR="008D6960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D6960" w:rsidRPr="008A7788" w14:paraId="09C1912B" w14:textId="77777777" w:rsidTr="00D97A34">
        <w:tc>
          <w:tcPr>
            <w:tcW w:w="643" w:type="dxa"/>
            <w:shd w:val="clear" w:color="auto" w:fill="auto"/>
          </w:tcPr>
          <w:p w14:paraId="5069FA90" w14:textId="52C841F6" w:rsidR="008D6960" w:rsidRPr="00A054B5" w:rsidRDefault="00CB468C" w:rsidP="008D696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132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4972" w14:textId="20EB6AA8" w:rsidR="008D6960" w:rsidRDefault="008D6960" w:rsidP="008D69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Hægt er að leigja handklæði.</w:t>
            </w:r>
          </w:p>
        </w:tc>
        <w:tc>
          <w:tcPr>
            <w:tcW w:w="566" w:type="dxa"/>
            <w:shd w:val="clear" w:color="auto" w:fill="auto"/>
          </w:tcPr>
          <w:p w14:paraId="7B1459CD" w14:textId="77777777" w:rsidR="008D6960" w:rsidRPr="008A7788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56C600F0" w14:textId="77777777" w:rsidR="008D6960" w:rsidRPr="008A7788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051ECD95" w14:textId="77777777" w:rsidR="008D6960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D6960" w:rsidRPr="008A7788" w14:paraId="4912961A" w14:textId="77777777" w:rsidTr="00D97A34">
        <w:tc>
          <w:tcPr>
            <w:tcW w:w="643" w:type="dxa"/>
            <w:shd w:val="clear" w:color="auto" w:fill="auto"/>
          </w:tcPr>
          <w:p w14:paraId="504982C5" w14:textId="2F831846" w:rsidR="008D6960" w:rsidRPr="00A054B5" w:rsidRDefault="00CB468C" w:rsidP="008D696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133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A4A5" w14:textId="6724A9F4" w:rsidR="008D6960" w:rsidRDefault="00583874" w:rsidP="0058387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Tvö handklæði á gest, (lítið og stórt). </w:t>
            </w:r>
          </w:p>
        </w:tc>
        <w:tc>
          <w:tcPr>
            <w:tcW w:w="566" w:type="dxa"/>
            <w:shd w:val="clear" w:color="auto" w:fill="auto"/>
          </w:tcPr>
          <w:p w14:paraId="11FB290F" w14:textId="77777777" w:rsidR="008D6960" w:rsidRPr="008A7788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B62D321" w14:textId="77777777" w:rsidR="008D6960" w:rsidRPr="008A7788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494A790C" w14:textId="77777777" w:rsidR="008D6960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D6960" w:rsidRPr="008A7788" w14:paraId="689D00FF" w14:textId="77777777" w:rsidTr="00D97A34"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</w:tcPr>
          <w:p w14:paraId="579C523B" w14:textId="41AF15E5" w:rsidR="008D6960" w:rsidRPr="00A054B5" w:rsidRDefault="00CB468C" w:rsidP="008D696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134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853D" w14:textId="17D27EB6" w:rsidR="008D6960" w:rsidRDefault="008D6960" w:rsidP="008D69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Baðmotta úr taui.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0C034CE8" w14:textId="77777777" w:rsidR="008D6960" w:rsidRPr="008A7788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</w:tcPr>
          <w:p w14:paraId="75AA084A" w14:textId="77777777" w:rsidR="008D6960" w:rsidRPr="008A7788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tcBorders>
              <w:bottom w:val="single" w:sz="4" w:space="0" w:color="auto"/>
            </w:tcBorders>
            <w:shd w:val="clear" w:color="auto" w:fill="auto"/>
          </w:tcPr>
          <w:p w14:paraId="170CFEF0" w14:textId="77777777" w:rsidR="008D6960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D6960" w:rsidRPr="008A7788" w14:paraId="15AF767D" w14:textId="77777777" w:rsidTr="00D97A34">
        <w:tc>
          <w:tcPr>
            <w:tcW w:w="643" w:type="dxa"/>
            <w:tcBorders>
              <w:top w:val="single" w:sz="4" w:space="0" w:color="auto"/>
            </w:tcBorders>
            <w:shd w:val="clear" w:color="auto" w:fill="auto"/>
          </w:tcPr>
          <w:p w14:paraId="576DA296" w14:textId="3CA3B090" w:rsidR="008D6960" w:rsidRPr="00A054B5" w:rsidRDefault="00CB468C" w:rsidP="008D696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135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33F44" w14:textId="0153C0A5" w:rsidR="008D6960" w:rsidRDefault="008D6960" w:rsidP="008D69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Handklæðaofn.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14:paraId="2B9EE753" w14:textId="77777777" w:rsidR="008D6960" w:rsidRPr="008A7788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0A1D29E8" w14:textId="77777777" w:rsidR="008D6960" w:rsidRPr="008A7788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tcBorders>
              <w:top w:val="single" w:sz="4" w:space="0" w:color="auto"/>
            </w:tcBorders>
            <w:shd w:val="clear" w:color="auto" w:fill="auto"/>
          </w:tcPr>
          <w:p w14:paraId="1BDD5917" w14:textId="77777777" w:rsidR="008D6960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D6960" w:rsidRPr="008A7788" w14:paraId="305415FF" w14:textId="77777777" w:rsidTr="00D97A34">
        <w:tc>
          <w:tcPr>
            <w:tcW w:w="643" w:type="dxa"/>
            <w:shd w:val="clear" w:color="auto" w:fill="auto"/>
          </w:tcPr>
          <w:p w14:paraId="4E2FCE6A" w14:textId="4F2F1F65" w:rsidR="008D6960" w:rsidRPr="00A054B5" w:rsidRDefault="00CB468C" w:rsidP="008D696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136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E8BFB" w14:textId="05123A15" w:rsidR="008D6960" w:rsidRDefault="008D6960" w:rsidP="008D69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Hárblásari.</w:t>
            </w:r>
          </w:p>
        </w:tc>
        <w:tc>
          <w:tcPr>
            <w:tcW w:w="566" w:type="dxa"/>
            <w:shd w:val="clear" w:color="auto" w:fill="auto"/>
          </w:tcPr>
          <w:p w14:paraId="181CDD00" w14:textId="77777777" w:rsidR="008D6960" w:rsidRPr="008A7788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2657010C" w14:textId="77777777" w:rsidR="008D6960" w:rsidRPr="008A7788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72CFFE1A" w14:textId="77777777" w:rsidR="008D6960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D6960" w:rsidRPr="008A7788" w14:paraId="54B48DC4" w14:textId="77777777" w:rsidTr="00D97A34">
        <w:tc>
          <w:tcPr>
            <w:tcW w:w="643" w:type="dxa"/>
            <w:shd w:val="clear" w:color="auto" w:fill="FFC000"/>
          </w:tcPr>
          <w:p w14:paraId="6CC7458D" w14:textId="02F327E9" w:rsidR="008D6960" w:rsidRPr="00DE7D18" w:rsidRDefault="008D6960" w:rsidP="008D696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  <w:r w:rsidRPr="00DE7D18"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  <w:t>7.</w:t>
            </w:r>
          </w:p>
        </w:tc>
        <w:tc>
          <w:tcPr>
            <w:tcW w:w="7442" w:type="dxa"/>
            <w:shd w:val="clear" w:color="auto" w:fill="FFC000"/>
          </w:tcPr>
          <w:p w14:paraId="33C43619" w14:textId="7BDD7905" w:rsidR="008D6960" w:rsidRPr="00DE7D18" w:rsidRDefault="008D6960" w:rsidP="008D6960">
            <w:p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DE7D18">
              <w:rPr>
                <w:rFonts w:ascii="Calibri" w:hAnsi="Calibri"/>
                <w:b/>
                <w:color w:val="000000"/>
                <w:sz w:val="28"/>
                <w:szCs w:val="28"/>
              </w:rPr>
              <w:t>H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r</w:t>
            </w:r>
            <w:r w:rsidRPr="00DE7D18">
              <w:rPr>
                <w:rFonts w:ascii="Calibri" w:hAnsi="Calibri"/>
                <w:b/>
                <w:color w:val="000000"/>
                <w:sz w:val="28"/>
                <w:szCs w:val="28"/>
              </w:rPr>
              <w:t>einlæti og þrif</w:t>
            </w:r>
          </w:p>
        </w:tc>
        <w:tc>
          <w:tcPr>
            <w:tcW w:w="566" w:type="dxa"/>
            <w:shd w:val="clear" w:color="auto" w:fill="FFC000"/>
          </w:tcPr>
          <w:p w14:paraId="095C2AF0" w14:textId="77777777" w:rsidR="008D6960" w:rsidRPr="00DE7D18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611" w:type="dxa"/>
            <w:shd w:val="clear" w:color="auto" w:fill="FFC000"/>
          </w:tcPr>
          <w:p w14:paraId="2FE7E21A" w14:textId="77777777" w:rsidR="008D6960" w:rsidRPr="00DE7D18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6184" w:type="dxa"/>
            <w:shd w:val="clear" w:color="auto" w:fill="FFC000"/>
          </w:tcPr>
          <w:p w14:paraId="6DD9B9AA" w14:textId="77777777" w:rsidR="008D6960" w:rsidRPr="00DE7D18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</w:tr>
      <w:tr w:rsidR="008D6960" w:rsidRPr="008A7788" w14:paraId="545A9752" w14:textId="77777777" w:rsidTr="00D97A34">
        <w:tc>
          <w:tcPr>
            <w:tcW w:w="643" w:type="dxa"/>
            <w:shd w:val="clear" w:color="auto" w:fill="EEECE1" w:themeFill="background2"/>
          </w:tcPr>
          <w:p w14:paraId="43D03E55" w14:textId="66871347" w:rsidR="008D6960" w:rsidRDefault="008D6960" w:rsidP="008D6960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7442" w:type="dxa"/>
            <w:shd w:val="clear" w:color="auto" w:fill="EEECE1" w:themeFill="background2"/>
          </w:tcPr>
          <w:p w14:paraId="26F40CC3" w14:textId="2C52CEAA" w:rsidR="008D6960" w:rsidRPr="00DE7D18" w:rsidRDefault="008D6960" w:rsidP="008D6960">
            <w:pPr>
              <w:rPr>
                <w:rFonts w:ascii="Calibri" w:hAnsi="Calibri"/>
                <w:b/>
                <w:color w:val="000000"/>
              </w:rPr>
            </w:pPr>
            <w:r w:rsidRPr="00DE7D18">
              <w:rPr>
                <w:rFonts w:ascii="Calibri" w:hAnsi="Calibri"/>
                <w:b/>
                <w:color w:val="000000"/>
              </w:rPr>
              <w:t>Almennt hreinlæti</w:t>
            </w:r>
          </w:p>
        </w:tc>
        <w:tc>
          <w:tcPr>
            <w:tcW w:w="566" w:type="dxa"/>
            <w:shd w:val="clear" w:color="auto" w:fill="EEECE1" w:themeFill="background2"/>
          </w:tcPr>
          <w:p w14:paraId="7B9A4C0F" w14:textId="77777777" w:rsidR="008D6960" w:rsidRPr="008A7788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EEECE1" w:themeFill="background2"/>
          </w:tcPr>
          <w:p w14:paraId="6964D6A1" w14:textId="77777777" w:rsidR="008D6960" w:rsidRPr="008A7788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EEECE1" w:themeFill="background2"/>
          </w:tcPr>
          <w:p w14:paraId="5C8AD001" w14:textId="77777777" w:rsidR="008D6960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D6960" w:rsidRPr="008A7788" w14:paraId="13E7DFBD" w14:textId="77777777" w:rsidTr="00D97A34"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10A42B" w14:textId="7F63EF05" w:rsidR="008D6960" w:rsidRPr="00A054B5" w:rsidRDefault="002361B6" w:rsidP="008D6960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</w:t>
            </w:r>
            <w:r w:rsidR="00CB468C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37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76EFDE" w14:textId="7C8EC06A" w:rsidR="008D6960" w:rsidRDefault="008D6960" w:rsidP="008D6960">
            <w:pPr>
              <w:rPr>
                <w:rFonts w:ascii="Calibri" w:hAnsi="Calibri"/>
                <w:color w:val="000000"/>
              </w:rPr>
            </w:pPr>
            <w:r w:rsidRPr="00583874">
              <w:rPr>
                <w:rFonts w:ascii="Calibri" w:hAnsi="Calibri"/>
                <w:color w:val="FF0000"/>
              </w:rPr>
              <w:t xml:space="preserve">Mjög gott hreinlæti: Það finnast engin óhreinindi; í hornum, ofan í skúffum, á bak við ofna, undir rúmum o.s.frv. Ekki heldur með </w:t>
            </w:r>
            <w:r w:rsidRPr="00583874">
              <w:rPr>
                <w:rFonts w:ascii="droid_serifregular" w:hAnsi="droid_serifregular"/>
                <w:color w:val="FF0000"/>
                <w:sz w:val="23"/>
                <w:szCs w:val="23"/>
              </w:rPr>
              <w:t>„</w:t>
            </w:r>
            <w:r w:rsidRPr="00583874">
              <w:rPr>
                <w:rFonts w:ascii="Calibri" w:hAnsi="Calibri"/>
                <w:color w:val="FF0000"/>
              </w:rPr>
              <w:t>fingurprófi</w:t>
            </w:r>
            <w:proofErr w:type="gramStart"/>
            <w:r w:rsidRPr="00583874">
              <w:rPr>
                <w:rFonts w:ascii="droid_serifregular" w:hAnsi="droid_serifregular"/>
                <w:color w:val="FF0000"/>
                <w:sz w:val="23"/>
                <w:szCs w:val="23"/>
              </w:rPr>
              <w:t>“</w:t>
            </w:r>
            <w:r w:rsidRPr="00583874">
              <w:rPr>
                <w:rFonts w:ascii="Calibri" w:hAnsi="Calibri"/>
                <w:color w:val="FF0000"/>
              </w:rPr>
              <w:t xml:space="preserve"> á</w:t>
            </w:r>
            <w:proofErr w:type="gramEnd"/>
            <w:r w:rsidRPr="00583874">
              <w:rPr>
                <w:rFonts w:ascii="Calibri" w:hAnsi="Calibri"/>
                <w:color w:val="FF0000"/>
              </w:rPr>
              <w:t xml:space="preserve"> myndarömmum, dyrakörmum eða lömpum. Lítil sem engin merki um upplitun eða kísilsöfnun á handlaug, klósetti, sturtu/baðaðstöðu. 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DD0738" w14:textId="77777777" w:rsidR="008D6960" w:rsidRPr="008A7788" w:rsidRDefault="008D6960" w:rsidP="008D696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6AB4A7" w14:textId="77777777" w:rsidR="008D6960" w:rsidRPr="008A7788" w:rsidRDefault="008D6960" w:rsidP="008D696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A1452F" w14:textId="77777777" w:rsidR="008D6960" w:rsidRDefault="008D6960" w:rsidP="008D696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D6960" w:rsidRPr="008A7788" w14:paraId="26872A70" w14:textId="77777777" w:rsidTr="00D97A34">
        <w:tc>
          <w:tcPr>
            <w:tcW w:w="643" w:type="dxa"/>
            <w:tcBorders>
              <w:top w:val="single" w:sz="4" w:space="0" w:color="auto"/>
            </w:tcBorders>
            <w:shd w:val="clear" w:color="auto" w:fill="auto"/>
          </w:tcPr>
          <w:p w14:paraId="57E08B20" w14:textId="7436596D" w:rsidR="008D6960" w:rsidRPr="00A054B5" w:rsidRDefault="00CB468C" w:rsidP="008D696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138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63300" w14:textId="22382662" w:rsidR="008D6960" w:rsidRDefault="008D6960" w:rsidP="008D69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Húsnæðið er yfirfarið og þrifið í samræmi við verklagsreglur fyrir hverja útleigu.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14:paraId="0C1F61D1" w14:textId="77777777" w:rsidR="008D6960" w:rsidRPr="008A7788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2AF84819" w14:textId="77777777" w:rsidR="008D6960" w:rsidRPr="008A7788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tcBorders>
              <w:top w:val="single" w:sz="4" w:space="0" w:color="auto"/>
            </w:tcBorders>
            <w:shd w:val="clear" w:color="auto" w:fill="auto"/>
          </w:tcPr>
          <w:p w14:paraId="11F2B144" w14:textId="77777777" w:rsidR="008D6960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D6960" w:rsidRPr="008A7788" w14:paraId="3A78FB4E" w14:textId="77777777" w:rsidTr="00D97A34">
        <w:tc>
          <w:tcPr>
            <w:tcW w:w="643" w:type="dxa"/>
            <w:shd w:val="clear" w:color="auto" w:fill="auto"/>
          </w:tcPr>
          <w:p w14:paraId="7965AD50" w14:textId="49F60AC4" w:rsidR="008D6960" w:rsidRPr="00A054B5" w:rsidRDefault="00CB468C" w:rsidP="008D696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139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6CF4C" w14:textId="6549CF6C" w:rsidR="008D6960" w:rsidRDefault="008D6960" w:rsidP="008D6960">
            <w:pPr>
              <w:rPr>
                <w:rFonts w:ascii="Calibri" w:hAnsi="Calibri"/>
                <w:color w:val="000000"/>
              </w:rPr>
            </w:pPr>
            <w:r w:rsidRPr="00583874">
              <w:rPr>
                <w:rFonts w:ascii="Calibri" w:hAnsi="Calibri"/>
                <w:color w:val="FF0000"/>
              </w:rPr>
              <w:t xml:space="preserve">Skipt er um handklæði, sé þess óskað. Í þágu umhverfisins eru gestir hvattir til að nota handklæði oftar en einu sinni.   </w:t>
            </w:r>
          </w:p>
        </w:tc>
        <w:tc>
          <w:tcPr>
            <w:tcW w:w="566" w:type="dxa"/>
            <w:shd w:val="clear" w:color="auto" w:fill="auto"/>
          </w:tcPr>
          <w:p w14:paraId="1C3B6C8E" w14:textId="77777777" w:rsidR="008D6960" w:rsidRPr="008A7788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2EC0442D" w14:textId="77777777" w:rsidR="008D6960" w:rsidRPr="008A7788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21043BDB" w14:textId="77777777" w:rsidR="008D6960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D6960" w:rsidRPr="008A7788" w14:paraId="6A3808F0" w14:textId="77777777" w:rsidTr="00D97A34">
        <w:tc>
          <w:tcPr>
            <w:tcW w:w="643" w:type="dxa"/>
            <w:shd w:val="clear" w:color="auto" w:fill="auto"/>
          </w:tcPr>
          <w:p w14:paraId="2B93DAAF" w14:textId="2B2C9BDC" w:rsidR="008D6960" w:rsidRPr="00A054B5" w:rsidRDefault="00CB468C" w:rsidP="008D696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140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93347" w14:textId="655AA3B8" w:rsidR="008D6960" w:rsidRDefault="008D6960" w:rsidP="008D69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</w:rPr>
              <w:t>Hægt er að kaupa þrif á húsnæði t.d. eftir dvöl.</w:t>
            </w:r>
          </w:p>
        </w:tc>
        <w:tc>
          <w:tcPr>
            <w:tcW w:w="566" w:type="dxa"/>
            <w:shd w:val="clear" w:color="auto" w:fill="auto"/>
          </w:tcPr>
          <w:p w14:paraId="4771247A" w14:textId="77777777" w:rsidR="008D6960" w:rsidRPr="008A7788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5A91358F" w14:textId="77777777" w:rsidR="008D6960" w:rsidRPr="008A7788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0FC0959B" w14:textId="77777777" w:rsidR="008D6960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D6960" w:rsidRPr="008A7788" w14:paraId="0E705679" w14:textId="77777777" w:rsidTr="00D97A34">
        <w:tc>
          <w:tcPr>
            <w:tcW w:w="643" w:type="dxa"/>
            <w:shd w:val="clear" w:color="auto" w:fill="EEECE1" w:themeFill="background2"/>
          </w:tcPr>
          <w:p w14:paraId="2AD9EA47" w14:textId="506972C2" w:rsidR="008D6960" w:rsidRDefault="008D6960" w:rsidP="008D6960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4FD7DEA" w14:textId="6147AA93" w:rsidR="008D6960" w:rsidRDefault="008D6960" w:rsidP="008D69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</w:rPr>
              <w:t>Hreingerningaráhöld ef gestir þrífa sjálfir</w:t>
            </w:r>
          </w:p>
        </w:tc>
        <w:tc>
          <w:tcPr>
            <w:tcW w:w="566" w:type="dxa"/>
            <w:shd w:val="clear" w:color="auto" w:fill="EEECE1" w:themeFill="background2"/>
          </w:tcPr>
          <w:p w14:paraId="0BD41E80" w14:textId="77777777" w:rsidR="008D6960" w:rsidRPr="008A7788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EEECE1" w:themeFill="background2"/>
          </w:tcPr>
          <w:p w14:paraId="63A2D995" w14:textId="77777777" w:rsidR="008D6960" w:rsidRPr="008A7788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EEECE1" w:themeFill="background2"/>
          </w:tcPr>
          <w:p w14:paraId="79821519" w14:textId="77777777" w:rsidR="008D6960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D6960" w:rsidRPr="008A7788" w14:paraId="694A9962" w14:textId="77777777" w:rsidTr="00D97A34">
        <w:tc>
          <w:tcPr>
            <w:tcW w:w="643" w:type="dxa"/>
            <w:shd w:val="clear" w:color="auto" w:fill="auto"/>
          </w:tcPr>
          <w:p w14:paraId="644FC18B" w14:textId="23348788" w:rsidR="008D6960" w:rsidRPr="00A054B5" w:rsidRDefault="00CB468C" w:rsidP="008D696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141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0D9A5" w14:textId="1567B65A" w:rsidR="008D6960" w:rsidRDefault="008D6960" w:rsidP="008D69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Skúringarfata, moppur, sópur, fægiskófla og afþurrkunarklútar.</w:t>
            </w:r>
          </w:p>
        </w:tc>
        <w:tc>
          <w:tcPr>
            <w:tcW w:w="566" w:type="dxa"/>
            <w:shd w:val="clear" w:color="auto" w:fill="auto"/>
          </w:tcPr>
          <w:p w14:paraId="1B6A7B37" w14:textId="77777777" w:rsidR="008D6960" w:rsidRPr="008A7788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5F05B283" w14:textId="77777777" w:rsidR="008D6960" w:rsidRPr="008A7788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789E3B01" w14:textId="77777777" w:rsidR="008D6960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D6960" w:rsidRPr="008A7788" w14:paraId="63CA85E9" w14:textId="77777777" w:rsidTr="00D97A34">
        <w:tc>
          <w:tcPr>
            <w:tcW w:w="643" w:type="dxa"/>
            <w:shd w:val="clear" w:color="auto" w:fill="auto"/>
          </w:tcPr>
          <w:p w14:paraId="326E9933" w14:textId="606CE718" w:rsidR="008D6960" w:rsidRPr="00A054B5" w:rsidRDefault="00CB468C" w:rsidP="008D696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142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7FFBC" w14:textId="46CB5238" w:rsidR="008D6960" w:rsidRDefault="008D6960" w:rsidP="008D69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 xml:space="preserve">Hreinisefni og ruslapokar. </w:t>
            </w:r>
          </w:p>
        </w:tc>
        <w:tc>
          <w:tcPr>
            <w:tcW w:w="566" w:type="dxa"/>
            <w:shd w:val="clear" w:color="auto" w:fill="auto"/>
          </w:tcPr>
          <w:p w14:paraId="601AB0B4" w14:textId="77777777" w:rsidR="008D6960" w:rsidRPr="008A7788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AF9C852" w14:textId="77777777" w:rsidR="008D6960" w:rsidRPr="008A7788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5B86F74F" w14:textId="77777777" w:rsidR="008D6960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D6960" w:rsidRPr="008A7788" w14:paraId="515C3928" w14:textId="77777777" w:rsidTr="00D97A34"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</w:tcPr>
          <w:p w14:paraId="69E7AEA4" w14:textId="1FC73EF3" w:rsidR="008D6960" w:rsidRPr="00A054B5" w:rsidRDefault="00CB468C" w:rsidP="008D696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143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3B82B" w14:textId="1D856352" w:rsidR="008D6960" w:rsidRDefault="008D6960" w:rsidP="008D69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Hreinsiefni geymd þannig að börn ná ekki til. (N)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0D5D4DB9" w14:textId="77777777" w:rsidR="008D6960" w:rsidRPr="008A7788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</w:tcPr>
          <w:p w14:paraId="4F7B6EAC" w14:textId="77777777" w:rsidR="008D6960" w:rsidRPr="008A7788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tcBorders>
              <w:bottom w:val="single" w:sz="4" w:space="0" w:color="auto"/>
            </w:tcBorders>
            <w:shd w:val="clear" w:color="auto" w:fill="auto"/>
          </w:tcPr>
          <w:p w14:paraId="4D51ACBA" w14:textId="77777777" w:rsidR="008D6960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583874" w:rsidRPr="008A7788" w14:paraId="05825F05" w14:textId="77777777" w:rsidTr="00D97A34"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</w:tcPr>
          <w:p w14:paraId="26E9B219" w14:textId="3F6C7847" w:rsidR="00583874" w:rsidRDefault="00CB468C" w:rsidP="008D696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144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23DF9" w14:textId="2064A4F3" w:rsidR="00583874" w:rsidRDefault="00583874" w:rsidP="008D6960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000000"/>
              </w:rPr>
              <w:t>Lokaður skápur fyrir hreingerningaráhöld.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49F071F1" w14:textId="77777777" w:rsidR="00583874" w:rsidRPr="008A7788" w:rsidRDefault="00583874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</w:tcPr>
          <w:p w14:paraId="28500764" w14:textId="77777777" w:rsidR="00583874" w:rsidRPr="008A7788" w:rsidRDefault="00583874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tcBorders>
              <w:bottom w:val="single" w:sz="4" w:space="0" w:color="auto"/>
            </w:tcBorders>
            <w:shd w:val="clear" w:color="auto" w:fill="auto"/>
          </w:tcPr>
          <w:p w14:paraId="21383CD4" w14:textId="77777777" w:rsidR="00583874" w:rsidRDefault="00583874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D6960" w:rsidRPr="008A7788" w14:paraId="48AA7F93" w14:textId="77777777" w:rsidTr="00D97A34">
        <w:tc>
          <w:tcPr>
            <w:tcW w:w="643" w:type="dxa"/>
            <w:tcBorders>
              <w:top w:val="single" w:sz="4" w:space="0" w:color="auto"/>
            </w:tcBorders>
            <w:shd w:val="clear" w:color="auto" w:fill="auto"/>
          </w:tcPr>
          <w:p w14:paraId="5A7CC4D1" w14:textId="2029C152" w:rsidR="008D6960" w:rsidRPr="00A054B5" w:rsidRDefault="00CB468C" w:rsidP="008D696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145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76C93" w14:textId="213FF5B1" w:rsidR="008D6960" w:rsidRDefault="008D6960" w:rsidP="008D69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Ryksuga.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14:paraId="6F2D3DC2" w14:textId="77777777" w:rsidR="008D6960" w:rsidRPr="008A7788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35A72D25" w14:textId="77777777" w:rsidR="008D6960" w:rsidRPr="008A7788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tcBorders>
              <w:top w:val="single" w:sz="4" w:space="0" w:color="auto"/>
            </w:tcBorders>
            <w:shd w:val="clear" w:color="auto" w:fill="auto"/>
          </w:tcPr>
          <w:p w14:paraId="697BAD0B" w14:textId="77777777" w:rsidR="008D6960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D6960" w:rsidRPr="008A7788" w14:paraId="55810998" w14:textId="77777777" w:rsidTr="00D97A34">
        <w:tc>
          <w:tcPr>
            <w:tcW w:w="643" w:type="dxa"/>
            <w:shd w:val="clear" w:color="auto" w:fill="EEECE1" w:themeFill="background2"/>
          </w:tcPr>
          <w:p w14:paraId="110F07EB" w14:textId="5112577B" w:rsidR="008D6960" w:rsidRPr="00A054B5" w:rsidRDefault="008D6960" w:rsidP="008D696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442" w:type="dxa"/>
            <w:shd w:val="clear" w:color="auto" w:fill="EEECE1" w:themeFill="background2"/>
          </w:tcPr>
          <w:p w14:paraId="08AF8463" w14:textId="65BED150" w:rsidR="008D6960" w:rsidRPr="00DE7D18" w:rsidRDefault="008D6960" w:rsidP="008D6960">
            <w:pPr>
              <w:rPr>
                <w:rFonts w:ascii="Calibri" w:hAnsi="Calibri"/>
                <w:b/>
                <w:color w:val="000000"/>
              </w:rPr>
            </w:pPr>
            <w:r w:rsidRPr="00DE7D18">
              <w:rPr>
                <w:rFonts w:ascii="Calibri" w:hAnsi="Calibri"/>
                <w:b/>
                <w:color w:val="000000"/>
              </w:rPr>
              <w:t>Hreinlæti í eldhúsi</w:t>
            </w:r>
          </w:p>
        </w:tc>
        <w:tc>
          <w:tcPr>
            <w:tcW w:w="566" w:type="dxa"/>
            <w:shd w:val="clear" w:color="auto" w:fill="EEECE1" w:themeFill="background2"/>
          </w:tcPr>
          <w:p w14:paraId="50767E6A" w14:textId="77777777" w:rsidR="008D6960" w:rsidRPr="00DE7D18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EEECE1" w:themeFill="background2"/>
          </w:tcPr>
          <w:p w14:paraId="6CDC880A" w14:textId="77777777" w:rsidR="008D6960" w:rsidRPr="00DE7D18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EEECE1" w:themeFill="background2"/>
          </w:tcPr>
          <w:p w14:paraId="635BD82C" w14:textId="77777777" w:rsidR="008D6960" w:rsidRPr="00DE7D18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D6960" w:rsidRPr="008A7788" w14:paraId="3E44A0FC" w14:textId="77777777" w:rsidTr="00D97A34">
        <w:tc>
          <w:tcPr>
            <w:tcW w:w="643" w:type="dxa"/>
            <w:shd w:val="clear" w:color="auto" w:fill="auto"/>
          </w:tcPr>
          <w:p w14:paraId="726B8CA4" w14:textId="69F6228F" w:rsidR="008D6960" w:rsidRPr="00A054B5" w:rsidRDefault="00CB468C" w:rsidP="008D696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146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F5628" w14:textId="14D3A166" w:rsidR="008D6960" w:rsidRDefault="008D6960" w:rsidP="008D69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Ísskápur/kælir/frystir, hrein og laus við óþægilega lykt.</w:t>
            </w:r>
          </w:p>
        </w:tc>
        <w:tc>
          <w:tcPr>
            <w:tcW w:w="566" w:type="dxa"/>
            <w:shd w:val="clear" w:color="auto" w:fill="auto"/>
          </w:tcPr>
          <w:p w14:paraId="389909A2" w14:textId="77777777" w:rsidR="008D6960" w:rsidRPr="008A7788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213622B" w14:textId="77777777" w:rsidR="008D6960" w:rsidRPr="008A7788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1CA9EF0E" w14:textId="77777777" w:rsidR="008D6960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D6960" w:rsidRPr="008A7788" w14:paraId="61F7CD0D" w14:textId="77777777" w:rsidTr="00D97A34">
        <w:tc>
          <w:tcPr>
            <w:tcW w:w="643" w:type="dxa"/>
            <w:shd w:val="clear" w:color="auto" w:fill="auto"/>
          </w:tcPr>
          <w:p w14:paraId="4E1FDDE6" w14:textId="2574BC47" w:rsidR="008D6960" w:rsidRPr="00A054B5" w:rsidRDefault="00CB468C" w:rsidP="008D696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147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93E0" w14:textId="15E37BC8" w:rsidR="008D6960" w:rsidRDefault="008D6960" w:rsidP="008D69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Skápar og skúffur eru hrein og snyrtileg.</w:t>
            </w:r>
          </w:p>
        </w:tc>
        <w:tc>
          <w:tcPr>
            <w:tcW w:w="566" w:type="dxa"/>
            <w:shd w:val="clear" w:color="auto" w:fill="auto"/>
          </w:tcPr>
          <w:p w14:paraId="4085D19D" w14:textId="77777777" w:rsidR="008D6960" w:rsidRPr="008A7788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8C75AAF" w14:textId="77777777" w:rsidR="008D6960" w:rsidRPr="008A7788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42EEE5EF" w14:textId="77777777" w:rsidR="008D6960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D6960" w:rsidRPr="008A7788" w14:paraId="0CAFAD87" w14:textId="77777777" w:rsidTr="00D97A34">
        <w:tc>
          <w:tcPr>
            <w:tcW w:w="643" w:type="dxa"/>
            <w:shd w:val="clear" w:color="auto" w:fill="auto"/>
          </w:tcPr>
          <w:p w14:paraId="31DCFF24" w14:textId="72BBAEFE" w:rsidR="008D6960" w:rsidRPr="00A054B5" w:rsidRDefault="00CB468C" w:rsidP="008D696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148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4D75B" w14:textId="53106433" w:rsidR="008D6960" w:rsidRDefault="008D6960" w:rsidP="008D69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Borð, eldavél, örbylgjuofn, vaskar og uppþvottavél eru hrein og snyrtileg.</w:t>
            </w:r>
          </w:p>
        </w:tc>
        <w:tc>
          <w:tcPr>
            <w:tcW w:w="566" w:type="dxa"/>
            <w:shd w:val="clear" w:color="auto" w:fill="auto"/>
          </w:tcPr>
          <w:p w14:paraId="34367847" w14:textId="77777777" w:rsidR="008D6960" w:rsidRPr="008A7788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28B11ACE" w14:textId="77777777" w:rsidR="008D6960" w:rsidRPr="008A7788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2D5E109A" w14:textId="77777777" w:rsidR="008D6960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D6960" w:rsidRPr="008A7788" w14:paraId="61A2A9D2" w14:textId="77777777" w:rsidTr="00D97A34">
        <w:tc>
          <w:tcPr>
            <w:tcW w:w="643" w:type="dxa"/>
            <w:shd w:val="clear" w:color="auto" w:fill="FFC000"/>
          </w:tcPr>
          <w:p w14:paraId="24471958" w14:textId="689A4156" w:rsidR="008D6960" w:rsidRPr="00A054B5" w:rsidRDefault="008D6960" w:rsidP="008D696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</w:pPr>
            <w:r w:rsidRPr="00A054B5"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  <w:t>8.</w:t>
            </w:r>
          </w:p>
        </w:tc>
        <w:tc>
          <w:tcPr>
            <w:tcW w:w="7442" w:type="dxa"/>
            <w:shd w:val="clear" w:color="auto" w:fill="FFC000"/>
          </w:tcPr>
          <w:p w14:paraId="56A405B5" w14:textId="734BC35E" w:rsidR="008D6960" w:rsidRPr="00DE7D18" w:rsidRDefault="008D6960" w:rsidP="008D6960">
            <w:p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DE7D18">
              <w:rPr>
                <w:rFonts w:ascii="Calibri" w:hAnsi="Calibri"/>
                <w:b/>
                <w:color w:val="000000"/>
                <w:sz w:val="28"/>
                <w:szCs w:val="28"/>
              </w:rPr>
              <w:t>Stjórnun fyrirtækisins</w:t>
            </w:r>
          </w:p>
        </w:tc>
        <w:tc>
          <w:tcPr>
            <w:tcW w:w="566" w:type="dxa"/>
            <w:shd w:val="clear" w:color="auto" w:fill="FFC000"/>
          </w:tcPr>
          <w:p w14:paraId="6D7BC831" w14:textId="77777777" w:rsidR="008D6960" w:rsidRPr="00DE7D18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611" w:type="dxa"/>
            <w:shd w:val="clear" w:color="auto" w:fill="FFC000"/>
          </w:tcPr>
          <w:p w14:paraId="40BBFF08" w14:textId="77777777" w:rsidR="008D6960" w:rsidRPr="00DE7D18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6184" w:type="dxa"/>
            <w:shd w:val="clear" w:color="auto" w:fill="FFC000"/>
          </w:tcPr>
          <w:p w14:paraId="073399DF" w14:textId="77777777" w:rsidR="008D6960" w:rsidRPr="00DE7D18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</w:tr>
      <w:tr w:rsidR="008D6960" w:rsidRPr="008A7788" w14:paraId="48634534" w14:textId="77777777" w:rsidTr="00D97A34">
        <w:tc>
          <w:tcPr>
            <w:tcW w:w="643" w:type="dxa"/>
            <w:shd w:val="clear" w:color="auto" w:fill="EEECE1" w:themeFill="background2"/>
          </w:tcPr>
          <w:p w14:paraId="260FEC15" w14:textId="025CC3C3" w:rsidR="008D6960" w:rsidRPr="00A054B5" w:rsidRDefault="008D6960" w:rsidP="008D696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442" w:type="dxa"/>
            <w:shd w:val="clear" w:color="auto" w:fill="EEECE1" w:themeFill="background2"/>
          </w:tcPr>
          <w:p w14:paraId="4BE0A849" w14:textId="2E33BAA5" w:rsidR="008D6960" w:rsidRPr="00DE7D18" w:rsidRDefault="008D6960" w:rsidP="008D6960">
            <w:pPr>
              <w:rPr>
                <w:rFonts w:ascii="Calibri" w:hAnsi="Calibri"/>
                <w:b/>
                <w:color w:val="000000"/>
              </w:rPr>
            </w:pPr>
            <w:r w:rsidRPr="00DE7D18">
              <w:rPr>
                <w:rFonts w:ascii="Calibri" w:hAnsi="Calibri"/>
                <w:b/>
                <w:color w:val="000000"/>
              </w:rPr>
              <w:t>Almennar viðskiptavenjur</w:t>
            </w:r>
          </w:p>
        </w:tc>
        <w:tc>
          <w:tcPr>
            <w:tcW w:w="566" w:type="dxa"/>
            <w:shd w:val="clear" w:color="auto" w:fill="EEECE1" w:themeFill="background2"/>
          </w:tcPr>
          <w:p w14:paraId="04A4DD61" w14:textId="77777777" w:rsidR="008D6960" w:rsidRPr="00DE7D18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EEECE1" w:themeFill="background2"/>
          </w:tcPr>
          <w:p w14:paraId="43CD7215" w14:textId="77777777" w:rsidR="008D6960" w:rsidRPr="00DE7D18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EEECE1" w:themeFill="background2"/>
          </w:tcPr>
          <w:p w14:paraId="3B9E7109" w14:textId="77777777" w:rsidR="008D6960" w:rsidRPr="00DE7D18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D6960" w:rsidRPr="008A7788" w14:paraId="0DFE7980" w14:textId="77777777" w:rsidTr="00D97A34">
        <w:tc>
          <w:tcPr>
            <w:tcW w:w="643" w:type="dxa"/>
            <w:shd w:val="clear" w:color="auto" w:fill="auto"/>
          </w:tcPr>
          <w:p w14:paraId="7F08E0DC" w14:textId="60CB7826" w:rsidR="008D6960" w:rsidRPr="00A054B5" w:rsidRDefault="00CB468C" w:rsidP="002B76B6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149</w:t>
            </w:r>
          </w:p>
        </w:tc>
        <w:tc>
          <w:tcPr>
            <w:tcW w:w="7442" w:type="dxa"/>
            <w:shd w:val="clear" w:color="auto" w:fill="auto"/>
          </w:tcPr>
          <w:p w14:paraId="12A75EB9" w14:textId="6E791314" w:rsidR="008D6960" w:rsidRPr="00DE7D18" w:rsidRDefault="002B76B6" w:rsidP="002B76B6">
            <w:pPr>
              <w:rPr>
                <w:rFonts w:ascii="Calibri" w:hAnsi="Calibri"/>
                <w:color w:val="FF0000"/>
                <w:lang w:val="is-IS"/>
              </w:rPr>
            </w:pPr>
            <w:r w:rsidRPr="00AB6931">
              <w:rPr>
                <w:rFonts w:ascii="Calibri" w:hAnsi="Calibri"/>
                <w:color w:val="FF0000"/>
              </w:rPr>
              <w:t>Viðskiptavinir fá staðfestingu á bókun. (N)</w:t>
            </w:r>
          </w:p>
        </w:tc>
        <w:tc>
          <w:tcPr>
            <w:tcW w:w="566" w:type="dxa"/>
            <w:shd w:val="clear" w:color="auto" w:fill="auto"/>
          </w:tcPr>
          <w:p w14:paraId="39E989FE" w14:textId="77777777" w:rsidR="008D6960" w:rsidRPr="008A7788" w:rsidRDefault="008D6960" w:rsidP="002B76B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4F5FA43F" w14:textId="77777777" w:rsidR="008D6960" w:rsidRPr="008A7788" w:rsidRDefault="008D6960" w:rsidP="002B76B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232CEFF6" w14:textId="77777777" w:rsidR="008D6960" w:rsidRDefault="008D6960" w:rsidP="002B76B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D6960" w:rsidRPr="008A7788" w14:paraId="5457F162" w14:textId="77777777" w:rsidTr="00D97A34">
        <w:tc>
          <w:tcPr>
            <w:tcW w:w="643" w:type="dxa"/>
            <w:shd w:val="clear" w:color="auto" w:fill="auto"/>
          </w:tcPr>
          <w:p w14:paraId="0F3BCCAB" w14:textId="75383EA3" w:rsidR="008D6960" w:rsidRPr="00A054B5" w:rsidRDefault="00CB468C" w:rsidP="008D696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150</w:t>
            </w:r>
          </w:p>
        </w:tc>
        <w:tc>
          <w:tcPr>
            <w:tcW w:w="7442" w:type="dxa"/>
            <w:shd w:val="clear" w:color="auto" w:fill="auto"/>
          </w:tcPr>
          <w:p w14:paraId="04276DBA" w14:textId="16482D30" w:rsidR="008D6960" w:rsidRDefault="002B76B6" w:rsidP="008D696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Hægt er að greiða með debet- eða kreditkortum.</w:t>
            </w:r>
          </w:p>
        </w:tc>
        <w:tc>
          <w:tcPr>
            <w:tcW w:w="566" w:type="dxa"/>
            <w:shd w:val="clear" w:color="auto" w:fill="auto"/>
          </w:tcPr>
          <w:p w14:paraId="77A9357C" w14:textId="77777777" w:rsidR="008D6960" w:rsidRPr="008A7788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3175C9BD" w14:textId="77777777" w:rsidR="008D6960" w:rsidRPr="008A7788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0EC91C86" w14:textId="77777777" w:rsidR="008D6960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D6960" w:rsidRPr="008A7788" w14:paraId="1CAD5217" w14:textId="77777777" w:rsidTr="00D97A34">
        <w:tc>
          <w:tcPr>
            <w:tcW w:w="643" w:type="dxa"/>
            <w:shd w:val="clear" w:color="auto" w:fill="auto"/>
          </w:tcPr>
          <w:p w14:paraId="6470E105" w14:textId="1BDC738F" w:rsidR="008D6960" w:rsidRPr="00A054B5" w:rsidRDefault="00CB468C" w:rsidP="008D696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151</w:t>
            </w:r>
          </w:p>
        </w:tc>
        <w:tc>
          <w:tcPr>
            <w:tcW w:w="7442" w:type="dxa"/>
            <w:shd w:val="clear" w:color="auto" w:fill="auto"/>
          </w:tcPr>
          <w:p w14:paraId="5975748D" w14:textId="35DDE4E5" w:rsidR="008D6960" w:rsidRPr="00DE7D18" w:rsidRDefault="002B76B6" w:rsidP="008D6960">
            <w:pPr>
              <w:rPr>
                <w:rFonts w:ascii="Calibri" w:hAnsi="Calibri"/>
                <w:color w:val="FF0000"/>
                <w:lang w:val="is-IS"/>
              </w:rPr>
            </w:pPr>
            <w:r w:rsidRPr="00AB6931">
              <w:rPr>
                <w:rFonts w:ascii="Calibri" w:hAnsi="Calibri"/>
              </w:rPr>
              <w:t>Við bókun eru skráðar allar nauðsynlegar upplýsingar, t.d. nafn, símanúmer, þjóðerni, dagsetning bókunar, fjöldi gesta og fjöldi herbergja. Séróskir/þarfir gesta eru skráðar við bókun.</w:t>
            </w:r>
          </w:p>
        </w:tc>
        <w:tc>
          <w:tcPr>
            <w:tcW w:w="566" w:type="dxa"/>
            <w:shd w:val="clear" w:color="auto" w:fill="auto"/>
          </w:tcPr>
          <w:p w14:paraId="0A05291B" w14:textId="77777777" w:rsidR="008D6960" w:rsidRPr="008A7788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306A929" w14:textId="77777777" w:rsidR="008D6960" w:rsidRPr="008A7788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31942DC9" w14:textId="77777777" w:rsidR="008D6960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D6960" w:rsidRPr="008A7788" w14:paraId="0F138375" w14:textId="77777777" w:rsidTr="00D97A34">
        <w:tc>
          <w:tcPr>
            <w:tcW w:w="643" w:type="dxa"/>
            <w:shd w:val="clear" w:color="auto" w:fill="auto"/>
          </w:tcPr>
          <w:p w14:paraId="2927EA3F" w14:textId="0EBF5281" w:rsidR="008D6960" w:rsidRPr="00A054B5" w:rsidRDefault="00CB468C" w:rsidP="008D6960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152</w:t>
            </w:r>
          </w:p>
        </w:tc>
        <w:tc>
          <w:tcPr>
            <w:tcW w:w="7442" w:type="dxa"/>
            <w:shd w:val="clear" w:color="auto" w:fill="auto"/>
          </w:tcPr>
          <w:p w14:paraId="7B5247DA" w14:textId="1CCD1D9E" w:rsidR="008D6960" w:rsidRPr="00DE7D18" w:rsidRDefault="008D6960" w:rsidP="008D6960">
            <w:pPr>
              <w:rPr>
                <w:rFonts w:ascii="Calibri" w:hAnsi="Calibri"/>
                <w:color w:val="000000"/>
                <w:lang w:val="is-IS"/>
              </w:rPr>
            </w:pPr>
            <w:r>
              <w:rPr>
                <w:rFonts w:ascii="Calibri" w:hAnsi="Calibri"/>
                <w:color w:val="000000"/>
              </w:rPr>
              <w:t>Viðskiptavinir eru hvattir til að koma á framfæri</w:t>
            </w:r>
            <w:r>
              <w:rPr>
                <w:rFonts w:ascii="Calibri" w:hAnsi="Calibri"/>
                <w:color w:val="FF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umsögnum, ábendingum og/eða kvörtunum. </w:t>
            </w:r>
          </w:p>
        </w:tc>
        <w:tc>
          <w:tcPr>
            <w:tcW w:w="566" w:type="dxa"/>
            <w:shd w:val="clear" w:color="auto" w:fill="auto"/>
          </w:tcPr>
          <w:p w14:paraId="1E9B75A7" w14:textId="77777777" w:rsidR="008D6960" w:rsidRPr="008A7788" w:rsidRDefault="008D6960" w:rsidP="008D696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4CFD3A18" w14:textId="77777777" w:rsidR="008D6960" w:rsidRPr="008A7788" w:rsidRDefault="008D6960" w:rsidP="008D696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29AA8DED" w14:textId="77777777" w:rsidR="008D6960" w:rsidRDefault="008D6960" w:rsidP="008D696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D6960" w:rsidRPr="008A7788" w14:paraId="037D24EA" w14:textId="77777777" w:rsidTr="00D97A34">
        <w:tc>
          <w:tcPr>
            <w:tcW w:w="643" w:type="dxa"/>
            <w:shd w:val="clear" w:color="auto" w:fill="auto"/>
          </w:tcPr>
          <w:p w14:paraId="5C1109FA" w14:textId="6EF3B8FE" w:rsidR="008D6960" w:rsidRPr="00A054B5" w:rsidRDefault="00CB468C" w:rsidP="008D6960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153</w:t>
            </w:r>
          </w:p>
        </w:tc>
        <w:tc>
          <w:tcPr>
            <w:tcW w:w="7442" w:type="dxa"/>
            <w:shd w:val="clear" w:color="auto" w:fill="auto"/>
          </w:tcPr>
          <w:p w14:paraId="14B8B4FB" w14:textId="04E1E97E" w:rsidR="008D6960" w:rsidRPr="006E473E" w:rsidRDefault="008D6960" w:rsidP="008D6960">
            <w:pPr>
              <w:rPr>
                <w:rFonts w:ascii="Calibri" w:hAnsi="Calibri"/>
                <w:color w:val="FF0000"/>
                <w:lang w:val="is-IS"/>
              </w:rPr>
            </w:pPr>
            <w:r w:rsidRPr="00CF6B78">
              <w:rPr>
                <w:rFonts w:ascii="Calibri" w:hAnsi="Calibri"/>
              </w:rPr>
              <w:t>Gerð hefur verið áætlun um öryggi og heilbrigði á vinnustað. Áætlunin skal vera í samræmi við leiðbeiningar Vinnueftirlitsins og byggja á gildandi vinnuverndarlögum og reglugerðum. Áætlunin skal m.a. innihalda:                                                                                a. Skriflegt áhættumat sem tekur mið af vinnuaðstæðum starfsmanna.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b. Áætlun um heilsuvernd og forvarnir m.a. gegn einelti og áreiti.                                                                                                                                                                                           c. Atvikaskráningu og eftirfylgni.</w:t>
            </w:r>
          </w:p>
        </w:tc>
        <w:tc>
          <w:tcPr>
            <w:tcW w:w="566" w:type="dxa"/>
            <w:shd w:val="clear" w:color="auto" w:fill="auto"/>
          </w:tcPr>
          <w:p w14:paraId="0D03D003" w14:textId="77777777" w:rsidR="008D6960" w:rsidRPr="008A7788" w:rsidRDefault="008D6960" w:rsidP="008D696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64FB9DC" w14:textId="77777777" w:rsidR="008D6960" w:rsidRPr="008A7788" w:rsidRDefault="008D6960" w:rsidP="008D696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1B9A24A9" w14:textId="77777777" w:rsidR="008D6960" w:rsidRDefault="008D6960" w:rsidP="008D696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D6960" w:rsidRPr="008A7788" w14:paraId="0B9AF081" w14:textId="77777777" w:rsidTr="00D97A34">
        <w:tc>
          <w:tcPr>
            <w:tcW w:w="643" w:type="dxa"/>
            <w:shd w:val="clear" w:color="auto" w:fill="EEECE1" w:themeFill="background2"/>
          </w:tcPr>
          <w:p w14:paraId="0AD6C902" w14:textId="77777777" w:rsidR="008D6960" w:rsidRPr="00A054B5" w:rsidRDefault="008D6960" w:rsidP="008D696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442" w:type="dxa"/>
            <w:shd w:val="clear" w:color="auto" w:fill="EEECE1" w:themeFill="background2"/>
          </w:tcPr>
          <w:p w14:paraId="6CEA0A5F" w14:textId="7E93B003" w:rsidR="008D6960" w:rsidRPr="006E473E" w:rsidRDefault="008D6960" w:rsidP="008D6960">
            <w:pPr>
              <w:rPr>
                <w:rFonts w:ascii="Calibri" w:hAnsi="Calibri"/>
                <w:b/>
                <w:bCs/>
                <w:color w:val="000000"/>
                <w:lang w:val="is-IS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Menntun og þjálfun starfsfólks</w:t>
            </w:r>
          </w:p>
        </w:tc>
        <w:tc>
          <w:tcPr>
            <w:tcW w:w="566" w:type="dxa"/>
            <w:shd w:val="clear" w:color="auto" w:fill="EEECE1" w:themeFill="background2"/>
          </w:tcPr>
          <w:p w14:paraId="699CC4A3" w14:textId="77777777" w:rsidR="008D6960" w:rsidRPr="008A7788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EEECE1" w:themeFill="background2"/>
          </w:tcPr>
          <w:p w14:paraId="3E30913C" w14:textId="77777777" w:rsidR="008D6960" w:rsidRPr="008A7788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EEECE1" w:themeFill="background2"/>
          </w:tcPr>
          <w:p w14:paraId="6840737A" w14:textId="77777777" w:rsidR="008D6960" w:rsidRDefault="008D6960" w:rsidP="008D696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D6960" w:rsidRPr="008A7788" w14:paraId="568F364E" w14:textId="77777777" w:rsidTr="00D97A34">
        <w:tc>
          <w:tcPr>
            <w:tcW w:w="643" w:type="dxa"/>
            <w:shd w:val="clear" w:color="auto" w:fill="auto"/>
          </w:tcPr>
          <w:p w14:paraId="17A68C42" w14:textId="3C48E90C" w:rsidR="008D6960" w:rsidRPr="00A054B5" w:rsidRDefault="00CB468C" w:rsidP="008D6960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154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F911F" w14:textId="1176BEB1" w:rsidR="008D6960" w:rsidRPr="006E473E" w:rsidRDefault="008D6960" w:rsidP="008D6960">
            <w:pPr>
              <w:rPr>
                <w:rFonts w:ascii="Calibri" w:hAnsi="Calibri"/>
                <w:color w:val="FF0000"/>
              </w:rPr>
            </w:pPr>
            <w:r w:rsidRPr="006E473E">
              <w:rPr>
                <w:rFonts w:ascii="Calibri" w:hAnsi="Calibri"/>
                <w:color w:val="FF0000"/>
              </w:rPr>
              <w:t xml:space="preserve">Starfsfólk fær kennslu og/eða þjálfun í þrifum og móttöku gesta, í samræmi við námskeiðslýsingar Vakans eða sambærilegt, þar sem við á. </w:t>
            </w:r>
            <w:r>
              <w:rPr>
                <w:rFonts w:ascii="Calibri" w:hAnsi="Calibri"/>
                <w:color w:val="FF0000"/>
              </w:rPr>
              <w:t>Til er lýsing á því hvernig þetta er framkvæmt og hvaða efnisþætti farið er yfir.</w:t>
            </w:r>
          </w:p>
        </w:tc>
        <w:tc>
          <w:tcPr>
            <w:tcW w:w="566" w:type="dxa"/>
            <w:shd w:val="clear" w:color="auto" w:fill="auto"/>
          </w:tcPr>
          <w:p w14:paraId="4C4F4799" w14:textId="77777777" w:rsidR="008D6960" w:rsidRPr="008A7788" w:rsidRDefault="008D6960" w:rsidP="008D696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87AA3CF" w14:textId="77777777" w:rsidR="008D6960" w:rsidRPr="008A7788" w:rsidRDefault="008D6960" w:rsidP="008D696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33EAECE7" w14:textId="77777777" w:rsidR="008D6960" w:rsidRDefault="008D6960" w:rsidP="008D696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D6960" w:rsidRPr="008A7788" w14:paraId="61901D08" w14:textId="77777777" w:rsidTr="00D97A34">
        <w:tc>
          <w:tcPr>
            <w:tcW w:w="643" w:type="dxa"/>
            <w:shd w:val="clear" w:color="auto" w:fill="auto"/>
          </w:tcPr>
          <w:p w14:paraId="2DD9D5DA" w14:textId="1AE07DD1" w:rsidR="008D6960" w:rsidRPr="00A054B5" w:rsidRDefault="00CB468C" w:rsidP="008D6960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155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DE7AF" w14:textId="3AFED201" w:rsidR="008D6960" w:rsidRDefault="008D6960" w:rsidP="008D6960">
            <w:pPr>
              <w:rPr>
                <w:rFonts w:ascii="Calibri" w:hAnsi="Calibri"/>
                <w:color w:val="FF0000"/>
              </w:rPr>
            </w:pPr>
            <w:r w:rsidRPr="00A054B5">
              <w:rPr>
                <w:rFonts w:ascii="Calibri" w:hAnsi="Calibri"/>
              </w:rPr>
              <w:t>Starfsfólk í móttöku og þjónustu hefur sótt námskeiðið „Aukin upplýsingagjöf“ á vegum Safetravel, þar sem við á.</w:t>
            </w:r>
          </w:p>
        </w:tc>
        <w:tc>
          <w:tcPr>
            <w:tcW w:w="566" w:type="dxa"/>
            <w:shd w:val="clear" w:color="auto" w:fill="auto"/>
          </w:tcPr>
          <w:p w14:paraId="79DDF618" w14:textId="77777777" w:rsidR="008D6960" w:rsidRPr="008A7788" w:rsidRDefault="008D6960" w:rsidP="008D696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5336E889" w14:textId="77777777" w:rsidR="008D6960" w:rsidRPr="008A7788" w:rsidRDefault="008D6960" w:rsidP="008D696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7C83A64F" w14:textId="77777777" w:rsidR="008D6960" w:rsidRDefault="008D6960" w:rsidP="008D696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</w:tbl>
    <w:p w14:paraId="1C1CFD02" w14:textId="0B55EB06" w:rsidR="00073ED1" w:rsidRDefault="00073ED1" w:rsidP="00012F63">
      <w:pPr>
        <w:pStyle w:val="NoSpacing"/>
        <w:ind w:right="-195"/>
      </w:pPr>
    </w:p>
    <w:p w14:paraId="455279F4" w14:textId="77777777" w:rsidR="00400310" w:rsidRDefault="00400310" w:rsidP="00400310">
      <w:pPr>
        <w:pStyle w:val="NoSpacing"/>
        <w:ind w:right="-195"/>
      </w:pPr>
    </w:p>
    <w:p w14:paraId="16C66CD9" w14:textId="6FB1B3A4" w:rsidR="00D048A5" w:rsidRDefault="00D048A5" w:rsidP="00012F63">
      <w:pPr>
        <w:pStyle w:val="NoSpacing"/>
        <w:ind w:right="-195"/>
      </w:pPr>
    </w:p>
    <w:p w14:paraId="0F458A26" w14:textId="7B347216" w:rsidR="00D048A5" w:rsidRDefault="00D048A5" w:rsidP="00012F63">
      <w:pPr>
        <w:pStyle w:val="NoSpacing"/>
        <w:ind w:right="-195"/>
      </w:pPr>
    </w:p>
    <w:p w14:paraId="2609AB55" w14:textId="62B961C8" w:rsidR="00D048A5" w:rsidRDefault="00D048A5" w:rsidP="00012F63">
      <w:pPr>
        <w:pStyle w:val="NoSpacing"/>
        <w:ind w:right="-195"/>
      </w:pPr>
    </w:p>
    <w:p w14:paraId="02EFCBF7" w14:textId="10F89A64" w:rsidR="00D048A5" w:rsidRDefault="00D048A5" w:rsidP="00012F63">
      <w:pPr>
        <w:pStyle w:val="NoSpacing"/>
        <w:ind w:right="-195"/>
      </w:pPr>
    </w:p>
    <w:p w14:paraId="768CFCE4" w14:textId="20F4DA13" w:rsidR="00D048A5" w:rsidRDefault="00D048A5" w:rsidP="00012F63">
      <w:pPr>
        <w:pStyle w:val="NoSpacing"/>
        <w:ind w:right="-195"/>
      </w:pPr>
    </w:p>
    <w:p w14:paraId="6C5EBD1A" w14:textId="2A1F9F17" w:rsidR="00D048A5" w:rsidRDefault="00D048A5" w:rsidP="00012F63">
      <w:pPr>
        <w:pStyle w:val="NoSpacing"/>
        <w:ind w:right="-195"/>
      </w:pPr>
    </w:p>
    <w:p w14:paraId="1A2706F4" w14:textId="1B7E904A" w:rsidR="00D048A5" w:rsidRDefault="00D048A5" w:rsidP="00012F63">
      <w:pPr>
        <w:pStyle w:val="NoSpacing"/>
        <w:ind w:right="-195"/>
      </w:pPr>
    </w:p>
    <w:p w14:paraId="61722944" w14:textId="553F7363" w:rsidR="00D048A5" w:rsidRDefault="00D048A5" w:rsidP="00012F63">
      <w:pPr>
        <w:pStyle w:val="NoSpacing"/>
        <w:ind w:right="-195"/>
      </w:pPr>
    </w:p>
    <w:p w14:paraId="7E3A8CD4" w14:textId="7C54B0DB" w:rsidR="00D048A5" w:rsidRDefault="00D048A5" w:rsidP="00012F63">
      <w:pPr>
        <w:pStyle w:val="NoSpacing"/>
        <w:ind w:right="-195"/>
      </w:pPr>
    </w:p>
    <w:p w14:paraId="5811BE03" w14:textId="1EA4D76F" w:rsidR="00D048A5" w:rsidRDefault="00D048A5" w:rsidP="00012F63">
      <w:pPr>
        <w:pStyle w:val="NoSpacing"/>
        <w:ind w:right="-195"/>
      </w:pPr>
    </w:p>
    <w:p w14:paraId="34E97286" w14:textId="77777777" w:rsidR="00D048A5" w:rsidRDefault="00D048A5" w:rsidP="00012F63">
      <w:pPr>
        <w:pStyle w:val="NoSpacing"/>
        <w:ind w:right="-195"/>
      </w:pPr>
    </w:p>
    <w:p w14:paraId="0CEFF44F" w14:textId="77777777" w:rsidR="00D048A5" w:rsidRDefault="00D048A5" w:rsidP="00012F63">
      <w:pPr>
        <w:pStyle w:val="NoSpacing"/>
        <w:ind w:right="-195"/>
      </w:pPr>
    </w:p>
    <w:p w14:paraId="7AD90FEB" w14:textId="1CAC2D13" w:rsidR="00D048A5" w:rsidRDefault="00D048A5" w:rsidP="00AC0E44">
      <w:pPr>
        <w:pStyle w:val="NoSpacing"/>
        <w:rPr>
          <w:b/>
          <w:sz w:val="28"/>
          <w:szCs w:val="28"/>
        </w:rPr>
      </w:pPr>
    </w:p>
    <w:p w14:paraId="144A041A" w14:textId="77F99F78" w:rsidR="00AC0E44" w:rsidRDefault="00AC0E44" w:rsidP="00AC0E44">
      <w:pPr>
        <w:pStyle w:val="NoSpacing"/>
        <w:rPr>
          <w:b/>
          <w:sz w:val="28"/>
          <w:szCs w:val="28"/>
        </w:rPr>
      </w:pPr>
    </w:p>
    <w:p w14:paraId="3E67B4C2" w14:textId="0BFB820E" w:rsidR="00AC0E44" w:rsidRDefault="00AC0E44" w:rsidP="00AC0E44">
      <w:pPr>
        <w:pStyle w:val="NoSpacing"/>
        <w:rPr>
          <w:b/>
          <w:sz w:val="28"/>
          <w:szCs w:val="28"/>
        </w:rPr>
      </w:pPr>
    </w:p>
    <w:p w14:paraId="4AB90FA1" w14:textId="6F4C0AFA" w:rsidR="00AC0E44" w:rsidRDefault="00AC0E44" w:rsidP="00AC0E44">
      <w:pPr>
        <w:pStyle w:val="NoSpacing"/>
        <w:rPr>
          <w:b/>
          <w:sz w:val="28"/>
          <w:szCs w:val="28"/>
        </w:rPr>
      </w:pPr>
    </w:p>
    <w:p w14:paraId="534E0F48" w14:textId="75D1329B" w:rsidR="00AC0E44" w:rsidRDefault="00AC0E44" w:rsidP="00AC0E44">
      <w:pPr>
        <w:pStyle w:val="NoSpacing"/>
        <w:rPr>
          <w:b/>
          <w:sz w:val="28"/>
          <w:szCs w:val="28"/>
        </w:rPr>
      </w:pPr>
    </w:p>
    <w:bookmarkEnd w:id="1"/>
    <w:bookmarkEnd w:id="2"/>
    <w:p w14:paraId="34B7E1CE" w14:textId="5F92985B" w:rsidR="0093010E" w:rsidRPr="002F3019" w:rsidRDefault="0093010E" w:rsidP="002F3019">
      <w:pPr>
        <w:tabs>
          <w:tab w:val="left" w:pos="8876"/>
        </w:tabs>
        <w:rPr>
          <w:rFonts w:cstheme="minorHAnsi"/>
          <w:sz w:val="36"/>
          <w:szCs w:val="36"/>
        </w:rPr>
      </w:pPr>
    </w:p>
    <w:sectPr w:rsidR="0093010E" w:rsidRPr="002F3019" w:rsidSect="00C37FD3">
      <w:headerReference w:type="default" r:id="rId10"/>
      <w:footerReference w:type="default" r:id="rId11"/>
      <w:pgSz w:w="16838" w:h="11906" w:orient="landscape"/>
      <w:pgMar w:top="568" w:right="720" w:bottom="720" w:left="720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F01BE" w14:textId="77777777" w:rsidR="00651A84" w:rsidRDefault="00651A84" w:rsidP="000C0C7E">
      <w:r>
        <w:separator/>
      </w:r>
    </w:p>
  </w:endnote>
  <w:endnote w:type="continuationSeparator" w:id="0">
    <w:p w14:paraId="48F21437" w14:textId="77777777" w:rsidR="00651A84" w:rsidRDefault="00651A84" w:rsidP="000C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roid_serif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E8F0" w14:textId="2E38DD56" w:rsidR="00E735AE" w:rsidRPr="00E735AE" w:rsidRDefault="00E735AE" w:rsidP="00E735AE">
    <w:pPr>
      <w:pStyle w:val="Footer"/>
      <w:jc w:val="center"/>
      <w:rPr>
        <w:sz w:val="20"/>
        <w:szCs w:val="20"/>
      </w:rPr>
    </w:pPr>
    <w:r w:rsidRPr="00E735AE">
      <w:rPr>
        <w:sz w:val="20"/>
        <w:szCs w:val="20"/>
      </w:rPr>
      <w:t>Gæðaviðmið fyrir orlofshús og íbúðir</w:t>
    </w:r>
  </w:p>
  <w:p w14:paraId="568FEFE7" w14:textId="078762B9" w:rsidR="00E735AE" w:rsidRPr="00E735AE" w:rsidRDefault="00E735AE" w:rsidP="00E735AE">
    <w:pPr>
      <w:pStyle w:val="Footer"/>
      <w:jc w:val="center"/>
      <w:rPr>
        <w:sz w:val="20"/>
        <w:szCs w:val="20"/>
      </w:rPr>
    </w:pPr>
    <w:r w:rsidRPr="00E735AE">
      <w:rPr>
        <w:sz w:val="20"/>
        <w:szCs w:val="20"/>
      </w:rPr>
      <w:t xml:space="preserve">Viðmið endurskoðuð eigi síðar en 31. </w:t>
    </w:r>
    <w:proofErr w:type="gramStart"/>
    <w:r w:rsidRPr="00E735AE">
      <w:rPr>
        <w:sz w:val="20"/>
        <w:szCs w:val="20"/>
      </w:rPr>
      <w:t>desember</w:t>
    </w:r>
    <w:proofErr w:type="gramEnd"/>
    <w:r w:rsidRPr="00E735AE">
      <w:rPr>
        <w:sz w:val="20"/>
        <w:szCs w:val="20"/>
      </w:rPr>
      <w:t xml:space="preserve"> 2022</w:t>
    </w:r>
  </w:p>
  <w:p w14:paraId="44E7B247" w14:textId="77777777" w:rsidR="00E735AE" w:rsidRDefault="00E735AE">
    <w:pPr>
      <w:pStyle w:val="Footer"/>
      <w:jc w:val="right"/>
    </w:pPr>
  </w:p>
  <w:p w14:paraId="09D4EDC4" w14:textId="3A37C2BB" w:rsidR="00E735AE" w:rsidRDefault="00715A5D">
    <w:pPr>
      <w:pStyle w:val="Footer"/>
      <w:jc w:val="right"/>
    </w:pPr>
    <w:sdt>
      <w:sdtPr>
        <w:id w:val="16930550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735AE">
          <w:fldChar w:fldCharType="begin"/>
        </w:r>
        <w:r w:rsidR="00E735AE">
          <w:instrText xml:space="preserve"> PAGE   \* MERGEFORMAT </w:instrText>
        </w:r>
        <w:r w:rsidR="00E735AE">
          <w:fldChar w:fldCharType="separate"/>
        </w:r>
        <w:r>
          <w:rPr>
            <w:noProof/>
          </w:rPr>
          <w:t>2</w:t>
        </w:r>
        <w:r w:rsidR="00E735AE">
          <w:rPr>
            <w:noProof/>
          </w:rPr>
          <w:fldChar w:fldCharType="end"/>
        </w:r>
      </w:sdtContent>
    </w:sdt>
  </w:p>
  <w:p w14:paraId="45C41DE6" w14:textId="77777777" w:rsidR="00651A84" w:rsidRDefault="00651A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8CB58" w14:textId="77777777" w:rsidR="00651A84" w:rsidRDefault="00651A84" w:rsidP="000C0C7E">
      <w:r>
        <w:separator/>
      </w:r>
    </w:p>
  </w:footnote>
  <w:footnote w:type="continuationSeparator" w:id="0">
    <w:p w14:paraId="65F694B5" w14:textId="77777777" w:rsidR="00651A84" w:rsidRDefault="00651A84" w:rsidP="000C0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4A9A0" w14:textId="77777777" w:rsidR="00651A84" w:rsidRDefault="00651A84" w:rsidP="006800AB">
    <w:pPr>
      <w:pStyle w:val="Header"/>
      <w:jc w:val="right"/>
      <w:rPr>
        <w:rFonts w:cstheme="minorHAnsi"/>
        <w:b/>
        <w:sz w:val="4"/>
        <w:szCs w:val="4"/>
      </w:rPr>
    </w:pPr>
    <w:r>
      <w:rPr>
        <w:rFonts w:cstheme="minorHAnsi"/>
        <w:b/>
        <w:sz w:val="4"/>
        <w:szCs w:val="4"/>
        <w:shd w:val="clear" w:color="auto" w:fill="FFFFFF" w:themeFill="background1"/>
      </w:rPr>
      <w:t xml:space="preserve">                                                                                                                             </w:t>
    </w:r>
  </w:p>
  <w:p w14:paraId="045C4987" w14:textId="77777777" w:rsidR="00651A84" w:rsidRDefault="00651A84" w:rsidP="00203460">
    <w:pPr>
      <w:pStyle w:val="Header"/>
      <w:rPr>
        <w:rFonts w:cstheme="minorHAnsi"/>
        <w:b/>
        <w:sz w:val="4"/>
        <w:szCs w:val="4"/>
      </w:rPr>
    </w:pPr>
  </w:p>
  <w:p w14:paraId="637D70D2" w14:textId="77777777" w:rsidR="00651A84" w:rsidRPr="00203460" w:rsidRDefault="00651A84" w:rsidP="00203460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17A95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A3391"/>
    <w:multiLevelType w:val="hybridMultilevel"/>
    <w:tmpl w:val="A6D822F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57027"/>
    <w:multiLevelType w:val="hybridMultilevel"/>
    <w:tmpl w:val="8A3A5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E6837"/>
    <w:multiLevelType w:val="hybridMultilevel"/>
    <w:tmpl w:val="AC1EA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91409"/>
    <w:multiLevelType w:val="hybridMultilevel"/>
    <w:tmpl w:val="E4784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30DF8"/>
    <w:multiLevelType w:val="hybridMultilevel"/>
    <w:tmpl w:val="3E547B80"/>
    <w:lvl w:ilvl="0" w:tplc="040F001B">
      <w:start w:val="1"/>
      <w:numFmt w:val="lowerRoman"/>
      <w:lvlText w:val="%1."/>
      <w:lvlJc w:val="right"/>
      <w:pPr>
        <w:ind w:left="72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7A786D"/>
    <w:multiLevelType w:val="hybridMultilevel"/>
    <w:tmpl w:val="77789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27540"/>
    <w:multiLevelType w:val="hybridMultilevel"/>
    <w:tmpl w:val="D66A5FB6"/>
    <w:lvl w:ilvl="0" w:tplc="040F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355277"/>
    <w:multiLevelType w:val="hybridMultilevel"/>
    <w:tmpl w:val="AE9AD050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56B9D"/>
    <w:multiLevelType w:val="hybridMultilevel"/>
    <w:tmpl w:val="5A943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B7B45"/>
    <w:multiLevelType w:val="hybridMultilevel"/>
    <w:tmpl w:val="D8748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4460E"/>
    <w:multiLevelType w:val="hybridMultilevel"/>
    <w:tmpl w:val="92E02B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6C4B08"/>
    <w:multiLevelType w:val="hybridMultilevel"/>
    <w:tmpl w:val="7D3CD93E"/>
    <w:lvl w:ilvl="0" w:tplc="354876E6">
      <w:start w:val="1"/>
      <w:numFmt w:val="lowerRoman"/>
      <w:lvlText w:val="(%1)"/>
      <w:lvlJc w:val="left"/>
      <w:pPr>
        <w:ind w:left="360" w:hanging="360"/>
      </w:p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>
      <w:start w:val="1"/>
      <w:numFmt w:val="lowerRoman"/>
      <w:lvlText w:val="%3."/>
      <w:lvlJc w:val="right"/>
      <w:pPr>
        <w:ind w:left="1800" w:hanging="180"/>
      </w:pPr>
    </w:lvl>
    <w:lvl w:ilvl="3" w:tplc="040F000F">
      <w:start w:val="1"/>
      <w:numFmt w:val="decimal"/>
      <w:lvlText w:val="%4."/>
      <w:lvlJc w:val="left"/>
      <w:pPr>
        <w:ind w:left="2520" w:hanging="360"/>
      </w:pPr>
    </w:lvl>
    <w:lvl w:ilvl="4" w:tplc="040F0019">
      <w:start w:val="1"/>
      <w:numFmt w:val="lowerLetter"/>
      <w:lvlText w:val="%5."/>
      <w:lvlJc w:val="left"/>
      <w:pPr>
        <w:ind w:left="3240" w:hanging="360"/>
      </w:pPr>
    </w:lvl>
    <w:lvl w:ilvl="5" w:tplc="040F001B">
      <w:start w:val="1"/>
      <w:numFmt w:val="lowerRoman"/>
      <w:lvlText w:val="%6."/>
      <w:lvlJc w:val="right"/>
      <w:pPr>
        <w:ind w:left="3960" w:hanging="180"/>
      </w:pPr>
    </w:lvl>
    <w:lvl w:ilvl="6" w:tplc="040F000F">
      <w:start w:val="1"/>
      <w:numFmt w:val="decimal"/>
      <w:lvlText w:val="%7."/>
      <w:lvlJc w:val="left"/>
      <w:pPr>
        <w:ind w:left="4680" w:hanging="360"/>
      </w:pPr>
    </w:lvl>
    <w:lvl w:ilvl="7" w:tplc="040F0019">
      <w:start w:val="1"/>
      <w:numFmt w:val="lowerLetter"/>
      <w:lvlText w:val="%8."/>
      <w:lvlJc w:val="left"/>
      <w:pPr>
        <w:ind w:left="5400" w:hanging="360"/>
      </w:pPr>
    </w:lvl>
    <w:lvl w:ilvl="8" w:tplc="040F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2B4729"/>
    <w:multiLevelType w:val="hybridMultilevel"/>
    <w:tmpl w:val="89BA0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D5B2E"/>
    <w:multiLevelType w:val="hybridMultilevel"/>
    <w:tmpl w:val="82D81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64AC6"/>
    <w:multiLevelType w:val="hybridMultilevel"/>
    <w:tmpl w:val="B9EAE6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B5A6A"/>
    <w:multiLevelType w:val="hybridMultilevel"/>
    <w:tmpl w:val="191A4AF8"/>
    <w:lvl w:ilvl="0" w:tplc="9BE41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D74A8"/>
    <w:multiLevelType w:val="hybridMultilevel"/>
    <w:tmpl w:val="4A60B534"/>
    <w:lvl w:ilvl="0" w:tplc="040F001B">
      <w:start w:val="1"/>
      <w:numFmt w:val="lowerRoman"/>
      <w:lvlText w:val="%1."/>
      <w:lvlJc w:val="right"/>
      <w:pPr>
        <w:ind w:left="72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A65C6A"/>
    <w:multiLevelType w:val="hybridMultilevel"/>
    <w:tmpl w:val="1C94B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90409"/>
    <w:multiLevelType w:val="hybridMultilevel"/>
    <w:tmpl w:val="1EA85BA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62BDA"/>
    <w:multiLevelType w:val="hybridMultilevel"/>
    <w:tmpl w:val="F5F2F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F0CFD"/>
    <w:multiLevelType w:val="multilevel"/>
    <w:tmpl w:val="F4DC51B8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 w15:restartNumberingAfterBreak="0">
    <w:nsid w:val="42A9164C"/>
    <w:multiLevelType w:val="hybridMultilevel"/>
    <w:tmpl w:val="31ECAC20"/>
    <w:lvl w:ilvl="0" w:tplc="040F0019">
      <w:start w:val="1"/>
      <w:numFmt w:val="lowerLetter"/>
      <w:lvlText w:val="%1."/>
      <w:lvlJc w:val="left"/>
      <w:pPr>
        <w:ind w:left="766" w:hanging="360"/>
      </w:pPr>
    </w:lvl>
    <w:lvl w:ilvl="1" w:tplc="040F0019" w:tentative="1">
      <w:start w:val="1"/>
      <w:numFmt w:val="lowerLetter"/>
      <w:lvlText w:val="%2."/>
      <w:lvlJc w:val="left"/>
      <w:pPr>
        <w:ind w:left="1486" w:hanging="360"/>
      </w:pPr>
    </w:lvl>
    <w:lvl w:ilvl="2" w:tplc="040F001B" w:tentative="1">
      <w:start w:val="1"/>
      <w:numFmt w:val="lowerRoman"/>
      <w:lvlText w:val="%3."/>
      <w:lvlJc w:val="right"/>
      <w:pPr>
        <w:ind w:left="2206" w:hanging="180"/>
      </w:pPr>
    </w:lvl>
    <w:lvl w:ilvl="3" w:tplc="040F000F" w:tentative="1">
      <w:start w:val="1"/>
      <w:numFmt w:val="decimal"/>
      <w:lvlText w:val="%4."/>
      <w:lvlJc w:val="left"/>
      <w:pPr>
        <w:ind w:left="2926" w:hanging="360"/>
      </w:pPr>
    </w:lvl>
    <w:lvl w:ilvl="4" w:tplc="040F0019" w:tentative="1">
      <w:start w:val="1"/>
      <w:numFmt w:val="lowerLetter"/>
      <w:lvlText w:val="%5."/>
      <w:lvlJc w:val="left"/>
      <w:pPr>
        <w:ind w:left="3646" w:hanging="360"/>
      </w:pPr>
    </w:lvl>
    <w:lvl w:ilvl="5" w:tplc="040F001B" w:tentative="1">
      <w:start w:val="1"/>
      <w:numFmt w:val="lowerRoman"/>
      <w:lvlText w:val="%6."/>
      <w:lvlJc w:val="right"/>
      <w:pPr>
        <w:ind w:left="4366" w:hanging="180"/>
      </w:pPr>
    </w:lvl>
    <w:lvl w:ilvl="6" w:tplc="040F000F" w:tentative="1">
      <w:start w:val="1"/>
      <w:numFmt w:val="decimal"/>
      <w:lvlText w:val="%7."/>
      <w:lvlJc w:val="left"/>
      <w:pPr>
        <w:ind w:left="5086" w:hanging="360"/>
      </w:pPr>
    </w:lvl>
    <w:lvl w:ilvl="7" w:tplc="040F0019" w:tentative="1">
      <w:start w:val="1"/>
      <w:numFmt w:val="lowerLetter"/>
      <w:lvlText w:val="%8."/>
      <w:lvlJc w:val="left"/>
      <w:pPr>
        <w:ind w:left="5806" w:hanging="360"/>
      </w:pPr>
    </w:lvl>
    <w:lvl w:ilvl="8" w:tplc="040F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3" w15:restartNumberingAfterBreak="0">
    <w:nsid w:val="43F42236"/>
    <w:multiLevelType w:val="hybridMultilevel"/>
    <w:tmpl w:val="D50A6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292B61"/>
    <w:multiLevelType w:val="hybridMultilevel"/>
    <w:tmpl w:val="31562296"/>
    <w:lvl w:ilvl="0" w:tplc="354876E6">
      <w:start w:val="1"/>
      <w:numFmt w:val="lowerRoman"/>
      <w:lvlText w:val="(%1)"/>
      <w:lvlJc w:val="left"/>
      <w:pPr>
        <w:ind w:left="360" w:hanging="360"/>
      </w:p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>
      <w:start w:val="1"/>
      <w:numFmt w:val="lowerRoman"/>
      <w:lvlText w:val="%3."/>
      <w:lvlJc w:val="right"/>
      <w:pPr>
        <w:ind w:left="1800" w:hanging="180"/>
      </w:pPr>
    </w:lvl>
    <w:lvl w:ilvl="3" w:tplc="040F000F">
      <w:start w:val="1"/>
      <w:numFmt w:val="decimal"/>
      <w:lvlText w:val="%4."/>
      <w:lvlJc w:val="left"/>
      <w:pPr>
        <w:ind w:left="2520" w:hanging="360"/>
      </w:pPr>
    </w:lvl>
    <w:lvl w:ilvl="4" w:tplc="040F0019">
      <w:start w:val="1"/>
      <w:numFmt w:val="lowerLetter"/>
      <w:lvlText w:val="%5."/>
      <w:lvlJc w:val="left"/>
      <w:pPr>
        <w:ind w:left="3240" w:hanging="360"/>
      </w:pPr>
    </w:lvl>
    <w:lvl w:ilvl="5" w:tplc="040F001B">
      <w:start w:val="1"/>
      <w:numFmt w:val="lowerRoman"/>
      <w:lvlText w:val="%6."/>
      <w:lvlJc w:val="right"/>
      <w:pPr>
        <w:ind w:left="3960" w:hanging="180"/>
      </w:pPr>
    </w:lvl>
    <w:lvl w:ilvl="6" w:tplc="040F000F">
      <w:start w:val="1"/>
      <w:numFmt w:val="decimal"/>
      <w:lvlText w:val="%7."/>
      <w:lvlJc w:val="left"/>
      <w:pPr>
        <w:ind w:left="4680" w:hanging="360"/>
      </w:pPr>
    </w:lvl>
    <w:lvl w:ilvl="7" w:tplc="040F0019">
      <w:start w:val="1"/>
      <w:numFmt w:val="lowerLetter"/>
      <w:lvlText w:val="%8."/>
      <w:lvlJc w:val="left"/>
      <w:pPr>
        <w:ind w:left="5400" w:hanging="360"/>
      </w:pPr>
    </w:lvl>
    <w:lvl w:ilvl="8" w:tplc="040F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5F76A9"/>
    <w:multiLevelType w:val="hybridMultilevel"/>
    <w:tmpl w:val="EAE84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92565"/>
    <w:multiLevelType w:val="hybridMultilevel"/>
    <w:tmpl w:val="9F5648FE"/>
    <w:lvl w:ilvl="0" w:tplc="040F001B">
      <w:start w:val="1"/>
      <w:numFmt w:val="lowerRoman"/>
      <w:lvlText w:val="%1."/>
      <w:lvlJc w:val="right"/>
      <w:pPr>
        <w:ind w:left="72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B273BD"/>
    <w:multiLevelType w:val="hybridMultilevel"/>
    <w:tmpl w:val="BB240EA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2A6B4D"/>
    <w:multiLevelType w:val="hybridMultilevel"/>
    <w:tmpl w:val="895E4138"/>
    <w:lvl w:ilvl="0" w:tplc="040F001B">
      <w:start w:val="1"/>
      <w:numFmt w:val="lowerRoman"/>
      <w:lvlText w:val="%1."/>
      <w:lvlJc w:val="right"/>
      <w:pPr>
        <w:ind w:left="72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507F01"/>
    <w:multiLevelType w:val="hybridMultilevel"/>
    <w:tmpl w:val="31562296"/>
    <w:lvl w:ilvl="0" w:tplc="354876E6">
      <w:start w:val="1"/>
      <w:numFmt w:val="lowerRoman"/>
      <w:lvlText w:val="(%1)"/>
      <w:lvlJc w:val="left"/>
      <w:pPr>
        <w:ind w:left="360" w:hanging="360"/>
      </w:p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>
      <w:start w:val="1"/>
      <w:numFmt w:val="lowerRoman"/>
      <w:lvlText w:val="%3."/>
      <w:lvlJc w:val="right"/>
      <w:pPr>
        <w:ind w:left="1800" w:hanging="180"/>
      </w:pPr>
    </w:lvl>
    <w:lvl w:ilvl="3" w:tplc="040F000F">
      <w:start w:val="1"/>
      <w:numFmt w:val="decimal"/>
      <w:lvlText w:val="%4."/>
      <w:lvlJc w:val="left"/>
      <w:pPr>
        <w:ind w:left="2520" w:hanging="360"/>
      </w:pPr>
    </w:lvl>
    <w:lvl w:ilvl="4" w:tplc="040F0019">
      <w:start w:val="1"/>
      <w:numFmt w:val="lowerLetter"/>
      <w:lvlText w:val="%5."/>
      <w:lvlJc w:val="left"/>
      <w:pPr>
        <w:ind w:left="3240" w:hanging="360"/>
      </w:pPr>
    </w:lvl>
    <w:lvl w:ilvl="5" w:tplc="040F001B">
      <w:start w:val="1"/>
      <w:numFmt w:val="lowerRoman"/>
      <w:lvlText w:val="%6."/>
      <w:lvlJc w:val="right"/>
      <w:pPr>
        <w:ind w:left="3960" w:hanging="180"/>
      </w:pPr>
    </w:lvl>
    <w:lvl w:ilvl="6" w:tplc="040F000F">
      <w:start w:val="1"/>
      <w:numFmt w:val="decimal"/>
      <w:lvlText w:val="%7."/>
      <w:lvlJc w:val="left"/>
      <w:pPr>
        <w:ind w:left="4680" w:hanging="360"/>
      </w:pPr>
    </w:lvl>
    <w:lvl w:ilvl="7" w:tplc="040F0019">
      <w:start w:val="1"/>
      <w:numFmt w:val="lowerLetter"/>
      <w:lvlText w:val="%8."/>
      <w:lvlJc w:val="left"/>
      <w:pPr>
        <w:ind w:left="5400" w:hanging="360"/>
      </w:pPr>
    </w:lvl>
    <w:lvl w:ilvl="8" w:tplc="040F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6C3A37"/>
    <w:multiLevelType w:val="hybridMultilevel"/>
    <w:tmpl w:val="FB0EFEAE"/>
    <w:lvl w:ilvl="0" w:tplc="8D22C44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C20AA"/>
    <w:multiLevelType w:val="multilevel"/>
    <w:tmpl w:val="505E8A2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16D4FB6"/>
    <w:multiLevelType w:val="hybridMultilevel"/>
    <w:tmpl w:val="84EE3C2E"/>
    <w:lvl w:ilvl="0" w:tplc="0809000F">
      <w:start w:val="1"/>
      <w:numFmt w:val="decimal"/>
      <w:lvlText w:val="%1."/>
      <w:lvlJc w:val="left"/>
      <w:pPr>
        <w:ind w:left="1637" w:hanging="360"/>
      </w:p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8F44B2"/>
    <w:multiLevelType w:val="multilevel"/>
    <w:tmpl w:val="6BD89E68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 w15:restartNumberingAfterBreak="0">
    <w:nsid w:val="64D625F3"/>
    <w:multiLevelType w:val="hybridMultilevel"/>
    <w:tmpl w:val="435C9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B68C9"/>
    <w:multiLevelType w:val="hybridMultilevel"/>
    <w:tmpl w:val="7D3CD93E"/>
    <w:lvl w:ilvl="0" w:tplc="354876E6">
      <w:start w:val="1"/>
      <w:numFmt w:val="lowerRoman"/>
      <w:lvlText w:val="(%1)"/>
      <w:lvlJc w:val="left"/>
      <w:pPr>
        <w:ind w:left="360" w:hanging="360"/>
      </w:p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>
      <w:start w:val="1"/>
      <w:numFmt w:val="lowerRoman"/>
      <w:lvlText w:val="%3."/>
      <w:lvlJc w:val="right"/>
      <w:pPr>
        <w:ind w:left="1800" w:hanging="180"/>
      </w:pPr>
    </w:lvl>
    <w:lvl w:ilvl="3" w:tplc="040F000F">
      <w:start w:val="1"/>
      <w:numFmt w:val="decimal"/>
      <w:lvlText w:val="%4."/>
      <w:lvlJc w:val="left"/>
      <w:pPr>
        <w:ind w:left="2520" w:hanging="360"/>
      </w:pPr>
    </w:lvl>
    <w:lvl w:ilvl="4" w:tplc="040F0019">
      <w:start w:val="1"/>
      <w:numFmt w:val="lowerLetter"/>
      <w:lvlText w:val="%5."/>
      <w:lvlJc w:val="left"/>
      <w:pPr>
        <w:ind w:left="3240" w:hanging="360"/>
      </w:pPr>
    </w:lvl>
    <w:lvl w:ilvl="5" w:tplc="040F001B">
      <w:start w:val="1"/>
      <w:numFmt w:val="lowerRoman"/>
      <w:lvlText w:val="%6."/>
      <w:lvlJc w:val="right"/>
      <w:pPr>
        <w:ind w:left="3960" w:hanging="180"/>
      </w:pPr>
    </w:lvl>
    <w:lvl w:ilvl="6" w:tplc="040F000F">
      <w:start w:val="1"/>
      <w:numFmt w:val="decimal"/>
      <w:lvlText w:val="%7."/>
      <w:lvlJc w:val="left"/>
      <w:pPr>
        <w:ind w:left="4680" w:hanging="360"/>
      </w:pPr>
    </w:lvl>
    <w:lvl w:ilvl="7" w:tplc="040F0019">
      <w:start w:val="1"/>
      <w:numFmt w:val="lowerLetter"/>
      <w:lvlText w:val="%8."/>
      <w:lvlJc w:val="left"/>
      <w:pPr>
        <w:ind w:left="5400" w:hanging="360"/>
      </w:pPr>
    </w:lvl>
    <w:lvl w:ilvl="8" w:tplc="040F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0105DB"/>
    <w:multiLevelType w:val="hybridMultilevel"/>
    <w:tmpl w:val="7D3CD93E"/>
    <w:lvl w:ilvl="0" w:tplc="354876E6">
      <w:start w:val="1"/>
      <w:numFmt w:val="lowerRoman"/>
      <w:lvlText w:val="(%1)"/>
      <w:lvlJc w:val="left"/>
      <w:pPr>
        <w:ind w:left="360" w:hanging="360"/>
      </w:p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>
      <w:start w:val="1"/>
      <w:numFmt w:val="lowerRoman"/>
      <w:lvlText w:val="%3."/>
      <w:lvlJc w:val="right"/>
      <w:pPr>
        <w:ind w:left="1800" w:hanging="180"/>
      </w:pPr>
    </w:lvl>
    <w:lvl w:ilvl="3" w:tplc="040F000F">
      <w:start w:val="1"/>
      <w:numFmt w:val="decimal"/>
      <w:lvlText w:val="%4."/>
      <w:lvlJc w:val="left"/>
      <w:pPr>
        <w:ind w:left="2520" w:hanging="360"/>
      </w:pPr>
    </w:lvl>
    <w:lvl w:ilvl="4" w:tplc="040F0019">
      <w:start w:val="1"/>
      <w:numFmt w:val="lowerLetter"/>
      <w:lvlText w:val="%5."/>
      <w:lvlJc w:val="left"/>
      <w:pPr>
        <w:ind w:left="3240" w:hanging="360"/>
      </w:pPr>
    </w:lvl>
    <w:lvl w:ilvl="5" w:tplc="040F001B">
      <w:start w:val="1"/>
      <w:numFmt w:val="lowerRoman"/>
      <w:lvlText w:val="%6."/>
      <w:lvlJc w:val="right"/>
      <w:pPr>
        <w:ind w:left="3960" w:hanging="180"/>
      </w:pPr>
    </w:lvl>
    <w:lvl w:ilvl="6" w:tplc="040F000F">
      <w:start w:val="1"/>
      <w:numFmt w:val="decimal"/>
      <w:lvlText w:val="%7."/>
      <w:lvlJc w:val="left"/>
      <w:pPr>
        <w:ind w:left="4680" w:hanging="360"/>
      </w:pPr>
    </w:lvl>
    <w:lvl w:ilvl="7" w:tplc="040F0019">
      <w:start w:val="1"/>
      <w:numFmt w:val="lowerLetter"/>
      <w:lvlText w:val="%8."/>
      <w:lvlJc w:val="left"/>
      <w:pPr>
        <w:ind w:left="5400" w:hanging="360"/>
      </w:pPr>
    </w:lvl>
    <w:lvl w:ilvl="8" w:tplc="040F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B461A0"/>
    <w:multiLevelType w:val="hybridMultilevel"/>
    <w:tmpl w:val="3670EDDE"/>
    <w:lvl w:ilvl="0" w:tplc="CDC22F8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55" w:hanging="360"/>
      </w:pPr>
    </w:lvl>
    <w:lvl w:ilvl="2" w:tplc="040F001B" w:tentative="1">
      <w:start w:val="1"/>
      <w:numFmt w:val="lowerRoman"/>
      <w:lvlText w:val="%3."/>
      <w:lvlJc w:val="right"/>
      <w:pPr>
        <w:ind w:left="2175" w:hanging="180"/>
      </w:pPr>
    </w:lvl>
    <w:lvl w:ilvl="3" w:tplc="040F000F" w:tentative="1">
      <w:start w:val="1"/>
      <w:numFmt w:val="decimal"/>
      <w:lvlText w:val="%4."/>
      <w:lvlJc w:val="left"/>
      <w:pPr>
        <w:ind w:left="2895" w:hanging="360"/>
      </w:pPr>
    </w:lvl>
    <w:lvl w:ilvl="4" w:tplc="040F0019" w:tentative="1">
      <w:start w:val="1"/>
      <w:numFmt w:val="lowerLetter"/>
      <w:lvlText w:val="%5."/>
      <w:lvlJc w:val="left"/>
      <w:pPr>
        <w:ind w:left="3615" w:hanging="360"/>
      </w:pPr>
    </w:lvl>
    <w:lvl w:ilvl="5" w:tplc="040F001B" w:tentative="1">
      <w:start w:val="1"/>
      <w:numFmt w:val="lowerRoman"/>
      <w:lvlText w:val="%6."/>
      <w:lvlJc w:val="right"/>
      <w:pPr>
        <w:ind w:left="4335" w:hanging="180"/>
      </w:pPr>
    </w:lvl>
    <w:lvl w:ilvl="6" w:tplc="040F000F" w:tentative="1">
      <w:start w:val="1"/>
      <w:numFmt w:val="decimal"/>
      <w:lvlText w:val="%7."/>
      <w:lvlJc w:val="left"/>
      <w:pPr>
        <w:ind w:left="5055" w:hanging="360"/>
      </w:pPr>
    </w:lvl>
    <w:lvl w:ilvl="7" w:tplc="040F0019" w:tentative="1">
      <w:start w:val="1"/>
      <w:numFmt w:val="lowerLetter"/>
      <w:lvlText w:val="%8."/>
      <w:lvlJc w:val="left"/>
      <w:pPr>
        <w:ind w:left="5775" w:hanging="360"/>
      </w:pPr>
    </w:lvl>
    <w:lvl w:ilvl="8" w:tplc="040F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8" w15:restartNumberingAfterBreak="0">
    <w:nsid w:val="74D57288"/>
    <w:multiLevelType w:val="hybridMultilevel"/>
    <w:tmpl w:val="ED3CB5C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3A51E6"/>
    <w:multiLevelType w:val="hybridMultilevel"/>
    <w:tmpl w:val="68CAA63C"/>
    <w:lvl w:ilvl="0" w:tplc="040F000F">
      <w:start w:val="1"/>
      <w:numFmt w:val="decimal"/>
      <w:lvlText w:val="%1."/>
      <w:lvlJc w:val="left"/>
      <w:pPr>
        <w:ind w:left="360" w:hanging="360"/>
      </w:p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7C3344"/>
    <w:multiLevelType w:val="hybridMultilevel"/>
    <w:tmpl w:val="EA763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1"/>
  </w:num>
  <w:num w:numId="4">
    <w:abstractNumId w:val="40"/>
  </w:num>
  <w:num w:numId="5">
    <w:abstractNumId w:val="34"/>
  </w:num>
  <w:num w:numId="6">
    <w:abstractNumId w:val="8"/>
  </w:num>
  <w:num w:numId="7">
    <w:abstractNumId w:val="15"/>
  </w:num>
  <w:num w:numId="8">
    <w:abstractNumId w:val="10"/>
  </w:num>
  <w:num w:numId="9">
    <w:abstractNumId w:val="2"/>
  </w:num>
  <w:num w:numId="10">
    <w:abstractNumId w:val="23"/>
  </w:num>
  <w:num w:numId="11">
    <w:abstractNumId w:val="14"/>
  </w:num>
  <w:num w:numId="12">
    <w:abstractNumId w:val="20"/>
  </w:num>
  <w:num w:numId="13">
    <w:abstractNumId w:val="25"/>
  </w:num>
  <w:num w:numId="14">
    <w:abstractNumId w:val="6"/>
  </w:num>
  <w:num w:numId="15">
    <w:abstractNumId w:val="3"/>
  </w:num>
  <w:num w:numId="16">
    <w:abstractNumId w:val="13"/>
  </w:num>
  <w:num w:numId="17">
    <w:abstractNumId w:val="4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33"/>
  </w:num>
  <w:num w:numId="21">
    <w:abstractNumId w:val="21"/>
  </w:num>
  <w:num w:numId="22">
    <w:abstractNumId w:val="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17"/>
  </w:num>
  <w:num w:numId="30">
    <w:abstractNumId w:val="28"/>
  </w:num>
  <w:num w:numId="31">
    <w:abstractNumId w:val="5"/>
  </w:num>
  <w:num w:numId="32">
    <w:abstractNumId w:val="26"/>
  </w:num>
  <w:num w:numId="33">
    <w:abstractNumId w:val="27"/>
  </w:num>
  <w:num w:numId="34">
    <w:abstractNumId w:val="19"/>
  </w:num>
  <w:num w:numId="35">
    <w:abstractNumId w:val="7"/>
  </w:num>
  <w:num w:numId="36">
    <w:abstractNumId w:val="39"/>
  </w:num>
  <w:num w:numId="37">
    <w:abstractNumId w:val="16"/>
  </w:num>
  <w:num w:numId="38">
    <w:abstractNumId w:val="37"/>
  </w:num>
  <w:num w:numId="39">
    <w:abstractNumId w:val="1"/>
  </w:num>
  <w:num w:numId="40">
    <w:abstractNumId w:val="38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08"/>
  <w:hyphenationZone w:val="425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FC"/>
    <w:rsid w:val="00000A81"/>
    <w:rsid w:val="000010AD"/>
    <w:rsid w:val="00001F6B"/>
    <w:rsid w:val="00002A5C"/>
    <w:rsid w:val="00002DAE"/>
    <w:rsid w:val="00004972"/>
    <w:rsid w:val="000058AE"/>
    <w:rsid w:val="00006BCD"/>
    <w:rsid w:val="00006CE2"/>
    <w:rsid w:val="0000730D"/>
    <w:rsid w:val="00011654"/>
    <w:rsid w:val="00012F63"/>
    <w:rsid w:val="00014430"/>
    <w:rsid w:val="00017B82"/>
    <w:rsid w:val="00020340"/>
    <w:rsid w:val="00021D0D"/>
    <w:rsid w:val="00023741"/>
    <w:rsid w:val="00023EFC"/>
    <w:rsid w:val="00024520"/>
    <w:rsid w:val="0002667A"/>
    <w:rsid w:val="0002766A"/>
    <w:rsid w:val="00030237"/>
    <w:rsid w:val="00031B2E"/>
    <w:rsid w:val="00031DC6"/>
    <w:rsid w:val="0003240F"/>
    <w:rsid w:val="00032C26"/>
    <w:rsid w:val="000350A2"/>
    <w:rsid w:val="00035F3A"/>
    <w:rsid w:val="00037F42"/>
    <w:rsid w:val="00041076"/>
    <w:rsid w:val="000417CD"/>
    <w:rsid w:val="00042181"/>
    <w:rsid w:val="00043B34"/>
    <w:rsid w:val="00047361"/>
    <w:rsid w:val="00047CB8"/>
    <w:rsid w:val="000509D3"/>
    <w:rsid w:val="00051816"/>
    <w:rsid w:val="00051FCA"/>
    <w:rsid w:val="00052025"/>
    <w:rsid w:val="00052AD8"/>
    <w:rsid w:val="00053089"/>
    <w:rsid w:val="00056BC8"/>
    <w:rsid w:val="00056F53"/>
    <w:rsid w:val="00057B88"/>
    <w:rsid w:val="000606D1"/>
    <w:rsid w:val="000609E3"/>
    <w:rsid w:val="00060EB1"/>
    <w:rsid w:val="0006275F"/>
    <w:rsid w:val="00062FF0"/>
    <w:rsid w:val="000635E6"/>
    <w:rsid w:val="00063BC3"/>
    <w:rsid w:val="00063DAE"/>
    <w:rsid w:val="000651A2"/>
    <w:rsid w:val="00065607"/>
    <w:rsid w:val="00065EA1"/>
    <w:rsid w:val="000661B7"/>
    <w:rsid w:val="00066AD3"/>
    <w:rsid w:val="000677C9"/>
    <w:rsid w:val="00071072"/>
    <w:rsid w:val="000719FC"/>
    <w:rsid w:val="00071B98"/>
    <w:rsid w:val="0007251D"/>
    <w:rsid w:val="0007384B"/>
    <w:rsid w:val="00073A3C"/>
    <w:rsid w:val="00073D77"/>
    <w:rsid w:val="00073ED1"/>
    <w:rsid w:val="00074126"/>
    <w:rsid w:val="00074425"/>
    <w:rsid w:val="000775EE"/>
    <w:rsid w:val="00080A3A"/>
    <w:rsid w:val="000817DE"/>
    <w:rsid w:val="0008216B"/>
    <w:rsid w:val="000832EC"/>
    <w:rsid w:val="000832F9"/>
    <w:rsid w:val="000841ED"/>
    <w:rsid w:val="00084713"/>
    <w:rsid w:val="0008656D"/>
    <w:rsid w:val="000871B4"/>
    <w:rsid w:val="0009002F"/>
    <w:rsid w:val="000900C1"/>
    <w:rsid w:val="00090995"/>
    <w:rsid w:val="00092867"/>
    <w:rsid w:val="000937E3"/>
    <w:rsid w:val="0009423D"/>
    <w:rsid w:val="000946A7"/>
    <w:rsid w:val="0009671E"/>
    <w:rsid w:val="000A0184"/>
    <w:rsid w:val="000A11F1"/>
    <w:rsid w:val="000A1C9F"/>
    <w:rsid w:val="000A3294"/>
    <w:rsid w:val="000A3EF5"/>
    <w:rsid w:val="000A7BC1"/>
    <w:rsid w:val="000B3698"/>
    <w:rsid w:val="000B40D3"/>
    <w:rsid w:val="000B463E"/>
    <w:rsid w:val="000B5B16"/>
    <w:rsid w:val="000B6427"/>
    <w:rsid w:val="000B6520"/>
    <w:rsid w:val="000B65B3"/>
    <w:rsid w:val="000B6B67"/>
    <w:rsid w:val="000B6ED6"/>
    <w:rsid w:val="000B7311"/>
    <w:rsid w:val="000B7447"/>
    <w:rsid w:val="000B7FA4"/>
    <w:rsid w:val="000C028A"/>
    <w:rsid w:val="000C0C7E"/>
    <w:rsid w:val="000C22A3"/>
    <w:rsid w:val="000C2D50"/>
    <w:rsid w:val="000C305D"/>
    <w:rsid w:val="000C3CBE"/>
    <w:rsid w:val="000C4D20"/>
    <w:rsid w:val="000C4DB8"/>
    <w:rsid w:val="000C4F12"/>
    <w:rsid w:val="000C6FE4"/>
    <w:rsid w:val="000C750B"/>
    <w:rsid w:val="000D053F"/>
    <w:rsid w:val="000D0687"/>
    <w:rsid w:val="000D07B9"/>
    <w:rsid w:val="000D0C68"/>
    <w:rsid w:val="000D38D8"/>
    <w:rsid w:val="000D6F4C"/>
    <w:rsid w:val="000D765D"/>
    <w:rsid w:val="000D7951"/>
    <w:rsid w:val="000E04CB"/>
    <w:rsid w:val="000E08C7"/>
    <w:rsid w:val="000E154E"/>
    <w:rsid w:val="000E22A7"/>
    <w:rsid w:val="000E2419"/>
    <w:rsid w:val="000E47EB"/>
    <w:rsid w:val="000E4E8F"/>
    <w:rsid w:val="000E5E4E"/>
    <w:rsid w:val="000E5F5A"/>
    <w:rsid w:val="000F371D"/>
    <w:rsid w:val="000F4300"/>
    <w:rsid w:val="000F4ABB"/>
    <w:rsid w:val="000F5A04"/>
    <w:rsid w:val="000F6F83"/>
    <w:rsid w:val="00100736"/>
    <w:rsid w:val="001009EB"/>
    <w:rsid w:val="00100E6D"/>
    <w:rsid w:val="00103563"/>
    <w:rsid w:val="001055C1"/>
    <w:rsid w:val="00110493"/>
    <w:rsid w:val="00110CAC"/>
    <w:rsid w:val="00111405"/>
    <w:rsid w:val="00111AE0"/>
    <w:rsid w:val="00112DEE"/>
    <w:rsid w:val="0011672F"/>
    <w:rsid w:val="00117ED4"/>
    <w:rsid w:val="0012166C"/>
    <w:rsid w:val="00122DC3"/>
    <w:rsid w:val="00123179"/>
    <w:rsid w:val="0012351B"/>
    <w:rsid w:val="00123987"/>
    <w:rsid w:val="00125C4B"/>
    <w:rsid w:val="00130A2F"/>
    <w:rsid w:val="00131EE1"/>
    <w:rsid w:val="00132EF4"/>
    <w:rsid w:val="001331FE"/>
    <w:rsid w:val="00133A8A"/>
    <w:rsid w:val="001356CD"/>
    <w:rsid w:val="0013588B"/>
    <w:rsid w:val="001366D2"/>
    <w:rsid w:val="00140654"/>
    <w:rsid w:val="00140B6E"/>
    <w:rsid w:val="001417A3"/>
    <w:rsid w:val="00144A5F"/>
    <w:rsid w:val="00146178"/>
    <w:rsid w:val="001514DD"/>
    <w:rsid w:val="00153DDC"/>
    <w:rsid w:val="0015470D"/>
    <w:rsid w:val="00154722"/>
    <w:rsid w:val="001551A1"/>
    <w:rsid w:val="00155730"/>
    <w:rsid w:val="0015775D"/>
    <w:rsid w:val="00160C23"/>
    <w:rsid w:val="00163FEF"/>
    <w:rsid w:val="0016436A"/>
    <w:rsid w:val="001659F9"/>
    <w:rsid w:val="00165FCB"/>
    <w:rsid w:val="00167659"/>
    <w:rsid w:val="00171CC8"/>
    <w:rsid w:val="00171E59"/>
    <w:rsid w:val="001731C3"/>
    <w:rsid w:val="00173494"/>
    <w:rsid w:val="00174562"/>
    <w:rsid w:val="00174B1E"/>
    <w:rsid w:val="0017586B"/>
    <w:rsid w:val="00175BEE"/>
    <w:rsid w:val="00176559"/>
    <w:rsid w:val="00177386"/>
    <w:rsid w:val="001800D5"/>
    <w:rsid w:val="00182312"/>
    <w:rsid w:val="00182452"/>
    <w:rsid w:val="001826F8"/>
    <w:rsid w:val="001826FD"/>
    <w:rsid w:val="00182F03"/>
    <w:rsid w:val="001861C7"/>
    <w:rsid w:val="00186388"/>
    <w:rsid w:val="00186C93"/>
    <w:rsid w:val="00186D78"/>
    <w:rsid w:val="0019166D"/>
    <w:rsid w:val="00191DA4"/>
    <w:rsid w:val="00191F68"/>
    <w:rsid w:val="0019310C"/>
    <w:rsid w:val="00197664"/>
    <w:rsid w:val="001A1E04"/>
    <w:rsid w:val="001A253C"/>
    <w:rsid w:val="001A29F3"/>
    <w:rsid w:val="001A2A13"/>
    <w:rsid w:val="001A3F60"/>
    <w:rsid w:val="001A42BD"/>
    <w:rsid w:val="001A42DD"/>
    <w:rsid w:val="001A42E9"/>
    <w:rsid w:val="001A71CD"/>
    <w:rsid w:val="001B1FB9"/>
    <w:rsid w:val="001B49B0"/>
    <w:rsid w:val="001B795A"/>
    <w:rsid w:val="001C01D7"/>
    <w:rsid w:val="001C03C0"/>
    <w:rsid w:val="001C0549"/>
    <w:rsid w:val="001C2FF9"/>
    <w:rsid w:val="001C329A"/>
    <w:rsid w:val="001C3B0A"/>
    <w:rsid w:val="001C4A66"/>
    <w:rsid w:val="001C6E1C"/>
    <w:rsid w:val="001D40E8"/>
    <w:rsid w:val="001D421A"/>
    <w:rsid w:val="001D4580"/>
    <w:rsid w:val="001D59DA"/>
    <w:rsid w:val="001D5F63"/>
    <w:rsid w:val="001D5F6E"/>
    <w:rsid w:val="001E0D6B"/>
    <w:rsid w:val="001E0E0A"/>
    <w:rsid w:val="001E0FD4"/>
    <w:rsid w:val="001E12AF"/>
    <w:rsid w:val="001E25E6"/>
    <w:rsid w:val="001E3510"/>
    <w:rsid w:val="001E3A1A"/>
    <w:rsid w:val="001E52F7"/>
    <w:rsid w:val="001E6757"/>
    <w:rsid w:val="001E6F2E"/>
    <w:rsid w:val="001E7635"/>
    <w:rsid w:val="001F03A9"/>
    <w:rsid w:val="001F048C"/>
    <w:rsid w:val="001F0B5F"/>
    <w:rsid w:val="001F0EB4"/>
    <w:rsid w:val="001F1E1A"/>
    <w:rsid w:val="001F2A35"/>
    <w:rsid w:val="001F2FBC"/>
    <w:rsid w:val="001F3B53"/>
    <w:rsid w:val="001F4D0F"/>
    <w:rsid w:val="001F5BB0"/>
    <w:rsid w:val="001F6308"/>
    <w:rsid w:val="001F6426"/>
    <w:rsid w:val="001F68EB"/>
    <w:rsid w:val="001F7EFF"/>
    <w:rsid w:val="0020297D"/>
    <w:rsid w:val="00203460"/>
    <w:rsid w:val="00205346"/>
    <w:rsid w:val="00206CAF"/>
    <w:rsid w:val="00210007"/>
    <w:rsid w:val="0021252A"/>
    <w:rsid w:val="00212926"/>
    <w:rsid w:val="0021332D"/>
    <w:rsid w:val="00214611"/>
    <w:rsid w:val="0022263D"/>
    <w:rsid w:val="00222C7F"/>
    <w:rsid w:val="00223585"/>
    <w:rsid w:val="00223D80"/>
    <w:rsid w:val="002253ED"/>
    <w:rsid w:val="00225917"/>
    <w:rsid w:val="00226356"/>
    <w:rsid w:val="00230201"/>
    <w:rsid w:val="00232BF1"/>
    <w:rsid w:val="00232D32"/>
    <w:rsid w:val="00233201"/>
    <w:rsid w:val="00233F47"/>
    <w:rsid w:val="002353B5"/>
    <w:rsid w:val="002361B6"/>
    <w:rsid w:val="0024036B"/>
    <w:rsid w:val="002403CE"/>
    <w:rsid w:val="00241791"/>
    <w:rsid w:val="00241EBC"/>
    <w:rsid w:val="00241EE3"/>
    <w:rsid w:val="002426D1"/>
    <w:rsid w:val="002440B8"/>
    <w:rsid w:val="00244760"/>
    <w:rsid w:val="00246CAD"/>
    <w:rsid w:val="00251498"/>
    <w:rsid w:val="00251BB2"/>
    <w:rsid w:val="00253243"/>
    <w:rsid w:val="00253407"/>
    <w:rsid w:val="00253B01"/>
    <w:rsid w:val="00254272"/>
    <w:rsid w:val="00254305"/>
    <w:rsid w:val="0025460F"/>
    <w:rsid w:val="00256CA5"/>
    <w:rsid w:val="00257734"/>
    <w:rsid w:val="002613EB"/>
    <w:rsid w:val="00261699"/>
    <w:rsid w:val="0026253F"/>
    <w:rsid w:val="00262E81"/>
    <w:rsid w:val="00264EFC"/>
    <w:rsid w:val="00265103"/>
    <w:rsid w:val="00265764"/>
    <w:rsid w:val="00266B2B"/>
    <w:rsid w:val="0026740B"/>
    <w:rsid w:val="00267960"/>
    <w:rsid w:val="00271D96"/>
    <w:rsid w:val="00271F22"/>
    <w:rsid w:val="00273086"/>
    <w:rsid w:val="0027319B"/>
    <w:rsid w:val="00274B6D"/>
    <w:rsid w:val="00275FFB"/>
    <w:rsid w:val="00276220"/>
    <w:rsid w:val="00280CD9"/>
    <w:rsid w:val="00281651"/>
    <w:rsid w:val="002824B7"/>
    <w:rsid w:val="00282D81"/>
    <w:rsid w:val="00283F64"/>
    <w:rsid w:val="00284A16"/>
    <w:rsid w:val="0028598E"/>
    <w:rsid w:val="00286086"/>
    <w:rsid w:val="00287CF9"/>
    <w:rsid w:val="0029327D"/>
    <w:rsid w:val="00293F64"/>
    <w:rsid w:val="00294E9E"/>
    <w:rsid w:val="0029593B"/>
    <w:rsid w:val="0029622A"/>
    <w:rsid w:val="0029631E"/>
    <w:rsid w:val="00296680"/>
    <w:rsid w:val="00296AC1"/>
    <w:rsid w:val="00296B60"/>
    <w:rsid w:val="002A0C37"/>
    <w:rsid w:val="002A1EC0"/>
    <w:rsid w:val="002A37FD"/>
    <w:rsid w:val="002A4B61"/>
    <w:rsid w:val="002A6693"/>
    <w:rsid w:val="002A71B8"/>
    <w:rsid w:val="002A7220"/>
    <w:rsid w:val="002A72A3"/>
    <w:rsid w:val="002B000A"/>
    <w:rsid w:val="002B0434"/>
    <w:rsid w:val="002B3AAE"/>
    <w:rsid w:val="002B415F"/>
    <w:rsid w:val="002B4A54"/>
    <w:rsid w:val="002B505E"/>
    <w:rsid w:val="002B55D0"/>
    <w:rsid w:val="002B76B6"/>
    <w:rsid w:val="002B7AF3"/>
    <w:rsid w:val="002C00EA"/>
    <w:rsid w:val="002C01B7"/>
    <w:rsid w:val="002C0B6B"/>
    <w:rsid w:val="002C0FA5"/>
    <w:rsid w:val="002C21E2"/>
    <w:rsid w:val="002C3004"/>
    <w:rsid w:val="002C4C31"/>
    <w:rsid w:val="002C5C39"/>
    <w:rsid w:val="002C5DF4"/>
    <w:rsid w:val="002C7DB0"/>
    <w:rsid w:val="002C7E18"/>
    <w:rsid w:val="002D1B47"/>
    <w:rsid w:val="002D2083"/>
    <w:rsid w:val="002D2496"/>
    <w:rsid w:val="002D28F4"/>
    <w:rsid w:val="002D3F90"/>
    <w:rsid w:val="002D3F9B"/>
    <w:rsid w:val="002D46CB"/>
    <w:rsid w:val="002D4F57"/>
    <w:rsid w:val="002D5079"/>
    <w:rsid w:val="002D5F3A"/>
    <w:rsid w:val="002D7C26"/>
    <w:rsid w:val="002E12C3"/>
    <w:rsid w:val="002E192D"/>
    <w:rsid w:val="002E224D"/>
    <w:rsid w:val="002E2A62"/>
    <w:rsid w:val="002E2FA1"/>
    <w:rsid w:val="002E32ED"/>
    <w:rsid w:val="002E43D0"/>
    <w:rsid w:val="002E4A0E"/>
    <w:rsid w:val="002F1C3D"/>
    <w:rsid w:val="002F2816"/>
    <w:rsid w:val="002F2BF6"/>
    <w:rsid w:val="002F3019"/>
    <w:rsid w:val="002F307D"/>
    <w:rsid w:val="002F340E"/>
    <w:rsid w:val="002F4D84"/>
    <w:rsid w:val="002F62CC"/>
    <w:rsid w:val="0030025D"/>
    <w:rsid w:val="00301163"/>
    <w:rsid w:val="0030116E"/>
    <w:rsid w:val="003019B5"/>
    <w:rsid w:val="00302750"/>
    <w:rsid w:val="00303B65"/>
    <w:rsid w:val="003051A1"/>
    <w:rsid w:val="00305436"/>
    <w:rsid w:val="0030579B"/>
    <w:rsid w:val="00306310"/>
    <w:rsid w:val="003068C8"/>
    <w:rsid w:val="00306EFC"/>
    <w:rsid w:val="00307822"/>
    <w:rsid w:val="00310336"/>
    <w:rsid w:val="003103BB"/>
    <w:rsid w:val="0031043D"/>
    <w:rsid w:val="00312884"/>
    <w:rsid w:val="003131CE"/>
    <w:rsid w:val="003132C3"/>
    <w:rsid w:val="00313BB4"/>
    <w:rsid w:val="0031668F"/>
    <w:rsid w:val="00316D6E"/>
    <w:rsid w:val="00317161"/>
    <w:rsid w:val="0031726E"/>
    <w:rsid w:val="00317466"/>
    <w:rsid w:val="00317A29"/>
    <w:rsid w:val="00317A75"/>
    <w:rsid w:val="00320BDE"/>
    <w:rsid w:val="00323996"/>
    <w:rsid w:val="00325873"/>
    <w:rsid w:val="0032693D"/>
    <w:rsid w:val="00330C5B"/>
    <w:rsid w:val="003321AE"/>
    <w:rsid w:val="00332822"/>
    <w:rsid w:val="00332969"/>
    <w:rsid w:val="00334CB5"/>
    <w:rsid w:val="0033507D"/>
    <w:rsid w:val="00337D9E"/>
    <w:rsid w:val="0034225F"/>
    <w:rsid w:val="0034284C"/>
    <w:rsid w:val="00343B0F"/>
    <w:rsid w:val="00345B17"/>
    <w:rsid w:val="003475C9"/>
    <w:rsid w:val="003475FE"/>
    <w:rsid w:val="00347A94"/>
    <w:rsid w:val="00347C02"/>
    <w:rsid w:val="00352BB3"/>
    <w:rsid w:val="00353D23"/>
    <w:rsid w:val="00354CF3"/>
    <w:rsid w:val="0035516B"/>
    <w:rsid w:val="00356F91"/>
    <w:rsid w:val="00360C6F"/>
    <w:rsid w:val="00361C48"/>
    <w:rsid w:val="0036354F"/>
    <w:rsid w:val="00363E9B"/>
    <w:rsid w:val="003655DA"/>
    <w:rsid w:val="0036610E"/>
    <w:rsid w:val="00370C23"/>
    <w:rsid w:val="00372474"/>
    <w:rsid w:val="00374A8A"/>
    <w:rsid w:val="00374C6E"/>
    <w:rsid w:val="00381FA8"/>
    <w:rsid w:val="00383EFF"/>
    <w:rsid w:val="003853B2"/>
    <w:rsid w:val="00385AA7"/>
    <w:rsid w:val="003863AD"/>
    <w:rsid w:val="00386955"/>
    <w:rsid w:val="00387392"/>
    <w:rsid w:val="00387A48"/>
    <w:rsid w:val="003909A6"/>
    <w:rsid w:val="003915B0"/>
    <w:rsid w:val="003A03BB"/>
    <w:rsid w:val="003A116D"/>
    <w:rsid w:val="003A39E6"/>
    <w:rsid w:val="003A42B0"/>
    <w:rsid w:val="003A42C8"/>
    <w:rsid w:val="003A4994"/>
    <w:rsid w:val="003A4AB2"/>
    <w:rsid w:val="003A5677"/>
    <w:rsid w:val="003A6851"/>
    <w:rsid w:val="003A755C"/>
    <w:rsid w:val="003B2C01"/>
    <w:rsid w:val="003B49A4"/>
    <w:rsid w:val="003B6304"/>
    <w:rsid w:val="003B7682"/>
    <w:rsid w:val="003B7D1A"/>
    <w:rsid w:val="003C014E"/>
    <w:rsid w:val="003C0565"/>
    <w:rsid w:val="003C1C96"/>
    <w:rsid w:val="003C25FA"/>
    <w:rsid w:val="003C3DE7"/>
    <w:rsid w:val="003C592F"/>
    <w:rsid w:val="003C6000"/>
    <w:rsid w:val="003C6130"/>
    <w:rsid w:val="003D2B97"/>
    <w:rsid w:val="003D5F64"/>
    <w:rsid w:val="003D64B9"/>
    <w:rsid w:val="003E0FBD"/>
    <w:rsid w:val="003E1EE1"/>
    <w:rsid w:val="003E5792"/>
    <w:rsid w:val="003E79E2"/>
    <w:rsid w:val="003E7EE8"/>
    <w:rsid w:val="003F055A"/>
    <w:rsid w:val="003F0CC5"/>
    <w:rsid w:val="003F14D4"/>
    <w:rsid w:val="003F1585"/>
    <w:rsid w:val="003F1A41"/>
    <w:rsid w:val="003F2D6D"/>
    <w:rsid w:val="003F2D73"/>
    <w:rsid w:val="003F2E38"/>
    <w:rsid w:val="003F2E51"/>
    <w:rsid w:val="003F3C7E"/>
    <w:rsid w:val="003F57B8"/>
    <w:rsid w:val="003F5F00"/>
    <w:rsid w:val="003F6631"/>
    <w:rsid w:val="004001A7"/>
    <w:rsid w:val="00400310"/>
    <w:rsid w:val="00400A91"/>
    <w:rsid w:val="00400C9D"/>
    <w:rsid w:val="00402DC8"/>
    <w:rsid w:val="0040480B"/>
    <w:rsid w:val="00405B91"/>
    <w:rsid w:val="00406E53"/>
    <w:rsid w:val="00407E1B"/>
    <w:rsid w:val="00410374"/>
    <w:rsid w:val="00410543"/>
    <w:rsid w:val="004110C9"/>
    <w:rsid w:val="004132C4"/>
    <w:rsid w:val="00413792"/>
    <w:rsid w:val="00415122"/>
    <w:rsid w:val="004165CA"/>
    <w:rsid w:val="00416B5F"/>
    <w:rsid w:val="00416BA0"/>
    <w:rsid w:val="00421C51"/>
    <w:rsid w:val="00422733"/>
    <w:rsid w:val="00422EAF"/>
    <w:rsid w:val="00423C2B"/>
    <w:rsid w:val="004248D1"/>
    <w:rsid w:val="00425124"/>
    <w:rsid w:val="00426C8B"/>
    <w:rsid w:val="00427155"/>
    <w:rsid w:val="0042788A"/>
    <w:rsid w:val="004302A9"/>
    <w:rsid w:val="00430521"/>
    <w:rsid w:val="00431B5A"/>
    <w:rsid w:val="00432687"/>
    <w:rsid w:val="004328D2"/>
    <w:rsid w:val="00432CBC"/>
    <w:rsid w:val="004359E9"/>
    <w:rsid w:val="00435CB3"/>
    <w:rsid w:val="00436282"/>
    <w:rsid w:val="0044151D"/>
    <w:rsid w:val="00441B3F"/>
    <w:rsid w:val="0044256C"/>
    <w:rsid w:val="00442A68"/>
    <w:rsid w:val="00442AE6"/>
    <w:rsid w:val="00442B80"/>
    <w:rsid w:val="00442B96"/>
    <w:rsid w:val="00447B91"/>
    <w:rsid w:val="0045083A"/>
    <w:rsid w:val="004514FE"/>
    <w:rsid w:val="0045571B"/>
    <w:rsid w:val="0045767B"/>
    <w:rsid w:val="00461978"/>
    <w:rsid w:val="00462625"/>
    <w:rsid w:val="00466D0A"/>
    <w:rsid w:val="00467BE5"/>
    <w:rsid w:val="00467C33"/>
    <w:rsid w:val="004705BB"/>
    <w:rsid w:val="00470900"/>
    <w:rsid w:val="00470FFD"/>
    <w:rsid w:val="004713B1"/>
    <w:rsid w:val="00471D09"/>
    <w:rsid w:val="00472690"/>
    <w:rsid w:val="00472765"/>
    <w:rsid w:val="00472FE5"/>
    <w:rsid w:val="00473CBA"/>
    <w:rsid w:val="00474979"/>
    <w:rsid w:val="00477D57"/>
    <w:rsid w:val="0048243A"/>
    <w:rsid w:val="004827EE"/>
    <w:rsid w:val="00482D27"/>
    <w:rsid w:val="00483502"/>
    <w:rsid w:val="0048451D"/>
    <w:rsid w:val="004853A4"/>
    <w:rsid w:val="00487B31"/>
    <w:rsid w:val="004930DF"/>
    <w:rsid w:val="00493D1E"/>
    <w:rsid w:val="00493FBA"/>
    <w:rsid w:val="0049544A"/>
    <w:rsid w:val="00496948"/>
    <w:rsid w:val="00496BB9"/>
    <w:rsid w:val="004974E9"/>
    <w:rsid w:val="004A082D"/>
    <w:rsid w:val="004A0FD3"/>
    <w:rsid w:val="004A10B0"/>
    <w:rsid w:val="004A1608"/>
    <w:rsid w:val="004A175D"/>
    <w:rsid w:val="004A2380"/>
    <w:rsid w:val="004A2B7F"/>
    <w:rsid w:val="004A3BE0"/>
    <w:rsid w:val="004A5444"/>
    <w:rsid w:val="004A77A4"/>
    <w:rsid w:val="004B1B1F"/>
    <w:rsid w:val="004B1FD8"/>
    <w:rsid w:val="004B24BF"/>
    <w:rsid w:val="004B2E36"/>
    <w:rsid w:val="004B4181"/>
    <w:rsid w:val="004B4758"/>
    <w:rsid w:val="004B4904"/>
    <w:rsid w:val="004B5364"/>
    <w:rsid w:val="004B5C50"/>
    <w:rsid w:val="004B5F5D"/>
    <w:rsid w:val="004B76F5"/>
    <w:rsid w:val="004B7DF2"/>
    <w:rsid w:val="004C0819"/>
    <w:rsid w:val="004C13CC"/>
    <w:rsid w:val="004C14DF"/>
    <w:rsid w:val="004C2752"/>
    <w:rsid w:val="004C3898"/>
    <w:rsid w:val="004C4151"/>
    <w:rsid w:val="004C5641"/>
    <w:rsid w:val="004C58B5"/>
    <w:rsid w:val="004D0293"/>
    <w:rsid w:val="004D0E65"/>
    <w:rsid w:val="004D38C5"/>
    <w:rsid w:val="004D405B"/>
    <w:rsid w:val="004D4AC2"/>
    <w:rsid w:val="004D523E"/>
    <w:rsid w:val="004D7F2C"/>
    <w:rsid w:val="004E22D7"/>
    <w:rsid w:val="004E3990"/>
    <w:rsid w:val="004E3B1E"/>
    <w:rsid w:val="004E3EC9"/>
    <w:rsid w:val="004E623C"/>
    <w:rsid w:val="004E65A7"/>
    <w:rsid w:val="004E67DD"/>
    <w:rsid w:val="004E70A8"/>
    <w:rsid w:val="004E76C8"/>
    <w:rsid w:val="004E7B64"/>
    <w:rsid w:val="004F0261"/>
    <w:rsid w:val="004F094A"/>
    <w:rsid w:val="004F0C04"/>
    <w:rsid w:val="004F24CB"/>
    <w:rsid w:val="004F460B"/>
    <w:rsid w:val="004F47CA"/>
    <w:rsid w:val="004F4B6F"/>
    <w:rsid w:val="004F5778"/>
    <w:rsid w:val="004F5923"/>
    <w:rsid w:val="004F641F"/>
    <w:rsid w:val="004F7118"/>
    <w:rsid w:val="00500EA0"/>
    <w:rsid w:val="005010B9"/>
    <w:rsid w:val="005011C9"/>
    <w:rsid w:val="00501DB0"/>
    <w:rsid w:val="00501FD4"/>
    <w:rsid w:val="00503BFD"/>
    <w:rsid w:val="00505C0C"/>
    <w:rsid w:val="005066D1"/>
    <w:rsid w:val="0050730C"/>
    <w:rsid w:val="00510F94"/>
    <w:rsid w:val="00512298"/>
    <w:rsid w:val="005150E2"/>
    <w:rsid w:val="005154C5"/>
    <w:rsid w:val="00515564"/>
    <w:rsid w:val="00515BAF"/>
    <w:rsid w:val="00516B65"/>
    <w:rsid w:val="0052090D"/>
    <w:rsid w:val="0052191A"/>
    <w:rsid w:val="00523511"/>
    <w:rsid w:val="00525AFE"/>
    <w:rsid w:val="00526577"/>
    <w:rsid w:val="00526A28"/>
    <w:rsid w:val="00527367"/>
    <w:rsid w:val="00527494"/>
    <w:rsid w:val="00530C0A"/>
    <w:rsid w:val="00530E12"/>
    <w:rsid w:val="0053288E"/>
    <w:rsid w:val="005330FE"/>
    <w:rsid w:val="00533F76"/>
    <w:rsid w:val="00534B9A"/>
    <w:rsid w:val="005351C6"/>
    <w:rsid w:val="00535FC8"/>
    <w:rsid w:val="00536EE0"/>
    <w:rsid w:val="00537986"/>
    <w:rsid w:val="00540EE1"/>
    <w:rsid w:val="0054118D"/>
    <w:rsid w:val="00544130"/>
    <w:rsid w:val="00544B05"/>
    <w:rsid w:val="005458F2"/>
    <w:rsid w:val="00545A25"/>
    <w:rsid w:val="00546B1C"/>
    <w:rsid w:val="00546CDD"/>
    <w:rsid w:val="00547449"/>
    <w:rsid w:val="005478B7"/>
    <w:rsid w:val="00551704"/>
    <w:rsid w:val="0055204F"/>
    <w:rsid w:val="00552104"/>
    <w:rsid w:val="00552CA8"/>
    <w:rsid w:val="0055351B"/>
    <w:rsid w:val="0055417E"/>
    <w:rsid w:val="00555BC7"/>
    <w:rsid w:val="005572EB"/>
    <w:rsid w:val="00557372"/>
    <w:rsid w:val="00560105"/>
    <w:rsid w:val="005603C6"/>
    <w:rsid w:val="00560448"/>
    <w:rsid w:val="00562517"/>
    <w:rsid w:val="0056439C"/>
    <w:rsid w:val="005643D0"/>
    <w:rsid w:val="00564D53"/>
    <w:rsid w:val="00564E6F"/>
    <w:rsid w:val="005651EF"/>
    <w:rsid w:val="005659BA"/>
    <w:rsid w:val="005659F7"/>
    <w:rsid w:val="00565F2C"/>
    <w:rsid w:val="005674E4"/>
    <w:rsid w:val="0057217D"/>
    <w:rsid w:val="00572AA9"/>
    <w:rsid w:val="00574924"/>
    <w:rsid w:val="00576A94"/>
    <w:rsid w:val="00577D66"/>
    <w:rsid w:val="0058211C"/>
    <w:rsid w:val="0058251E"/>
    <w:rsid w:val="005825A1"/>
    <w:rsid w:val="00583311"/>
    <w:rsid w:val="00583874"/>
    <w:rsid w:val="00585C5E"/>
    <w:rsid w:val="00585D40"/>
    <w:rsid w:val="005863CE"/>
    <w:rsid w:val="0058795C"/>
    <w:rsid w:val="00590465"/>
    <w:rsid w:val="0059048D"/>
    <w:rsid w:val="005928AB"/>
    <w:rsid w:val="00592C2B"/>
    <w:rsid w:val="00592CC8"/>
    <w:rsid w:val="005933C1"/>
    <w:rsid w:val="0059426A"/>
    <w:rsid w:val="00594617"/>
    <w:rsid w:val="005A1699"/>
    <w:rsid w:val="005A178C"/>
    <w:rsid w:val="005A1F51"/>
    <w:rsid w:val="005A1F95"/>
    <w:rsid w:val="005A288E"/>
    <w:rsid w:val="005A3424"/>
    <w:rsid w:val="005A3926"/>
    <w:rsid w:val="005A3B47"/>
    <w:rsid w:val="005A674C"/>
    <w:rsid w:val="005A75EF"/>
    <w:rsid w:val="005A77AE"/>
    <w:rsid w:val="005A7A6C"/>
    <w:rsid w:val="005A7FDD"/>
    <w:rsid w:val="005B07E5"/>
    <w:rsid w:val="005B0B7C"/>
    <w:rsid w:val="005B24B6"/>
    <w:rsid w:val="005B3C50"/>
    <w:rsid w:val="005B4244"/>
    <w:rsid w:val="005C153E"/>
    <w:rsid w:val="005C1C42"/>
    <w:rsid w:val="005C3ABE"/>
    <w:rsid w:val="005C598B"/>
    <w:rsid w:val="005D2EC9"/>
    <w:rsid w:val="005D2FFD"/>
    <w:rsid w:val="005D41BF"/>
    <w:rsid w:val="005D5781"/>
    <w:rsid w:val="005D5D93"/>
    <w:rsid w:val="005D772F"/>
    <w:rsid w:val="005E09AD"/>
    <w:rsid w:val="005E2916"/>
    <w:rsid w:val="005E306B"/>
    <w:rsid w:val="005E3A85"/>
    <w:rsid w:val="005E5510"/>
    <w:rsid w:val="005E6399"/>
    <w:rsid w:val="005F0827"/>
    <w:rsid w:val="005F0ADE"/>
    <w:rsid w:val="005F12D3"/>
    <w:rsid w:val="005F168F"/>
    <w:rsid w:val="005F28F8"/>
    <w:rsid w:val="005F3F63"/>
    <w:rsid w:val="005F4B24"/>
    <w:rsid w:val="005F5271"/>
    <w:rsid w:val="005F5F2F"/>
    <w:rsid w:val="005F6756"/>
    <w:rsid w:val="005F6A1E"/>
    <w:rsid w:val="005F720D"/>
    <w:rsid w:val="005F72D7"/>
    <w:rsid w:val="005F7FCA"/>
    <w:rsid w:val="006001D0"/>
    <w:rsid w:val="006009FA"/>
    <w:rsid w:val="00601D75"/>
    <w:rsid w:val="006031D8"/>
    <w:rsid w:val="0060345C"/>
    <w:rsid w:val="0060392A"/>
    <w:rsid w:val="00604D74"/>
    <w:rsid w:val="00610240"/>
    <w:rsid w:val="00611567"/>
    <w:rsid w:val="006128CE"/>
    <w:rsid w:val="006139FA"/>
    <w:rsid w:val="006159DD"/>
    <w:rsid w:val="00616382"/>
    <w:rsid w:val="00616DF6"/>
    <w:rsid w:val="006179C9"/>
    <w:rsid w:val="0062284D"/>
    <w:rsid w:val="00622A25"/>
    <w:rsid w:val="00624437"/>
    <w:rsid w:val="00624C46"/>
    <w:rsid w:val="00624D01"/>
    <w:rsid w:val="00627AD3"/>
    <w:rsid w:val="00627CC5"/>
    <w:rsid w:val="00630AC0"/>
    <w:rsid w:val="006317A7"/>
    <w:rsid w:val="006322E5"/>
    <w:rsid w:val="00632FDA"/>
    <w:rsid w:val="00633BF2"/>
    <w:rsid w:val="00633C88"/>
    <w:rsid w:val="00633D4C"/>
    <w:rsid w:val="00633F53"/>
    <w:rsid w:val="006347C4"/>
    <w:rsid w:val="00636475"/>
    <w:rsid w:val="0063681A"/>
    <w:rsid w:val="00637C50"/>
    <w:rsid w:val="00641019"/>
    <w:rsid w:val="00641448"/>
    <w:rsid w:val="0064175F"/>
    <w:rsid w:val="00642B64"/>
    <w:rsid w:val="006433C4"/>
    <w:rsid w:val="00644151"/>
    <w:rsid w:val="0064442B"/>
    <w:rsid w:val="006460BB"/>
    <w:rsid w:val="00646A7D"/>
    <w:rsid w:val="00647603"/>
    <w:rsid w:val="00651A84"/>
    <w:rsid w:val="006538B7"/>
    <w:rsid w:val="00653B26"/>
    <w:rsid w:val="00653B82"/>
    <w:rsid w:val="00653E13"/>
    <w:rsid w:val="00653E92"/>
    <w:rsid w:val="00654C2B"/>
    <w:rsid w:val="00655753"/>
    <w:rsid w:val="0065728C"/>
    <w:rsid w:val="0066114E"/>
    <w:rsid w:val="0066117A"/>
    <w:rsid w:val="00664020"/>
    <w:rsid w:val="00666067"/>
    <w:rsid w:val="00666BCB"/>
    <w:rsid w:val="00666CF2"/>
    <w:rsid w:val="00667D11"/>
    <w:rsid w:val="00670542"/>
    <w:rsid w:val="006740F6"/>
    <w:rsid w:val="00675159"/>
    <w:rsid w:val="00677393"/>
    <w:rsid w:val="00677857"/>
    <w:rsid w:val="006800AB"/>
    <w:rsid w:val="00680640"/>
    <w:rsid w:val="00681639"/>
    <w:rsid w:val="00682908"/>
    <w:rsid w:val="00682F05"/>
    <w:rsid w:val="00683750"/>
    <w:rsid w:val="00684DC2"/>
    <w:rsid w:val="00685359"/>
    <w:rsid w:val="006870FC"/>
    <w:rsid w:val="006871FA"/>
    <w:rsid w:val="006877FB"/>
    <w:rsid w:val="00690914"/>
    <w:rsid w:val="00691167"/>
    <w:rsid w:val="006924CD"/>
    <w:rsid w:val="006943B9"/>
    <w:rsid w:val="006962EE"/>
    <w:rsid w:val="00696BEB"/>
    <w:rsid w:val="00696CB6"/>
    <w:rsid w:val="006A05AE"/>
    <w:rsid w:val="006A3323"/>
    <w:rsid w:val="006A5C05"/>
    <w:rsid w:val="006B07D5"/>
    <w:rsid w:val="006B0A02"/>
    <w:rsid w:val="006B1277"/>
    <w:rsid w:val="006B1342"/>
    <w:rsid w:val="006B1811"/>
    <w:rsid w:val="006B1B32"/>
    <w:rsid w:val="006B3AA1"/>
    <w:rsid w:val="006B44A1"/>
    <w:rsid w:val="006B5E6F"/>
    <w:rsid w:val="006B6A6C"/>
    <w:rsid w:val="006B7C0E"/>
    <w:rsid w:val="006C044E"/>
    <w:rsid w:val="006C048F"/>
    <w:rsid w:val="006C0BF9"/>
    <w:rsid w:val="006C1C03"/>
    <w:rsid w:val="006C2742"/>
    <w:rsid w:val="006C2CBE"/>
    <w:rsid w:val="006C2E92"/>
    <w:rsid w:val="006C33FE"/>
    <w:rsid w:val="006C3458"/>
    <w:rsid w:val="006C4C1A"/>
    <w:rsid w:val="006C5817"/>
    <w:rsid w:val="006C5B07"/>
    <w:rsid w:val="006D07F2"/>
    <w:rsid w:val="006D222F"/>
    <w:rsid w:val="006D2411"/>
    <w:rsid w:val="006D28DD"/>
    <w:rsid w:val="006D5393"/>
    <w:rsid w:val="006E0A7A"/>
    <w:rsid w:val="006E288F"/>
    <w:rsid w:val="006E362F"/>
    <w:rsid w:val="006E41B5"/>
    <w:rsid w:val="006E473E"/>
    <w:rsid w:val="006E5881"/>
    <w:rsid w:val="006E5AD6"/>
    <w:rsid w:val="006E5D63"/>
    <w:rsid w:val="006E74BC"/>
    <w:rsid w:val="006F0D09"/>
    <w:rsid w:val="006F0DCF"/>
    <w:rsid w:val="006F333F"/>
    <w:rsid w:val="006F41FB"/>
    <w:rsid w:val="006F45FE"/>
    <w:rsid w:val="006F5FE6"/>
    <w:rsid w:val="007009B3"/>
    <w:rsid w:val="007013E3"/>
    <w:rsid w:val="0070141D"/>
    <w:rsid w:val="00701738"/>
    <w:rsid w:val="00701881"/>
    <w:rsid w:val="00701A8C"/>
    <w:rsid w:val="00701D6E"/>
    <w:rsid w:val="0070287B"/>
    <w:rsid w:val="00705B65"/>
    <w:rsid w:val="00705BC3"/>
    <w:rsid w:val="00705D40"/>
    <w:rsid w:val="00711765"/>
    <w:rsid w:val="007134C0"/>
    <w:rsid w:val="00715A5D"/>
    <w:rsid w:val="00715CF7"/>
    <w:rsid w:val="00716B66"/>
    <w:rsid w:val="0071713C"/>
    <w:rsid w:val="007201F9"/>
    <w:rsid w:val="007223A3"/>
    <w:rsid w:val="007237E1"/>
    <w:rsid w:val="007254AA"/>
    <w:rsid w:val="0072554B"/>
    <w:rsid w:val="00730E74"/>
    <w:rsid w:val="00732559"/>
    <w:rsid w:val="00733042"/>
    <w:rsid w:val="007332D0"/>
    <w:rsid w:val="00733735"/>
    <w:rsid w:val="00733C40"/>
    <w:rsid w:val="0073423B"/>
    <w:rsid w:val="00736543"/>
    <w:rsid w:val="0073677E"/>
    <w:rsid w:val="00737220"/>
    <w:rsid w:val="00737713"/>
    <w:rsid w:val="00737D3D"/>
    <w:rsid w:val="007410F1"/>
    <w:rsid w:val="00744D15"/>
    <w:rsid w:val="00744DB0"/>
    <w:rsid w:val="00745203"/>
    <w:rsid w:val="00746713"/>
    <w:rsid w:val="00752B6F"/>
    <w:rsid w:val="00752C8C"/>
    <w:rsid w:val="007546A8"/>
    <w:rsid w:val="00756AFD"/>
    <w:rsid w:val="00760E05"/>
    <w:rsid w:val="00760E5F"/>
    <w:rsid w:val="007618C4"/>
    <w:rsid w:val="00762D12"/>
    <w:rsid w:val="00766433"/>
    <w:rsid w:val="0076727B"/>
    <w:rsid w:val="007735F6"/>
    <w:rsid w:val="00773932"/>
    <w:rsid w:val="007739AD"/>
    <w:rsid w:val="00773BC7"/>
    <w:rsid w:val="007741CD"/>
    <w:rsid w:val="00776F19"/>
    <w:rsid w:val="0077720C"/>
    <w:rsid w:val="00780FF8"/>
    <w:rsid w:val="00781C32"/>
    <w:rsid w:val="00782394"/>
    <w:rsid w:val="007847D2"/>
    <w:rsid w:val="00785A79"/>
    <w:rsid w:val="007900CC"/>
    <w:rsid w:val="007903E9"/>
    <w:rsid w:val="0079092F"/>
    <w:rsid w:val="00791C4E"/>
    <w:rsid w:val="007930E3"/>
    <w:rsid w:val="0079599D"/>
    <w:rsid w:val="00796149"/>
    <w:rsid w:val="00797242"/>
    <w:rsid w:val="00797767"/>
    <w:rsid w:val="007A05A3"/>
    <w:rsid w:val="007A7033"/>
    <w:rsid w:val="007B0375"/>
    <w:rsid w:val="007B03E7"/>
    <w:rsid w:val="007B19A9"/>
    <w:rsid w:val="007B349E"/>
    <w:rsid w:val="007B36E5"/>
    <w:rsid w:val="007B4FE8"/>
    <w:rsid w:val="007B74F7"/>
    <w:rsid w:val="007C0564"/>
    <w:rsid w:val="007C0C07"/>
    <w:rsid w:val="007C152D"/>
    <w:rsid w:val="007C16F6"/>
    <w:rsid w:val="007C247A"/>
    <w:rsid w:val="007C3BCD"/>
    <w:rsid w:val="007C3C8C"/>
    <w:rsid w:val="007C5453"/>
    <w:rsid w:val="007C5853"/>
    <w:rsid w:val="007C5A11"/>
    <w:rsid w:val="007C732D"/>
    <w:rsid w:val="007C7654"/>
    <w:rsid w:val="007D0D9B"/>
    <w:rsid w:val="007D1306"/>
    <w:rsid w:val="007D296B"/>
    <w:rsid w:val="007D2F0F"/>
    <w:rsid w:val="007D3188"/>
    <w:rsid w:val="007D3A8C"/>
    <w:rsid w:val="007D5CA5"/>
    <w:rsid w:val="007D61C2"/>
    <w:rsid w:val="007D7657"/>
    <w:rsid w:val="007E016B"/>
    <w:rsid w:val="007E1600"/>
    <w:rsid w:val="007E352B"/>
    <w:rsid w:val="007E6021"/>
    <w:rsid w:val="007E6393"/>
    <w:rsid w:val="007E7393"/>
    <w:rsid w:val="007E74DD"/>
    <w:rsid w:val="007F027F"/>
    <w:rsid w:val="007F12B7"/>
    <w:rsid w:val="007F22DA"/>
    <w:rsid w:val="007F243A"/>
    <w:rsid w:val="007F2EAE"/>
    <w:rsid w:val="007F340E"/>
    <w:rsid w:val="007F73CB"/>
    <w:rsid w:val="007F762D"/>
    <w:rsid w:val="00800BFC"/>
    <w:rsid w:val="008020AD"/>
    <w:rsid w:val="008025FC"/>
    <w:rsid w:val="00804500"/>
    <w:rsid w:val="00804869"/>
    <w:rsid w:val="008051FF"/>
    <w:rsid w:val="00806FD2"/>
    <w:rsid w:val="008123F2"/>
    <w:rsid w:val="0081641A"/>
    <w:rsid w:val="00820059"/>
    <w:rsid w:val="00822413"/>
    <w:rsid w:val="00822C49"/>
    <w:rsid w:val="0082310B"/>
    <w:rsid w:val="00823DB3"/>
    <w:rsid w:val="0082591B"/>
    <w:rsid w:val="0082667A"/>
    <w:rsid w:val="00830621"/>
    <w:rsid w:val="00830860"/>
    <w:rsid w:val="00833B0F"/>
    <w:rsid w:val="00833E99"/>
    <w:rsid w:val="00835DAF"/>
    <w:rsid w:val="00836DF9"/>
    <w:rsid w:val="008404B0"/>
    <w:rsid w:val="00842789"/>
    <w:rsid w:val="008438D9"/>
    <w:rsid w:val="00846932"/>
    <w:rsid w:val="00846D59"/>
    <w:rsid w:val="00851727"/>
    <w:rsid w:val="00851A6A"/>
    <w:rsid w:val="00853BB3"/>
    <w:rsid w:val="0085459D"/>
    <w:rsid w:val="0085483B"/>
    <w:rsid w:val="0085789C"/>
    <w:rsid w:val="00860D7A"/>
    <w:rsid w:val="00863EE8"/>
    <w:rsid w:val="00865B0B"/>
    <w:rsid w:val="0086750E"/>
    <w:rsid w:val="0086756A"/>
    <w:rsid w:val="00870295"/>
    <w:rsid w:val="00872BAA"/>
    <w:rsid w:val="0087448F"/>
    <w:rsid w:val="0087536D"/>
    <w:rsid w:val="00877C7B"/>
    <w:rsid w:val="00880196"/>
    <w:rsid w:val="00881494"/>
    <w:rsid w:val="00881906"/>
    <w:rsid w:val="008828D2"/>
    <w:rsid w:val="00882F49"/>
    <w:rsid w:val="00886AA3"/>
    <w:rsid w:val="00890B8E"/>
    <w:rsid w:val="008920BC"/>
    <w:rsid w:val="00892173"/>
    <w:rsid w:val="00893421"/>
    <w:rsid w:val="00893E3F"/>
    <w:rsid w:val="008948C7"/>
    <w:rsid w:val="00896640"/>
    <w:rsid w:val="00897D86"/>
    <w:rsid w:val="008A0CBB"/>
    <w:rsid w:val="008A10BE"/>
    <w:rsid w:val="008A2642"/>
    <w:rsid w:val="008A28FA"/>
    <w:rsid w:val="008A2BE4"/>
    <w:rsid w:val="008A2F16"/>
    <w:rsid w:val="008A31D8"/>
    <w:rsid w:val="008A507D"/>
    <w:rsid w:val="008A6281"/>
    <w:rsid w:val="008A6977"/>
    <w:rsid w:val="008A777D"/>
    <w:rsid w:val="008B083C"/>
    <w:rsid w:val="008B0BCB"/>
    <w:rsid w:val="008B1381"/>
    <w:rsid w:val="008B18AC"/>
    <w:rsid w:val="008B19E3"/>
    <w:rsid w:val="008B1C02"/>
    <w:rsid w:val="008B354F"/>
    <w:rsid w:val="008B5AC4"/>
    <w:rsid w:val="008B6004"/>
    <w:rsid w:val="008B690E"/>
    <w:rsid w:val="008C12BC"/>
    <w:rsid w:val="008C2E39"/>
    <w:rsid w:val="008C2FAB"/>
    <w:rsid w:val="008C334A"/>
    <w:rsid w:val="008C49E9"/>
    <w:rsid w:val="008C5FE3"/>
    <w:rsid w:val="008D11D3"/>
    <w:rsid w:val="008D1722"/>
    <w:rsid w:val="008D1F6B"/>
    <w:rsid w:val="008D42CC"/>
    <w:rsid w:val="008D5A05"/>
    <w:rsid w:val="008D6960"/>
    <w:rsid w:val="008E11B6"/>
    <w:rsid w:val="008E1D28"/>
    <w:rsid w:val="008E2806"/>
    <w:rsid w:val="008E38C8"/>
    <w:rsid w:val="008E3A2F"/>
    <w:rsid w:val="008E4731"/>
    <w:rsid w:val="008E5978"/>
    <w:rsid w:val="008E5D14"/>
    <w:rsid w:val="008E60A3"/>
    <w:rsid w:val="008E7DAB"/>
    <w:rsid w:val="008F21B7"/>
    <w:rsid w:val="008F43D3"/>
    <w:rsid w:val="008F574D"/>
    <w:rsid w:val="008F7E2D"/>
    <w:rsid w:val="00900EA8"/>
    <w:rsid w:val="00902773"/>
    <w:rsid w:val="0090379E"/>
    <w:rsid w:val="00903DB5"/>
    <w:rsid w:val="00903E6B"/>
    <w:rsid w:val="009051A9"/>
    <w:rsid w:val="00905287"/>
    <w:rsid w:val="00905CE4"/>
    <w:rsid w:val="00906F18"/>
    <w:rsid w:val="0091208D"/>
    <w:rsid w:val="0091275C"/>
    <w:rsid w:val="00913148"/>
    <w:rsid w:val="00914DDC"/>
    <w:rsid w:val="009159A0"/>
    <w:rsid w:val="00916010"/>
    <w:rsid w:val="00916125"/>
    <w:rsid w:val="009168F6"/>
    <w:rsid w:val="00917BE9"/>
    <w:rsid w:val="00917C6A"/>
    <w:rsid w:val="009206DC"/>
    <w:rsid w:val="00923671"/>
    <w:rsid w:val="00923B14"/>
    <w:rsid w:val="00924707"/>
    <w:rsid w:val="0092500C"/>
    <w:rsid w:val="00926588"/>
    <w:rsid w:val="009270A6"/>
    <w:rsid w:val="00927814"/>
    <w:rsid w:val="0093010E"/>
    <w:rsid w:val="0093075E"/>
    <w:rsid w:val="00932210"/>
    <w:rsid w:val="00932698"/>
    <w:rsid w:val="00932795"/>
    <w:rsid w:val="00932B17"/>
    <w:rsid w:val="00933C00"/>
    <w:rsid w:val="00935789"/>
    <w:rsid w:val="00936549"/>
    <w:rsid w:val="00937310"/>
    <w:rsid w:val="0094081E"/>
    <w:rsid w:val="00941341"/>
    <w:rsid w:val="00941BEE"/>
    <w:rsid w:val="00942656"/>
    <w:rsid w:val="009443D2"/>
    <w:rsid w:val="009449F6"/>
    <w:rsid w:val="00944B04"/>
    <w:rsid w:val="00944C5C"/>
    <w:rsid w:val="00946585"/>
    <w:rsid w:val="009477C5"/>
    <w:rsid w:val="00950011"/>
    <w:rsid w:val="00952423"/>
    <w:rsid w:val="009524F2"/>
    <w:rsid w:val="009531D2"/>
    <w:rsid w:val="00954959"/>
    <w:rsid w:val="009565AC"/>
    <w:rsid w:val="00957E8B"/>
    <w:rsid w:val="009617D4"/>
    <w:rsid w:val="00961866"/>
    <w:rsid w:val="009625BD"/>
    <w:rsid w:val="00962AFE"/>
    <w:rsid w:val="0096334B"/>
    <w:rsid w:val="00963AA2"/>
    <w:rsid w:val="00964046"/>
    <w:rsid w:val="00964298"/>
    <w:rsid w:val="00964623"/>
    <w:rsid w:val="009669F5"/>
    <w:rsid w:val="00971C52"/>
    <w:rsid w:val="0097281F"/>
    <w:rsid w:val="009746BC"/>
    <w:rsid w:val="009747DC"/>
    <w:rsid w:val="00980384"/>
    <w:rsid w:val="00983718"/>
    <w:rsid w:val="00984482"/>
    <w:rsid w:val="0098614E"/>
    <w:rsid w:val="0098780D"/>
    <w:rsid w:val="009902E9"/>
    <w:rsid w:val="009910C3"/>
    <w:rsid w:val="009915F7"/>
    <w:rsid w:val="00992C50"/>
    <w:rsid w:val="009931C1"/>
    <w:rsid w:val="009940F1"/>
    <w:rsid w:val="009947A2"/>
    <w:rsid w:val="009952F2"/>
    <w:rsid w:val="00995618"/>
    <w:rsid w:val="00995880"/>
    <w:rsid w:val="00995920"/>
    <w:rsid w:val="009960A5"/>
    <w:rsid w:val="00996278"/>
    <w:rsid w:val="00996660"/>
    <w:rsid w:val="0099734C"/>
    <w:rsid w:val="00997C6F"/>
    <w:rsid w:val="009A1968"/>
    <w:rsid w:val="009A2201"/>
    <w:rsid w:val="009A27FA"/>
    <w:rsid w:val="009A2B0A"/>
    <w:rsid w:val="009A2D9B"/>
    <w:rsid w:val="009A3616"/>
    <w:rsid w:val="009A3B0F"/>
    <w:rsid w:val="009A3B96"/>
    <w:rsid w:val="009A4209"/>
    <w:rsid w:val="009A48C7"/>
    <w:rsid w:val="009A68A0"/>
    <w:rsid w:val="009A71CC"/>
    <w:rsid w:val="009B02AD"/>
    <w:rsid w:val="009B1AE3"/>
    <w:rsid w:val="009B2483"/>
    <w:rsid w:val="009B33DF"/>
    <w:rsid w:val="009B5FCB"/>
    <w:rsid w:val="009B62F3"/>
    <w:rsid w:val="009B6362"/>
    <w:rsid w:val="009B6E54"/>
    <w:rsid w:val="009C30C2"/>
    <w:rsid w:val="009C3348"/>
    <w:rsid w:val="009C3852"/>
    <w:rsid w:val="009C460F"/>
    <w:rsid w:val="009C59B5"/>
    <w:rsid w:val="009C75BA"/>
    <w:rsid w:val="009C7CBB"/>
    <w:rsid w:val="009D029D"/>
    <w:rsid w:val="009D0BDA"/>
    <w:rsid w:val="009D2389"/>
    <w:rsid w:val="009D30D5"/>
    <w:rsid w:val="009D38E4"/>
    <w:rsid w:val="009D40C8"/>
    <w:rsid w:val="009D4734"/>
    <w:rsid w:val="009D5C20"/>
    <w:rsid w:val="009D5EF4"/>
    <w:rsid w:val="009D6488"/>
    <w:rsid w:val="009D6D1F"/>
    <w:rsid w:val="009D6E7E"/>
    <w:rsid w:val="009D758A"/>
    <w:rsid w:val="009E617A"/>
    <w:rsid w:val="009E66B4"/>
    <w:rsid w:val="009E7AEF"/>
    <w:rsid w:val="009E7B96"/>
    <w:rsid w:val="009F1379"/>
    <w:rsid w:val="009F210A"/>
    <w:rsid w:val="009F3B43"/>
    <w:rsid w:val="009F3CAD"/>
    <w:rsid w:val="009F40D1"/>
    <w:rsid w:val="009F6A9A"/>
    <w:rsid w:val="00A00661"/>
    <w:rsid w:val="00A00F45"/>
    <w:rsid w:val="00A0156A"/>
    <w:rsid w:val="00A0178E"/>
    <w:rsid w:val="00A01885"/>
    <w:rsid w:val="00A01B9A"/>
    <w:rsid w:val="00A01FF2"/>
    <w:rsid w:val="00A030A2"/>
    <w:rsid w:val="00A03303"/>
    <w:rsid w:val="00A0381E"/>
    <w:rsid w:val="00A03A1C"/>
    <w:rsid w:val="00A03A95"/>
    <w:rsid w:val="00A03B6F"/>
    <w:rsid w:val="00A04C73"/>
    <w:rsid w:val="00A05106"/>
    <w:rsid w:val="00A054B5"/>
    <w:rsid w:val="00A06154"/>
    <w:rsid w:val="00A0641D"/>
    <w:rsid w:val="00A064A0"/>
    <w:rsid w:val="00A07970"/>
    <w:rsid w:val="00A13229"/>
    <w:rsid w:val="00A15901"/>
    <w:rsid w:val="00A159DE"/>
    <w:rsid w:val="00A16865"/>
    <w:rsid w:val="00A169F6"/>
    <w:rsid w:val="00A17799"/>
    <w:rsid w:val="00A20494"/>
    <w:rsid w:val="00A21C14"/>
    <w:rsid w:val="00A22FA5"/>
    <w:rsid w:val="00A27764"/>
    <w:rsid w:val="00A27812"/>
    <w:rsid w:val="00A3020D"/>
    <w:rsid w:val="00A30A31"/>
    <w:rsid w:val="00A30E32"/>
    <w:rsid w:val="00A31139"/>
    <w:rsid w:val="00A33371"/>
    <w:rsid w:val="00A33DBA"/>
    <w:rsid w:val="00A35C2D"/>
    <w:rsid w:val="00A379FA"/>
    <w:rsid w:val="00A41B2A"/>
    <w:rsid w:val="00A422E7"/>
    <w:rsid w:val="00A43C82"/>
    <w:rsid w:val="00A451DA"/>
    <w:rsid w:val="00A46DA0"/>
    <w:rsid w:val="00A46FF0"/>
    <w:rsid w:val="00A5050B"/>
    <w:rsid w:val="00A519E1"/>
    <w:rsid w:val="00A51E27"/>
    <w:rsid w:val="00A5428D"/>
    <w:rsid w:val="00A5637C"/>
    <w:rsid w:val="00A568EF"/>
    <w:rsid w:val="00A60945"/>
    <w:rsid w:val="00A613DF"/>
    <w:rsid w:val="00A63DFA"/>
    <w:rsid w:val="00A641C8"/>
    <w:rsid w:val="00A647DC"/>
    <w:rsid w:val="00A65528"/>
    <w:rsid w:val="00A67DDB"/>
    <w:rsid w:val="00A7013F"/>
    <w:rsid w:val="00A70B99"/>
    <w:rsid w:val="00A71612"/>
    <w:rsid w:val="00A71B00"/>
    <w:rsid w:val="00A72C64"/>
    <w:rsid w:val="00A730D1"/>
    <w:rsid w:val="00A73286"/>
    <w:rsid w:val="00A7431F"/>
    <w:rsid w:val="00A7490F"/>
    <w:rsid w:val="00A763F9"/>
    <w:rsid w:val="00A77866"/>
    <w:rsid w:val="00A80B06"/>
    <w:rsid w:val="00A80DE5"/>
    <w:rsid w:val="00A8154C"/>
    <w:rsid w:val="00A8209A"/>
    <w:rsid w:val="00A83F02"/>
    <w:rsid w:val="00A862A9"/>
    <w:rsid w:val="00A87AF9"/>
    <w:rsid w:val="00A90A17"/>
    <w:rsid w:val="00A919E7"/>
    <w:rsid w:val="00A91C54"/>
    <w:rsid w:val="00A9406F"/>
    <w:rsid w:val="00A94C9E"/>
    <w:rsid w:val="00A97BE0"/>
    <w:rsid w:val="00AA31E1"/>
    <w:rsid w:val="00AA5549"/>
    <w:rsid w:val="00AA5AC8"/>
    <w:rsid w:val="00AA7E23"/>
    <w:rsid w:val="00AB07CE"/>
    <w:rsid w:val="00AB0E34"/>
    <w:rsid w:val="00AB11AA"/>
    <w:rsid w:val="00AB141B"/>
    <w:rsid w:val="00AB2DB6"/>
    <w:rsid w:val="00AB3255"/>
    <w:rsid w:val="00AB462F"/>
    <w:rsid w:val="00AB580B"/>
    <w:rsid w:val="00AB6409"/>
    <w:rsid w:val="00AB6931"/>
    <w:rsid w:val="00AB7264"/>
    <w:rsid w:val="00AB76D7"/>
    <w:rsid w:val="00AC0071"/>
    <w:rsid w:val="00AC0E44"/>
    <w:rsid w:val="00AC56E2"/>
    <w:rsid w:val="00AC66DB"/>
    <w:rsid w:val="00AC7B4A"/>
    <w:rsid w:val="00AC7F94"/>
    <w:rsid w:val="00AD006D"/>
    <w:rsid w:val="00AD05F4"/>
    <w:rsid w:val="00AD0727"/>
    <w:rsid w:val="00AD18FD"/>
    <w:rsid w:val="00AD1C44"/>
    <w:rsid w:val="00AD21A5"/>
    <w:rsid w:val="00AD390E"/>
    <w:rsid w:val="00AD7C38"/>
    <w:rsid w:val="00AE07FC"/>
    <w:rsid w:val="00AE0935"/>
    <w:rsid w:val="00AE0E8E"/>
    <w:rsid w:val="00AE13A2"/>
    <w:rsid w:val="00AE1476"/>
    <w:rsid w:val="00AE1782"/>
    <w:rsid w:val="00AE28E5"/>
    <w:rsid w:val="00AE2B45"/>
    <w:rsid w:val="00AE3061"/>
    <w:rsid w:val="00AE61D3"/>
    <w:rsid w:val="00AE6B6E"/>
    <w:rsid w:val="00AF26C7"/>
    <w:rsid w:val="00AF525C"/>
    <w:rsid w:val="00AF61BD"/>
    <w:rsid w:val="00AF65F9"/>
    <w:rsid w:val="00AF6923"/>
    <w:rsid w:val="00B016A0"/>
    <w:rsid w:val="00B01B8F"/>
    <w:rsid w:val="00B02082"/>
    <w:rsid w:val="00B030B8"/>
    <w:rsid w:val="00B03793"/>
    <w:rsid w:val="00B03C59"/>
    <w:rsid w:val="00B049AF"/>
    <w:rsid w:val="00B04DDF"/>
    <w:rsid w:val="00B05652"/>
    <w:rsid w:val="00B1124D"/>
    <w:rsid w:val="00B11A76"/>
    <w:rsid w:val="00B11BD8"/>
    <w:rsid w:val="00B147EC"/>
    <w:rsid w:val="00B15817"/>
    <w:rsid w:val="00B15EA8"/>
    <w:rsid w:val="00B15FDF"/>
    <w:rsid w:val="00B1697A"/>
    <w:rsid w:val="00B169F3"/>
    <w:rsid w:val="00B17FF9"/>
    <w:rsid w:val="00B20271"/>
    <w:rsid w:val="00B20D53"/>
    <w:rsid w:val="00B21A13"/>
    <w:rsid w:val="00B221D9"/>
    <w:rsid w:val="00B22212"/>
    <w:rsid w:val="00B22ABF"/>
    <w:rsid w:val="00B2310E"/>
    <w:rsid w:val="00B24402"/>
    <w:rsid w:val="00B265C4"/>
    <w:rsid w:val="00B2717E"/>
    <w:rsid w:val="00B30664"/>
    <w:rsid w:val="00B308AB"/>
    <w:rsid w:val="00B3095D"/>
    <w:rsid w:val="00B30AA7"/>
    <w:rsid w:val="00B3251B"/>
    <w:rsid w:val="00B333C8"/>
    <w:rsid w:val="00B34054"/>
    <w:rsid w:val="00B34B71"/>
    <w:rsid w:val="00B40038"/>
    <w:rsid w:val="00B40453"/>
    <w:rsid w:val="00B40887"/>
    <w:rsid w:val="00B40D40"/>
    <w:rsid w:val="00B415A8"/>
    <w:rsid w:val="00B422ED"/>
    <w:rsid w:val="00B43D0B"/>
    <w:rsid w:val="00B44EFF"/>
    <w:rsid w:val="00B45DA9"/>
    <w:rsid w:val="00B47EBB"/>
    <w:rsid w:val="00B51D04"/>
    <w:rsid w:val="00B52EE6"/>
    <w:rsid w:val="00B54695"/>
    <w:rsid w:val="00B54F12"/>
    <w:rsid w:val="00B55A0E"/>
    <w:rsid w:val="00B57AEC"/>
    <w:rsid w:val="00B60268"/>
    <w:rsid w:val="00B62093"/>
    <w:rsid w:val="00B62E5B"/>
    <w:rsid w:val="00B64650"/>
    <w:rsid w:val="00B6481F"/>
    <w:rsid w:val="00B65A50"/>
    <w:rsid w:val="00B67807"/>
    <w:rsid w:val="00B710FB"/>
    <w:rsid w:val="00B71408"/>
    <w:rsid w:val="00B71480"/>
    <w:rsid w:val="00B71683"/>
    <w:rsid w:val="00B7379C"/>
    <w:rsid w:val="00B73942"/>
    <w:rsid w:val="00B75AE4"/>
    <w:rsid w:val="00B80732"/>
    <w:rsid w:val="00B81404"/>
    <w:rsid w:val="00B81B1F"/>
    <w:rsid w:val="00B852F0"/>
    <w:rsid w:val="00B85CC4"/>
    <w:rsid w:val="00B90D8C"/>
    <w:rsid w:val="00B90E2B"/>
    <w:rsid w:val="00B9209E"/>
    <w:rsid w:val="00B92FD8"/>
    <w:rsid w:val="00B931CE"/>
    <w:rsid w:val="00B9368D"/>
    <w:rsid w:val="00B954F4"/>
    <w:rsid w:val="00B974BB"/>
    <w:rsid w:val="00B9757D"/>
    <w:rsid w:val="00BA0038"/>
    <w:rsid w:val="00BA2F73"/>
    <w:rsid w:val="00BA5D07"/>
    <w:rsid w:val="00BA6601"/>
    <w:rsid w:val="00BA6BF3"/>
    <w:rsid w:val="00BA6DC2"/>
    <w:rsid w:val="00BA7D19"/>
    <w:rsid w:val="00BB06B2"/>
    <w:rsid w:val="00BB14F1"/>
    <w:rsid w:val="00BB2837"/>
    <w:rsid w:val="00BB3668"/>
    <w:rsid w:val="00BB42D9"/>
    <w:rsid w:val="00BB47D6"/>
    <w:rsid w:val="00BB5B5B"/>
    <w:rsid w:val="00BB5EC8"/>
    <w:rsid w:val="00BB6948"/>
    <w:rsid w:val="00BB6EBA"/>
    <w:rsid w:val="00BB78F1"/>
    <w:rsid w:val="00BC0D3F"/>
    <w:rsid w:val="00BC200E"/>
    <w:rsid w:val="00BC33CA"/>
    <w:rsid w:val="00BC4042"/>
    <w:rsid w:val="00BC5178"/>
    <w:rsid w:val="00BC51D4"/>
    <w:rsid w:val="00BC6210"/>
    <w:rsid w:val="00BC6E0F"/>
    <w:rsid w:val="00BC6E5C"/>
    <w:rsid w:val="00BC76CE"/>
    <w:rsid w:val="00BD0B3A"/>
    <w:rsid w:val="00BD3303"/>
    <w:rsid w:val="00BD393F"/>
    <w:rsid w:val="00BD3CA5"/>
    <w:rsid w:val="00BD4589"/>
    <w:rsid w:val="00BD5780"/>
    <w:rsid w:val="00BD7893"/>
    <w:rsid w:val="00BD7949"/>
    <w:rsid w:val="00BE1F5E"/>
    <w:rsid w:val="00BE2E7D"/>
    <w:rsid w:val="00BE2EAC"/>
    <w:rsid w:val="00BE3E5F"/>
    <w:rsid w:val="00BE6145"/>
    <w:rsid w:val="00BE6989"/>
    <w:rsid w:val="00BE704F"/>
    <w:rsid w:val="00BF03F5"/>
    <w:rsid w:val="00BF050F"/>
    <w:rsid w:val="00BF11D6"/>
    <w:rsid w:val="00BF1504"/>
    <w:rsid w:val="00BF1787"/>
    <w:rsid w:val="00BF1F56"/>
    <w:rsid w:val="00BF4168"/>
    <w:rsid w:val="00BF5842"/>
    <w:rsid w:val="00BF633E"/>
    <w:rsid w:val="00BF65BA"/>
    <w:rsid w:val="00BF6A7E"/>
    <w:rsid w:val="00BF77E9"/>
    <w:rsid w:val="00C00A36"/>
    <w:rsid w:val="00C016B0"/>
    <w:rsid w:val="00C01B09"/>
    <w:rsid w:val="00C024C1"/>
    <w:rsid w:val="00C0299D"/>
    <w:rsid w:val="00C037A9"/>
    <w:rsid w:val="00C05AFA"/>
    <w:rsid w:val="00C05C31"/>
    <w:rsid w:val="00C061B1"/>
    <w:rsid w:val="00C0633F"/>
    <w:rsid w:val="00C07C09"/>
    <w:rsid w:val="00C12932"/>
    <w:rsid w:val="00C145F2"/>
    <w:rsid w:val="00C154AA"/>
    <w:rsid w:val="00C2057D"/>
    <w:rsid w:val="00C223BF"/>
    <w:rsid w:val="00C240D2"/>
    <w:rsid w:val="00C25338"/>
    <w:rsid w:val="00C254EF"/>
    <w:rsid w:val="00C256EF"/>
    <w:rsid w:val="00C26D2E"/>
    <w:rsid w:val="00C2743F"/>
    <w:rsid w:val="00C27FB5"/>
    <w:rsid w:val="00C32CAB"/>
    <w:rsid w:val="00C336A8"/>
    <w:rsid w:val="00C365E8"/>
    <w:rsid w:val="00C36DA8"/>
    <w:rsid w:val="00C3709D"/>
    <w:rsid w:val="00C37FD3"/>
    <w:rsid w:val="00C4011A"/>
    <w:rsid w:val="00C40371"/>
    <w:rsid w:val="00C413C7"/>
    <w:rsid w:val="00C41737"/>
    <w:rsid w:val="00C423CA"/>
    <w:rsid w:val="00C42FAD"/>
    <w:rsid w:val="00C44738"/>
    <w:rsid w:val="00C46224"/>
    <w:rsid w:val="00C46373"/>
    <w:rsid w:val="00C51142"/>
    <w:rsid w:val="00C512AA"/>
    <w:rsid w:val="00C53191"/>
    <w:rsid w:val="00C54962"/>
    <w:rsid w:val="00C5663C"/>
    <w:rsid w:val="00C60367"/>
    <w:rsid w:val="00C60C6C"/>
    <w:rsid w:val="00C63040"/>
    <w:rsid w:val="00C6305E"/>
    <w:rsid w:val="00C66AB4"/>
    <w:rsid w:val="00C70A85"/>
    <w:rsid w:val="00C71DF3"/>
    <w:rsid w:val="00C72B8B"/>
    <w:rsid w:val="00C741E8"/>
    <w:rsid w:val="00C75CD3"/>
    <w:rsid w:val="00C76C93"/>
    <w:rsid w:val="00C80B3F"/>
    <w:rsid w:val="00C8294C"/>
    <w:rsid w:val="00C845E9"/>
    <w:rsid w:val="00C85A83"/>
    <w:rsid w:val="00C866A9"/>
    <w:rsid w:val="00C868BB"/>
    <w:rsid w:val="00C91735"/>
    <w:rsid w:val="00C92D07"/>
    <w:rsid w:val="00C95494"/>
    <w:rsid w:val="00C95819"/>
    <w:rsid w:val="00C95D0D"/>
    <w:rsid w:val="00C95E8B"/>
    <w:rsid w:val="00CA0F81"/>
    <w:rsid w:val="00CA3032"/>
    <w:rsid w:val="00CA3B7D"/>
    <w:rsid w:val="00CB09B3"/>
    <w:rsid w:val="00CB0EDE"/>
    <w:rsid w:val="00CB4140"/>
    <w:rsid w:val="00CB468C"/>
    <w:rsid w:val="00CB48E9"/>
    <w:rsid w:val="00CB52F7"/>
    <w:rsid w:val="00CB5BFF"/>
    <w:rsid w:val="00CB62B7"/>
    <w:rsid w:val="00CB67AE"/>
    <w:rsid w:val="00CC0737"/>
    <w:rsid w:val="00CC0A9D"/>
    <w:rsid w:val="00CC0FA9"/>
    <w:rsid w:val="00CC16F1"/>
    <w:rsid w:val="00CC192F"/>
    <w:rsid w:val="00CC1AF9"/>
    <w:rsid w:val="00CC2645"/>
    <w:rsid w:val="00CC519D"/>
    <w:rsid w:val="00CC53BC"/>
    <w:rsid w:val="00CC59E6"/>
    <w:rsid w:val="00CC692D"/>
    <w:rsid w:val="00CC7865"/>
    <w:rsid w:val="00CD10B7"/>
    <w:rsid w:val="00CD1594"/>
    <w:rsid w:val="00CD1B2E"/>
    <w:rsid w:val="00CD2C02"/>
    <w:rsid w:val="00CE0923"/>
    <w:rsid w:val="00CE1A87"/>
    <w:rsid w:val="00CE37B8"/>
    <w:rsid w:val="00CE528C"/>
    <w:rsid w:val="00CE58B9"/>
    <w:rsid w:val="00CE5AB9"/>
    <w:rsid w:val="00CE70FF"/>
    <w:rsid w:val="00CF108A"/>
    <w:rsid w:val="00CF28B7"/>
    <w:rsid w:val="00CF4DAA"/>
    <w:rsid w:val="00CF6B78"/>
    <w:rsid w:val="00D005A3"/>
    <w:rsid w:val="00D0090D"/>
    <w:rsid w:val="00D0181F"/>
    <w:rsid w:val="00D03514"/>
    <w:rsid w:val="00D04429"/>
    <w:rsid w:val="00D048A5"/>
    <w:rsid w:val="00D04CDC"/>
    <w:rsid w:val="00D057AD"/>
    <w:rsid w:val="00D072B3"/>
    <w:rsid w:val="00D0743C"/>
    <w:rsid w:val="00D1007C"/>
    <w:rsid w:val="00D120E6"/>
    <w:rsid w:val="00D126E5"/>
    <w:rsid w:val="00D12BEA"/>
    <w:rsid w:val="00D12CD7"/>
    <w:rsid w:val="00D14F95"/>
    <w:rsid w:val="00D168D9"/>
    <w:rsid w:val="00D1798B"/>
    <w:rsid w:val="00D214B2"/>
    <w:rsid w:val="00D2305B"/>
    <w:rsid w:val="00D2580C"/>
    <w:rsid w:val="00D262F3"/>
    <w:rsid w:val="00D26C8D"/>
    <w:rsid w:val="00D276FA"/>
    <w:rsid w:val="00D3061C"/>
    <w:rsid w:val="00D30ADB"/>
    <w:rsid w:val="00D3242C"/>
    <w:rsid w:val="00D325E8"/>
    <w:rsid w:val="00D33EB6"/>
    <w:rsid w:val="00D34021"/>
    <w:rsid w:val="00D342C5"/>
    <w:rsid w:val="00D34379"/>
    <w:rsid w:val="00D35975"/>
    <w:rsid w:val="00D35F4E"/>
    <w:rsid w:val="00D365A3"/>
    <w:rsid w:val="00D4003D"/>
    <w:rsid w:val="00D41993"/>
    <w:rsid w:val="00D4548C"/>
    <w:rsid w:val="00D46872"/>
    <w:rsid w:val="00D46D1F"/>
    <w:rsid w:val="00D4786B"/>
    <w:rsid w:val="00D50007"/>
    <w:rsid w:val="00D5002B"/>
    <w:rsid w:val="00D50847"/>
    <w:rsid w:val="00D51033"/>
    <w:rsid w:val="00D51144"/>
    <w:rsid w:val="00D51D3F"/>
    <w:rsid w:val="00D5209B"/>
    <w:rsid w:val="00D5223E"/>
    <w:rsid w:val="00D52D8C"/>
    <w:rsid w:val="00D54C7F"/>
    <w:rsid w:val="00D57274"/>
    <w:rsid w:val="00D6010D"/>
    <w:rsid w:val="00D608BC"/>
    <w:rsid w:val="00D61D59"/>
    <w:rsid w:val="00D62198"/>
    <w:rsid w:val="00D629B9"/>
    <w:rsid w:val="00D66374"/>
    <w:rsid w:val="00D67093"/>
    <w:rsid w:val="00D672C0"/>
    <w:rsid w:val="00D67AD6"/>
    <w:rsid w:val="00D67CBE"/>
    <w:rsid w:val="00D71464"/>
    <w:rsid w:val="00D71821"/>
    <w:rsid w:val="00D71955"/>
    <w:rsid w:val="00D7280B"/>
    <w:rsid w:val="00D736FA"/>
    <w:rsid w:val="00D7494A"/>
    <w:rsid w:val="00D74DBA"/>
    <w:rsid w:val="00D75350"/>
    <w:rsid w:val="00D75DED"/>
    <w:rsid w:val="00D761FF"/>
    <w:rsid w:val="00D765B1"/>
    <w:rsid w:val="00D76ABD"/>
    <w:rsid w:val="00D77BCB"/>
    <w:rsid w:val="00D77F9D"/>
    <w:rsid w:val="00D831BE"/>
    <w:rsid w:val="00D83B14"/>
    <w:rsid w:val="00D844CC"/>
    <w:rsid w:val="00D854EB"/>
    <w:rsid w:val="00D86763"/>
    <w:rsid w:val="00D86AA5"/>
    <w:rsid w:val="00D86FB2"/>
    <w:rsid w:val="00D87F69"/>
    <w:rsid w:val="00D87FAA"/>
    <w:rsid w:val="00D916B8"/>
    <w:rsid w:val="00D91E86"/>
    <w:rsid w:val="00D92DFF"/>
    <w:rsid w:val="00D92FE3"/>
    <w:rsid w:val="00D9380D"/>
    <w:rsid w:val="00D952AB"/>
    <w:rsid w:val="00D9553B"/>
    <w:rsid w:val="00D9653A"/>
    <w:rsid w:val="00D96FAE"/>
    <w:rsid w:val="00D97A34"/>
    <w:rsid w:val="00DA0273"/>
    <w:rsid w:val="00DA0626"/>
    <w:rsid w:val="00DA2646"/>
    <w:rsid w:val="00DA3C3A"/>
    <w:rsid w:val="00DA3D26"/>
    <w:rsid w:val="00DA5079"/>
    <w:rsid w:val="00DA72A2"/>
    <w:rsid w:val="00DA7489"/>
    <w:rsid w:val="00DA74E3"/>
    <w:rsid w:val="00DA7E7C"/>
    <w:rsid w:val="00DB2E50"/>
    <w:rsid w:val="00DB41DE"/>
    <w:rsid w:val="00DB458F"/>
    <w:rsid w:val="00DB5B63"/>
    <w:rsid w:val="00DB625D"/>
    <w:rsid w:val="00DB65D9"/>
    <w:rsid w:val="00DB6B23"/>
    <w:rsid w:val="00DB6C5A"/>
    <w:rsid w:val="00DB7A59"/>
    <w:rsid w:val="00DB7AC9"/>
    <w:rsid w:val="00DB7FEF"/>
    <w:rsid w:val="00DC17FC"/>
    <w:rsid w:val="00DC287E"/>
    <w:rsid w:val="00DC4B39"/>
    <w:rsid w:val="00DC5734"/>
    <w:rsid w:val="00DC5C36"/>
    <w:rsid w:val="00DC72E8"/>
    <w:rsid w:val="00DC78E8"/>
    <w:rsid w:val="00DC7A3E"/>
    <w:rsid w:val="00DD0DC7"/>
    <w:rsid w:val="00DD0F24"/>
    <w:rsid w:val="00DD39D1"/>
    <w:rsid w:val="00DD4248"/>
    <w:rsid w:val="00DD51E1"/>
    <w:rsid w:val="00DD51E5"/>
    <w:rsid w:val="00DD6A1B"/>
    <w:rsid w:val="00DD7266"/>
    <w:rsid w:val="00DE0ABB"/>
    <w:rsid w:val="00DE1332"/>
    <w:rsid w:val="00DE1514"/>
    <w:rsid w:val="00DE2284"/>
    <w:rsid w:val="00DE256E"/>
    <w:rsid w:val="00DE2F0C"/>
    <w:rsid w:val="00DE40BB"/>
    <w:rsid w:val="00DE630C"/>
    <w:rsid w:val="00DE6FC0"/>
    <w:rsid w:val="00DE7D18"/>
    <w:rsid w:val="00DF08D1"/>
    <w:rsid w:val="00DF2895"/>
    <w:rsid w:val="00DF3269"/>
    <w:rsid w:val="00DF347C"/>
    <w:rsid w:val="00DF4AED"/>
    <w:rsid w:val="00DF4D16"/>
    <w:rsid w:val="00DF5102"/>
    <w:rsid w:val="00DF56B4"/>
    <w:rsid w:val="00DF7084"/>
    <w:rsid w:val="00DF7893"/>
    <w:rsid w:val="00E01054"/>
    <w:rsid w:val="00E023AE"/>
    <w:rsid w:val="00E04762"/>
    <w:rsid w:val="00E04E86"/>
    <w:rsid w:val="00E050D3"/>
    <w:rsid w:val="00E058AD"/>
    <w:rsid w:val="00E05FAB"/>
    <w:rsid w:val="00E064A7"/>
    <w:rsid w:val="00E071BD"/>
    <w:rsid w:val="00E072BA"/>
    <w:rsid w:val="00E107B0"/>
    <w:rsid w:val="00E10809"/>
    <w:rsid w:val="00E11A9A"/>
    <w:rsid w:val="00E11CCE"/>
    <w:rsid w:val="00E137ED"/>
    <w:rsid w:val="00E15BFB"/>
    <w:rsid w:val="00E16028"/>
    <w:rsid w:val="00E16DB7"/>
    <w:rsid w:val="00E17375"/>
    <w:rsid w:val="00E17523"/>
    <w:rsid w:val="00E200CC"/>
    <w:rsid w:val="00E20FAE"/>
    <w:rsid w:val="00E213AE"/>
    <w:rsid w:val="00E21638"/>
    <w:rsid w:val="00E21DF4"/>
    <w:rsid w:val="00E24B04"/>
    <w:rsid w:val="00E2546E"/>
    <w:rsid w:val="00E26881"/>
    <w:rsid w:val="00E27C2B"/>
    <w:rsid w:val="00E31D9E"/>
    <w:rsid w:val="00E327C7"/>
    <w:rsid w:val="00E32DC8"/>
    <w:rsid w:val="00E33519"/>
    <w:rsid w:val="00E336D4"/>
    <w:rsid w:val="00E356E0"/>
    <w:rsid w:val="00E359D4"/>
    <w:rsid w:val="00E3717F"/>
    <w:rsid w:val="00E37251"/>
    <w:rsid w:val="00E406B2"/>
    <w:rsid w:val="00E4347D"/>
    <w:rsid w:val="00E43A60"/>
    <w:rsid w:val="00E449D9"/>
    <w:rsid w:val="00E539E0"/>
    <w:rsid w:val="00E53C5D"/>
    <w:rsid w:val="00E540D9"/>
    <w:rsid w:val="00E54A76"/>
    <w:rsid w:val="00E54D60"/>
    <w:rsid w:val="00E553F4"/>
    <w:rsid w:val="00E56057"/>
    <w:rsid w:val="00E5786B"/>
    <w:rsid w:val="00E60FDE"/>
    <w:rsid w:val="00E63F18"/>
    <w:rsid w:val="00E657B1"/>
    <w:rsid w:val="00E662BA"/>
    <w:rsid w:val="00E66453"/>
    <w:rsid w:val="00E66D2A"/>
    <w:rsid w:val="00E712D8"/>
    <w:rsid w:val="00E735AE"/>
    <w:rsid w:val="00E739DC"/>
    <w:rsid w:val="00E73AAB"/>
    <w:rsid w:val="00E7446C"/>
    <w:rsid w:val="00E744F3"/>
    <w:rsid w:val="00E74A01"/>
    <w:rsid w:val="00E74BE5"/>
    <w:rsid w:val="00E75D94"/>
    <w:rsid w:val="00E76DAF"/>
    <w:rsid w:val="00E770C1"/>
    <w:rsid w:val="00E805EC"/>
    <w:rsid w:val="00E80D7D"/>
    <w:rsid w:val="00E81574"/>
    <w:rsid w:val="00E83423"/>
    <w:rsid w:val="00E85EB5"/>
    <w:rsid w:val="00E87F0B"/>
    <w:rsid w:val="00E90588"/>
    <w:rsid w:val="00E91003"/>
    <w:rsid w:val="00E914E0"/>
    <w:rsid w:val="00E9168A"/>
    <w:rsid w:val="00E916E2"/>
    <w:rsid w:val="00E91973"/>
    <w:rsid w:val="00E925AA"/>
    <w:rsid w:val="00E9262B"/>
    <w:rsid w:val="00E92BD6"/>
    <w:rsid w:val="00E93826"/>
    <w:rsid w:val="00E949A0"/>
    <w:rsid w:val="00E97071"/>
    <w:rsid w:val="00EA050E"/>
    <w:rsid w:val="00EA0853"/>
    <w:rsid w:val="00EA181C"/>
    <w:rsid w:val="00EA4168"/>
    <w:rsid w:val="00EB0BEF"/>
    <w:rsid w:val="00EB19F2"/>
    <w:rsid w:val="00EB2107"/>
    <w:rsid w:val="00EB289F"/>
    <w:rsid w:val="00EB4259"/>
    <w:rsid w:val="00EB43EF"/>
    <w:rsid w:val="00EB64F8"/>
    <w:rsid w:val="00EB6D37"/>
    <w:rsid w:val="00EC00F4"/>
    <w:rsid w:val="00EC0BDE"/>
    <w:rsid w:val="00EC0FC5"/>
    <w:rsid w:val="00EC1218"/>
    <w:rsid w:val="00EC2221"/>
    <w:rsid w:val="00EC2C23"/>
    <w:rsid w:val="00EC4D41"/>
    <w:rsid w:val="00EC5196"/>
    <w:rsid w:val="00EC7A66"/>
    <w:rsid w:val="00ED061F"/>
    <w:rsid w:val="00ED0F1A"/>
    <w:rsid w:val="00ED0F8F"/>
    <w:rsid w:val="00ED1980"/>
    <w:rsid w:val="00ED1C5E"/>
    <w:rsid w:val="00ED49E6"/>
    <w:rsid w:val="00ED6E9A"/>
    <w:rsid w:val="00ED784D"/>
    <w:rsid w:val="00EE3324"/>
    <w:rsid w:val="00EE3C7C"/>
    <w:rsid w:val="00EE3CCB"/>
    <w:rsid w:val="00EE405A"/>
    <w:rsid w:val="00EE457B"/>
    <w:rsid w:val="00EE4720"/>
    <w:rsid w:val="00EE5843"/>
    <w:rsid w:val="00EE6343"/>
    <w:rsid w:val="00EE67CD"/>
    <w:rsid w:val="00EE7843"/>
    <w:rsid w:val="00EE7A5E"/>
    <w:rsid w:val="00EF1653"/>
    <w:rsid w:val="00EF271C"/>
    <w:rsid w:val="00EF32A2"/>
    <w:rsid w:val="00EF3678"/>
    <w:rsid w:val="00EF3ED3"/>
    <w:rsid w:val="00EF4E32"/>
    <w:rsid w:val="00EF5B61"/>
    <w:rsid w:val="00EF5E41"/>
    <w:rsid w:val="00EF6192"/>
    <w:rsid w:val="00EF654B"/>
    <w:rsid w:val="00EF6B58"/>
    <w:rsid w:val="00EF79AF"/>
    <w:rsid w:val="00F01283"/>
    <w:rsid w:val="00F044F5"/>
    <w:rsid w:val="00F04D2C"/>
    <w:rsid w:val="00F05422"/>
    <w:rsid w:val="00F06829"/>
    <w:rsid w:val="00F10048"/>
    <w:rsid w:val="00F10AFF"/>
    <w:rsid w:val="00F12DF2"/>
    <w:rsid w:val="00F13BB5"/>
    <w:rsid w:val="00F144A3"/>
    <w:rsid w:val="00F16A35"/>
    <w:rsid w:val="00F2014A"/>
    <w:rsid w:val="00F20556"/>
    <w:rsid w:val="00F216C4"/>
    <w:rsid w:val="00F223D7"/>
    <w:rsid w:val="00F22B80"/>
    <w:rsid w:val="00F22C49"/>
    <w:rsid w:val="00F2384C"/>
    <w:rsid w:val="00F246E5"/>
    <w:rsid w:val="00F26422"/>
    <w:rsid w:val="00F265D1"/>
    <w:rsid w:val="00F2734C"/>
    <w:rsid w:val="00F305B8"/>
    <w:rsid w:val="00F30E4C"/>
    <w:rsid w:val="00F31349"/>
    <w:rsid w:val="00F32E57"/>
    <w:rsid w:val="00F33914"/>
    <w:rsid w:val="00F3416D"/>
    <w:rsid w:val="00F34CCF"/>
    <w:rsid w:val="00F36219"/>
    <w:rsid w:val="00F37954"/>
    <w:rsid w:val="00F40D66"/>
    <w:rsid w:val="00F40EF4"/>
    <w:rsid w:val="00F43093"/>
    <w:rsid w:val="00F430CA"/>
    <w:rsid w:val="00F4351E"/>
    <w:rsid w:val="00F43FC0"/>
    <w:rsid w:val="00F44632"/>
    <w:rsid w:val="00F46A2B"/>
    <w:rsid w:val="00F46FA2"/>
    <w:rsid w:val="00F479B8"/>
    <w:rsid w:val="00F47A3F"/>
    <w:rsid w:val="00F47ACC"/>
    <w:rsid w:val="00F47B9C"/>
    <w:rsid w:val="00F56732"/>
    <w:rsid w:val="00F57B2E"/>
    <w:rsid w:val="00F608EA"/>
    <w:rsid w:val="00F60BD6"/>
    <w:rsid w:val="00F61492"/>
    <w:rsid w:val="00F6511C"/>
    <w:rsid w:val="00F652D8"/>
    <w:rsid w:val="00F6530A"/>
    <w:rsid w:val="00F65B43"/>
    <w:rsid w:val="00F670D7"/>
    <w:rsid w:val="00F702D8"/>
    <w:rsid w:val="00F704CB"/>
    <w:rsid w:val="00F70B27"/>
    <w:rsid w:val="00F716BF"/>
    <w:rsid w:val="00F7289C"/>
    <w:rsid w:val="00F734EA"/>
    <w:rsid w:val="00F74582"/>
    <w:rsid w:val="00F747D9"/>
    <w:rsid w:val="00F74A5A"/>
    <w:rsid w:val="00F7513F"/>
    <w:rsid w:val="00F77023"/>
    <w:rsid w:val="00F80EDA"/>
    <w:rsid w:val="00F82855"/>
    <w:rsid w:val="00F8527B"/>
    <w:rsid w:val="00F85867"/>
    <w:rsid w:val="00F87676"/>
    <w:rsid w:val="00F87BCF"/>
    <w:rsid w:val="00F90C1A"/>
    <w:rsid w:val="00F9268A"/>
    <w:rsid w:val="00F94064"/>
    <w:rsid w:val="00F94727"/>
    <w:rsid w:val="00F94F68"/>
    <w:rsid w:val="00F96BB2"/>
    <w:rsid w:val="00F96F8C"/>
    <w:rsid w:val="00FA10CC"/>
    <w:rsid w:val="00FA2B77"/>
    <w:rsid w:val="00FA3231"/>
    <w:rsid w:val="00FA449D"/>
    <w:rsid w:val="00FA7D17"/>
    <w:rsid w:val="00FA7FC4"/>
    <w:rsid w:val="00FB0DCF"/>
    <w:rsid w:val="00FB19B6"/>
    <w:rsid w:val="00FB28A5"/>
    <w:rsid w:val="00FB2B1D"/>
    <w:rsid w:val="00FB3FA2"/>
    <w:rsid w:val="00FB412B"/>
    <w:rsid w:val="00FB4F2F"/>
    <w:rsid w:val="00FB5C56"/>
    <w:rsid w:val="00FB5CC4"/>
    <w:rsid w:val="00FB60DD"/>
    <w:rsid w:val="00FB6507"/>
    <w:rsid w:val="00FB65D4"/>
    <w:rsid w:val="00FB6EF3"/>
    <w:rsid w:val="00FB6FD0"/>
    <w:rsid w:val="00FB73F3"/>
    <w:rsid w:val="00FC1A20"/>
    <w:rsid w:val="00FC2326"/>
    <w:rsid w:val="00FC6A51"/>
    <w:rsid w:val="00FC764B"/>
    <w:rsid w:val="00FD2101"/>
    <w:rsid w:val="00FD6386"/>
    <w:rsid w:val="00FD7E68"/>
    <w:rsid w:val="00FE0D4D"/>
    <w:rsid w:val="00FE5DB2"/>
    <w:rsid w:val="00FE63E1"/>
    <w:rsid w:val="00FE6BD1"/>
    <w:rsid w:val="00FE7BF6"/>
    <w:rsid w:val="00FF09AA"/>
    <w:rsid w:val="00FF0DD3"/>
    <w:rsid w:val="00FF2B43"/>
    <w:rsid w:val="00FF4F97"/>
    <w:rsid w:val="00FF54AB"/>
    <w:rsid w:val="00FF5BB0"/>
    <w:rsid w:val="00FF6994"/>
    <w:rsid w:val="00FF6BFC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/>
    <o:shapelayout v:ext="edit">
      <o:idmap v:ext="edit" data="1"/>
    </o:shapelayout>
  </w:shapeDefaults>
  <w:decimalSymbol w:val=","/>
  <w:listSeparator w:val=";"/>
  <w14:docId w14:val="0903A710"/>
  <w15:docId w15:val="{B28BDC95-51A0-4120-ABEA-AF9CE8E0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5B1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07FC"/>
    <w:pPr>
      <w:spacing w:after="0" w:line="240" w:lineRule="auto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E07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3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3B5"/>
    <w:rPr>
      <w:rFonts w:ascii="Tahoma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rsid w:val="00F044F5"/>
    <w:rPr>
      <w:rFonts w:ascii="Arial Rounded MT Bold" w:eastAsia="Times New Roman" w:hAnsi="Arial Rounded MT Bold" w:cs="Times New Roman"/>
      <w:b/>
      <w:bCs/>
      <w:sz w:val="24"/>
      <w:szCs w:val="24"/>
      <w:lang w:val="en-US" w:eastAsia="is-IS"/>
    </w:rPr>
  </w:style>
  <w:style w:type="character" w:customStyle="1" w:styleId="BodyTextChar">
    <w:name w:val="Body Text Char"/>
    <w:basedOn w:val="DefaultParagraphFont"/>
    <w:link w:val="BodyText"/>
    <w:rsid w:val="00F044F5"/>
    <w:rPr>
      <w:rFonts w:ascii="Arial Rounded MT Bold" w:eastAsia="Times New Roman" w:hAnsi="Arial Rounded MT Bold" w:cs="Times New Roman"/>
      <w:b/>
      <w:bCs/>
      <w:sz w:val="24"/>
      <w:szCs w:val="24"/>
      <w:lang w:val="en-US" w:eastAsia="is-IS"/>
    </w:rPr>
  </w:style>
  <w:style w:type="character" w:styleId="CommentReference">
    <w:name w:val="annotation reference"/>
    <w:basedOn w:val="DefaultParagraphFont"/>
    <w:uiPriority w:val="99"/>
    <w:semiHidden/>
    <w:unhideWhenUsed/>
    <w:rsid w:val="00D629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29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29B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9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9B9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C0C7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C7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C0C7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C7E"/>
    <w:rPr>
      <w:lang w:val="en-GB"/>
    </w:rPr>
  </w:style>
  <w:style w:type="paragraph" w:styleId="NoSpacing">
    <w:name w:val="No Spacing"/>
    <w:uiPriority w:val="1"/>
    <w:qFormat/>
    <w:rsid w:val="00186D78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D75DED"/>
    <w:pPr>
      <w:numPr>
        <w:numId w:val="22"/>
      </w:numPr>
      <w:contextualSpacing/>
    </w:pPr>
  </w:style>
  <w:style w:type="paragraph" w:customStyle="1" w:styleId="Textitflu">
    <w:name w:val="Texti í töflu"/>
    <w:basedOn w:val="Normal"/>
    <w:qFormat/>
    <w:rsid w:val="00436282"/>
    <w:rPr>
      <w:rFonts w:eastAsiaTheme="minorEastAsia"/>
      <w:sz w:val="20"/>
      <w:szCs w:val="32"/>
      <w:lang w:val="is-IS" w:eastAsia="is-IS"/>
    </w:rPr>
  </w:style>
  <w:style w:type="paragraph" w:customStyle="1" w:styleId="Default">
    <w:name w:val="Default"/>
    <w:rsid w:val="006C34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74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5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00DFE-616B-47DF-BADB-7037DCC4B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1919</Words>
  <Characters>10942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</dc:creator>
  <cp:lastModifiedBy>Alda Þrastardóttir</cp:lastModifiedBy>
  <cp:revision>30</cp:revision>
  <cp:lastPrinted>2015-01-13T14:21:00Z</cp:lastPrinted>
  <dcterms:created xsi:type="dcterms:W3CDTF">2018-09-17T14:54:00Z</dcterms:created>
  <dcterms:modified xsi:type="dcterms:W3CDTF">2019-01-04T13:55:00Z</dcterms:modified>
</cp:coreProperties>
</file>