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57B1A" w14:textId="3F5AC699" w:rsidR="0090731D" w:rsidRPr="00D1704B" w:rsidRDefault="006C34FB" w:rsidP="0090731D">
      <w:pPr>
        <w:jc w:val="right"/>
        <w:rPr>
          <w:rFonts w:cs="Calibri"/>
          <w:noProof/>
          <w:lang w:eastAsia="is-IS"/>
        </w:rPr>
      </w:pPr>
      <w:r w:rsidRPr="00D1704B">
        <w:rPr>
          <w:rFonts w:cs="Calibri"/>
          <w:noProof/>
          <w:lang w:eastAsia="is-IS"/>
        </w:rPr>
        <w:t xml:space="preserve"> </w:t>
      </w:r>
    </w:p>
    <w:p w14:paraId="62207600" w14:textId="77777777" w:rsidR="0090731D" w:rsidRPr="00D1704B" w:rsidRDefault="0090731D" w:rsidP="0090731D">
      <w:pPr>
        <w:pStyle w:val="NoSpacing"/>
        <w:jc w:val="right"/>
        <w:rPr>
          <w:noProof/>
          <w:sz w:val="48"/>
          <w:lang w:val="is-IS" w:eastAsia="is-IS"/>
        </w:rPr>
      </w:pPr>
    </w:p>
    <w:p w14:paraId="45BDA798" w14:textId="77777777" w:rsidR="00272FC2" w:rsidRPr="00D1704B" w:rsidRDefault="00272FC2" w:rsidP="00272FC2">
      <w:r w:rsidRPr="00D1704B">
        <w:rPr>
          <w:noProof/>
        </w:rPr>
        <w:drawing>
          <wp:anchor distT="0" distB="0" distL="114300" distR="114300" simplePos="0" relativeHeight="251659264" behindDoc="0" locked="0" layoutInCell="1" allowOverlap="1" wp14:anchorId="33999EA3" wp14:editId="27679E12">
            <wp:simplePos x="0" y="0"/>
            <wp:positionH relativeFrom="page">
              <wp:posOffset>4573</wp:posOffset>
            </wp:positionH>
            <wp:positionV relativeFrom="page">
              <wp:posOffset>-635</wp:posOffset>
            </wp:positionV>
            <wp:extent cx="10684800" cy="755870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4800" cy="7558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D34B63" w14:textId="0CF69836" w:rsidR="00272FC2" w:rsidRPr="00D1704B" w:rsidRDefault="00272FC2" w:rsidP="00272FC2">
      <w:pPr>
        <w:pStyle w:val="NoSpacing"/>
        <w:spacing w:after="240"/>
        <w:jc w:val="both"/>
        <w:rPr>
          <w:i/>
          <w:sz w:val="20"/>
          <w:szCs w:val="20"/>
        </w:rPr>
      </w:pPr>
      <w:r w:rsidRPr="00D1704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90D2DAE" wp14:editId="3E6B2FAD">
                <wp:simplePos x="0" y="0"/>
                <wp:positionH relativeFrom="column">
                  <wp:posOffset>1605516</wp:posOffset>
                </wp:positionH>
                <wp:positionV relativeFrom="paragraph">
                  <wp:posOffset>3962813</wp:posOffset>
                </wp:positionV>
                <wp:extent cx="5759450" cy="996094"/>
                <wp:effectExtent l="0" t="0" r="0" b="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9450" cy="9960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020AB7B" w14:textId="77777777" w:rsidR="00272FC2" w:rsidRPr="003C48C6" w:rsidRDefault="00272FC2" w:rsidP="00272FC2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 xml:space="preserve"> Gæða- og umhverfisvottun ferðaþjónustunnar</w:t>
                            </w:r>
                          </w:p>
                          <w:p w14:paraId="705F6D4A" w14:textId="77777777" w:rsidR="00272FC2" w:rsidRPr="003C48C6" w:rsidRDefault="00272FC2" w:rsidP="00272FC2">
                            <w:pPr>
                              <w:spacing w:line="240" w:lineRule="auto"/>
                              <w:jc w:val="center"/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2"/>
                                <w:szCs w:val="32"/>
                              </w:rPr>
                              <w:t>Á leið til sjálfbærrar ferðaþjónustu</w:t>
                            </w:r>
                          </w:p>
                          <w:p w14:paraId="17F0A765" w14:textId="77777777" w:rsidR="00272FC2" w:rsidRPr="0099133D" w:rsidRDefault="00272FC2" w:rsidP="00272FC2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0D2DAE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left:0;text-align:left;margin-left:126.4pt;margin-top:312.05pt;width:453.5pt;height:78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" fillcolor="white [3201]" stroked="f" strokeweight=".5pt">
                <v:textbox>
                  <w:txbxContent>
                    <w:p w14:paraId="3020AB7B" w14:textId="77777777" w:rsidR="00272FC2" w:rsidRPr="003C48C6" w:rsidRDefault="00272FC2" w:rsidP="00272FC2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 xml:space="preserve"> Gæða- og umhverfisvottun ferðaþjónustunnar</w:t>
                      </w:r>
                    </w:p>
                    <w:p w14:paraId="705F6D4A" w14:textId="77777777" w:rsidR="00272FC2" w:rsidRPr="003C48C6" w:rsidRDefault="00272FC2" w:rsidP="00272FC2">
                      <w:pPr>
                        <w:spacing w:line="240" w:lineRule="auto"/>
                        <w:jc w:val="center"/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2"/>
                          <w:szCs w:val="32"/>
                        </w:rPr>
                        <w:t>Á leið til sjálfbærrar ferðaþjónustu</w:t>
                      </w:r>
                    </w:p>
                    <w:p w14:paraId="17F0A765" w14:textId="77777777" w:rsidR="00272FC2" w:rsidRPr="0099133D" w:rsidRDefault="00272FC2" w:rsidP="00272FC2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1704B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9998EF" wp14:editId="221C508A">
                <wp:simplePos x="0" y="0"/>
                <wp:positionH relativeFrom="column">
                  <wp:posOffset>1605516</wp:posOffset>
                </wp:positionH>
                <wp:positionV relativeFrom="paragraph">
                  <wp:posOffset>3144108</wp:posOffset>
                </wp:positionV>
                <wp:extent cx="5760085" cy="1469788"/>
                <wp:effectExtent l="0" t="0" r="0" b="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085" cy="146978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A53F0B4" w14:textId="46F11092" w:rsidR="00272FC2" w:rsidRPr="003C48C6" w:rsidRDefault="00272FC2" w:rsidP="00272FC2">
                            <w:pPr>
                              <w:jc w:val="center"/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Sértæk gæðaviðmið nr. 2</w:t>
                            </w:r>
                            <w:r w:rsidR="00341904">
                              <w:rPr>
                                <w:rFonts w:cs="Calibri"/>
                                <w:color w:val="797979"/>
                                <w:sz w:val="36"/>
                                <w:szCs w:val="36"/>
                              </w:rPr>
                              <w:t>17</w:t>
                            </w:r>
                          </w:p>
                          <w:p w14:paraId="7145EE66" w14:textId="77777777" w:rsidR="00272FC2" w:rsidRPr="003C48C6" w:rsidRDefault="00272FC2" w:rsidP="00272FC2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5. útgáfa 2022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998EF" id="Text Box 28" o:spid="_x0000_s1027" type="#_x0000_t202" style="position:absolute;left:0;text-align:left;margin-left:126.4pt;margin-top:247.55pt;width:453.55pt;height:1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" fillcolor="white [3201]" stroked="f" strokeweight=".5pt">
                <v:textbox>
                  <w:txbxContent>
                    <w:p w14:paraId="2A53F0B4" w14:textId="46F11092" w:rsidR="00272FC2" w:rsidRPr="003C48C6" w:rsidRDefault="00272FC2" w:rsidP="00272FC2">
                      <w:pPr>
                        <w:jc w:val="center"/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</w:pPr>
                      <w:r w:rsidRPr="003C48C6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Sértæk gæðaviðmið nr. 2</w:t>
                      </w:r>
                      <w:r w:rsidR="00341904">
                        <w:rPr>
                          <w:rFonts w:cs="Calibri"/>
                          <w:color w:val="797979"/>
                          <w:sz w:val="36"/>
                          <w:szCs w:val="36"/>
                        </w:rPr>
                        <w:t>17</w:t>
                      </w:r>
                    </w:p>
                    <w:p w14:paraId="7145EE66" w14:textId="77777777" w:rsidR="00272FC2" w:rsidRPr="003C48C6" w:rsidRDefault="00272FC2" w:rsidP="00272FC2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5. útgáfa 2022</w:t>
                      </w:r>
                    </w:p>
                  </w:txbxContent>
                </v:textbox>
              </v:shape>
            </w:pict>
          </mc:Fallback>
        </mc:AlternateContent>
      </w:r>
      <w:r w:rsidRPr="00D1704B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51E452" wp14:editId="7C6E1164">
                <wp:simplePos x="0" y="0"/>
                <wp:positionH relativeFrom="column">
                  <wp:posOffset>233916</wp:posOffset>
                </wp:positionH>
                <wp:positionV relativeFrom="paragraph">
                  <wp:posOffset>2357297</wp:posOffset>
                </wp:positionV>
                <wp:extent cx="8394700" cy="1257684"/>
                <wp:effectExtent l="0" t="0" r="6350" b="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394700" cy="125768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278E6A" w14:textId="09D273AC" w:rsidR="00272FC2" w:rsidRPr="0099133D" w:rsidRDefault="00272FC2" w:rsidP="00272FC2">
                            <w:pPr>
                              <w:jc w:val="center"/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</w:pPr>
                            <w:r>
                              <w:rPr>
                                <w:rFonts w:cs="Calibri"/>
                                <w:b/>
                                <w:bCs/>
                                <w:color w:val="797979"/>
                                <w:sz w:val="54"/>
                                <w:szCs w:val="54"/>
                              </w:rPr>
                              <w:t>Flúðasiglingar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51E452" id="Text Box 27" o:spid="_x0000_s1028" type="#_x0000_t202" style="position:absolute;left:0;text-align:left;margin-left:18.4pt;margin-top:185.6pt;width:661pt;height:99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" fillcolor="white [3201]" stroked="f" strokeweight=".5pt">
                <v:textbox>
                  <w:txbxContent>
                    <w:p w14:paraId="0D278E6A" w14:textId="09D273AC" w:rsidR="00272FC2" w:rsidRPr="0099133D" w:rsidRDefault="00272FC2" w:rsidP="00272FC2">
                      <w:pPr>
                        <w:jc w:val="center"/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</w:pPr>
                      <w:r>
                        <w:rPr>
                          <w:rFonts w:cs="Calibri"/>
                          <w:b/>
                          <w:bCs/>
                          <w:color w:val="797979"/>
                          <w:sz w:val="54"/>
                          <w:szCs w:val="54"/>
                        </w:rPr>
                        <w:t>Flúðasiglingar</w:t>
                      </w:r>
                    </w:p>
                  </w:txbxContent>
                </v:textbox>
              </v:shape>
            </w:pict>
          </mc:Fallback>
        </mc:AlternateContent>
      </w:r>
      <w:r w:rsidRPr="00D1704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D27DD9F" wp14:editId="549249A6">
                <wp:simplePos x="0" y="0"/>
                <wp:positionH relativeFrom="column">
                  <wp:posOffset>6134100</wp:posOffset>
                </wp:positionH>
                <wp:positionV relativeFrom="paragraph">
                  <wp:posOffset>5160645</wp:posOffset>
                </wp:positionV>
                <wp:extent cx="1054100" cy="304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41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DC8E43E" w14:textId="77777777" w:rsidR="00272FC2" w:rsidRPr="00E8730D" w:rsidRDefault="00272FC2" w:rsidP="00272FC2">
                            <w:pPr>
                              <w:jc w:val="center"/>
                              <w:rPr>
                                <w:rFonts w:cs="Calibri"/>
                                <w:color w:val="797979"/>
                              </w:rPr>
                            </w:pPr>
                            <w:r w:rsidRPr="003C48C6">
                              <w:rPr>
                                <w:rFonts w:cs="Calibri"/>
                                <w:color w:val="797979"/>
                              </w:rPr>
                              <w:t>vakinn.is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27DD9F" id="Text Box 3" o:spid="_x0000_s1029" type="#_x0000_t202" style="position:absolute;left:0;text-align:left;margin-left:483pt;margin-top:406.35pt;width:83pt;height:2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" fillcolor="white [3201]" stroked="f" strokeweight=".5pt">
                <v:textbox>
                  <w:txbxContent>
                    <w:p w14:paraId="0DC8E43E" w14:textId="77777777" w:rsidR="00272FC2" w:rsidRPr="00E8730D" w:rsidRDefault="00272FC2" w:rsidP="00272FC2">
                      <w:pPr>
                        <w:jc w:val="center"/>
                        <w:rPr>
                          <w:rFonts w:cs="Calibri"/>
                          <w:color w:val="797979"/>
                        </w:rPr>
                      </w:pPr>
                      <w:r w:rsidRPr="003C48C6">
                        <w:rPr>
                          <w:rFonts w:cs="Calibri"/>
                          <w:color w:val="797979"/>
                        </w:rPr>
                        <w:t>vakinn.is</w:t>
                      </w:r>
                    </w:p>
                  </w:txbxContent>
                </v:textbox>
              </v:shape>
            </w:pict>
          </mc:Fallback>
        </mc:AlternateContent>
      </w:r>
      <w:r w:rsidRPr="00D1704B">
        <w:rPr>
          <w:lang w:val="is-IS"/>
        </w:rPr>
        <w:t xml:space="preserve"> </w:t>
      </w:r>
      <w:r w:rsidRPr="00D1704B">
        <w:br w:type="page"/>
      </w:r>
      <w:r w:rsidRPr="00D1704B">
        <w:rPr>
          <w:lang w:val="is-IS"/>
        </w:rPr>
        <w:lastRenderedPageBreak/>
        <w:t xml:space="preserve"> </w:t>
      </w:r>
    </w:p>
    <w:p w14:paraId="0060B364" w14:textId="266BB48E" w:rsidR="006B58C0" w:rsidRPr="00D1704B" w:rsidRDefault="006B58C0" w:rsidP="00E90BFA">
      <w:pPr>
        <w:pStyle w:val="NoSpacing"/>
        <w:spacing w:after="240"/>
        <w:jc w:val="both"/>
        <w:rPr>
          <w:rFonts w:cs="Calibri"/>
          <w:b/>
          <w:bCs/>
          <w:sz w:val="24"/>
          <w:szCs w:val="24"/>
          <w:lang w:val="is-IS"/>
        </w:rPr>
      </w:pPr>
      <w:r w:rsidRPr="00D1704B">
        <w:rPr>
          <w:rFonts w:cs="Calibri"/>
          <w:b/>
          <w:bCs/>
          <w:sz w:val="24"/>
          <w:szCs w:val="24"/>
          <w:lang w:val="is-IS"/>
        </w:rPr>
        <w:t>Eftirfarandi gæðaviðmið eru fyllt út af fulltrúa fyrirtækisins. Nauðsynlegt er að gefa greinagóðar upplýsingar um það</w:t>
      </w:r>
      <w:r w:rsidRPr="00D1704B">
        <w:rPr>
          <w:b/>
          <w:bCs/>
          <w:sz w:val="24"/>
          <w:szCs w:val="24"/>
          <w:lang w:val="is-IS"/>
        </w:rPr>
        <w:t xml:space="preserve"> hvernig hvert og eitt viðmið, sem á við starfsemi fyrirtækisins, er uppfyllt t.d. með tilvísun í gæðahandbók, öryggisáætlanir, myndir eða önnur </w:t>
      </w:r>
      <w:r w:rsidR="003E5694" w:rsidRPr="00D1704B">
        <w:rPr>
          <w:b/>
          <w:bCs/>
          <w:sz w:val="24"/>
          <w:szCs w:val="24"/>
          <w:lang w:val="is-IS"/>
        </w:rPr>
        <w:t xml:space="preserve">innsend </w:t>
      </w:r>
      <w:r w:rsidRPr="00D1704B">
        <w:rPr>
          <w:b/>
          <w:bCs/>
          <w:sz w:val="24"/>
          <w:szCs w:val="24"/>
          <w:lang w:val="is-IS"/>
        </w:rPr>
        <w:t xml:space="preserve">gögn. </w:t>
      </w:r>
      <w:r w:rsidRPr="00D1704B">
        <w:rPr>
          <w:rFonts w:cs="Calibri"/>
          <w:b/>
          <w:bCs/>
          <w:sz w:val="24"/>
          <w:szCs w:val="24"/>
          <w:lang w:val="is-IS"/>
        </w:rPr>
        <w:t>Í vettvangsheimsókn sannreynir úttektaraðili upplýsingarnar.</w:t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6492"/>
        <w:gridCol w:w="566"/>
        <w:gridCol w:w="878"/>
        <w:gridCol w:w="4962"/>
      </w:tblGrid>
      <w:tr w:rsidR="00D1704B" w:rsidRPr="00D1704B" w14:paraId="7C1DE426" w14:textId="77777777" w:rsidTr="009D586E">
        <w:tc>
          <w:tcPr>
            <w:tcW w:w="1131" w:type="dxa"/>
            <w:shd w:val="clear" w:color="auto" w:fill="FFC000"/>
            <w:vAlign w:val="center"/>
          </w:tcPr>
          <w:p w14:paraId="1A144EDC" w14:textId="77777777" w:rsidR="00940876" w:rsidRPr="00D1704B" w:rsidRDefault="00940876" w:rsidP="00E94ED1">
            <w:pPr>
              <w:autoSpaceDE w:val="0"/>
              <w:autoSpaceDN w:val="0"/>
              <w:adjustRightInd w:val="0"/>
              <w:spacing w:before="60" w:after="60" w:line="240" w:lineRule="auto"/>
              <w:ind w:right="-250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D1704B">
              <w:rPr>
                <w:rFonts w:cs="Calibri"/>
                <w:b/>
                <w:bCs/>
                <w:i/>
                <w:iCs/>
                <w:sz w:val="24"/>
                <w:szCs w:val="24"/>
              </w:rPr>
              <w:t>217-1</w:t>
            </w:r>
          </w:p>
        </w:tc>
        <w:tc>
          <w:tcPr>
            <w:tcW w:w="6492" w:type="dxa"/>
            <w:shd w:val="clear" w:color="auto" w:fill="FFC000"/>
            <w:vAlign w:val="center"/>
          </w:tcPr>
          <w:p w14:paraId="18221FE5" w14:textId="7D941343" w:rsidR="00940876" w:rsidRPr="00D1704B" w:rsidRDefault="008A1232" w:rsidP="00E94ED1">
            <w:pPr>
              <w:autoSpaceDE w:val="0"/>
              <w:autoSpaceDN w:val="0"/>
              <w:adjustRightInd w:val="0"/>
              <w:spacing w:before="60" w:after="60" w:line="240" w:lineRule="auto"/>
              <w:ind w:right="-250"/>
              <w:rPr>
                <w:rFonts w:cs="Calibri"/>
                <w:b/>
                <w:bCs/>
                <w:i/>
                <w:iCs/>
                <w:sz w:val="28"/>
                <w:szCs w:val="28"/>
              </w:rPr>
            </w:pPr>
            <w:r w:rsidRPr="00D1704B">
              <w:rPr>
                <w:rFonts w:cs="Calibri"/>
                <w:b/>
                <w:bCs/>
                <w:i/>
                <w:iCs/>
                <w:sz w:val="28"/>
                <w:szCs w:val="28"/>
              </w:rPr>
              <w:t>Öryggi</w:t>
            </w:r>
          </w:p>
        </w:tc>
        <w:tc>
          <w:tcPr>
            <w:tcW w:w="566" w:type="dxa"/>
            <w:shd w:val="clear" w:color="auto" w:fill="FFC000"/>
            <w:vAlign w:val="center"/>
          </w:tcPr>
          <w:p w14:paraId="702E6317" w14:textId="77777777" w:rsidR="00940876" w:rsidRPr="00D1704B" w:rsidRDefault="00940876" w:rsidP="00E94ED1">
            <w:pPr>
              <w:autoSpaceDE w:val="0"/>
              <w:autoSpaceDN w:val="0"/>
              <w:adjustRightInd w:val="0"/>
              <w:spacing w:before="60" w:after="60" w:line="240" w:lineRule="auto"/>
              <w:ind w:right="-250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D1704B">
              <w:rPr>
                <w:rFonts w:cs="Calibr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78" w:type="dxa"/>
            <w:shd w:val="clear" w:color="auto" w:fill="FFC000"/>
            <w:vAlign w:val="center"/>
          </w:tcPr>
          <w:p w14:paraId="3E9C4D76" w14:textId="2C4219D0" w:rsidR="00940876" w:rsidRPr="00D1704B" w:rsidRDefault="009D586E" w:rsidP="005663A2">
            <w:pPr>
              <w:autoSpaceDE w:val="0"/>
              <w:autoSpaceDN w:val="0"/>
              <w:adjustRightInd w:val="0"/>
              <w:spacing w:before="60" w:after="60" w:line="240" w:lineRule="auto"/>
              <w:ind w:right="-250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D1704B">
              <w:rPr>
                <w:rFonts w:cs="Calibr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0D54751F" w14:textId="2E5D4973" w:rsidR="00940876" w:rsidRPr="00D1704B" w:rsidRDefault="009D586E" w:rsidP="00E94ED1">
            <w:pPr>
              <w:autoSpaceDE w:val="0"/>
              <w:autoSpaceDN w:val="0"/>
              <w:adjustRightInd w:val="0"/>
              <w:spacing w:after="0" w:line="240" w:lineRule="auto"/>
              <w:ind w:right="-250"/>
              <w:jc w:val="center"/>
              <w:rPr>
                <w:rFonts w:cs="Calibri"/>
                <w:b/>
                <w:bCs/>
                <w:i/>
                <w:iCs/>
                <w:sz w:val="24"/>
                <w:szCs w:val="24"/>
              </w:rPr>
            </w:pPr>
            <w:r w:rsidRPr="00D1704B">
              <w:rPr>
                <w:rFonts w:cs="Calibr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D1704B" w:rsidRPr="00D1704B" w14:paraId="438032DC" w14:textId="77777777" w:rsidTr="007A42DC">
        <w:tc>
          <w:tcPr>
            <w:tcW w:w="1131" w:type="dxa"/>
            <w:shd w:val="clear" w:color="auto" w:fill="auto"/>
          </w:tcPr>
          <w:p w14:paraId="00136EA1" w14:textId="546E4D7D" w:rsidR="002F6BA6" w:rsidRPr="00D1704B" w:rsidRDefault="00874E57" w:rsidP="00EB4F21">
            <w:pPr>
              <w:pStyle w:val="NoSpacing"/>
              <w:spacing w:before="60"/>
              <w:rPr>
                <w:i/>
                <w:sz w:val="24"/>
                <w:szCs w:val="24"/>
                <w:lang w:val="is-IS"/>
              </w:rPr>
            </w:pPr>
            <w:r w:rsidRPr="00D1704B">
              <w:rPr>
                <w:i/>
                <w:sz w:val="24"/>
                <w:szCs w:val="24"/>
                <w:lang w:val="is-IS"/>
              </w:rPr>
              <w:t>217-1.1</w:t>
            </w:r>
          </w:p>
        </w:tc>
        <w:tc>
          <w:tcPr>
            <w:tcW w:w="6492" w:type="dxa"/>
            <w:shd w:val="clear" w:color="auto" w:fill="auto"/>
          </w:tcPr>
          <w:p w14:paraId="0487CB2B" w14:textId="37EF4BC6" w:rsidR="002F6BA6" w:rsidRPr="00D1704B" w:rsidRDefault="00B82FE2" w:rsidP="007D307E">
            <w:pPr>
              <w:pStyle w:val="NoSpacing"/>
              <w:spacing w:before="60" w:after="60"/>
              <w:rPr>
                <w:strike/>
                <w:lang w:val="is-IS"/>
              </w:rPr>
            </w:pPr>
            <w:r w:rsidRPr="00D1704B">
              <w:rPr>
                <w:rFonts w:asciiTheme="minorHAnsi" w:hAnsiTheme="minorHAnsi" w:cstheme="minorBidi"/>
                <w:lang w:val="is-IS"/>
              </w:rPr>
              <w:t xml:space="preserve">Til er ferðaáætlun (skrifleg lýsing) fyrir hverja tegund ferða þar sem m.a. er fjallað um leiðir sem fara skal, </w:t>
            </w:r>
            <w:r w:rsidRPr="00D1704B">
              <w:rPr>
                <w:rFonts w:cs="Calibri"/>
                <w:lang w:val="is-IS"/>
              </w:rPr>
              <w:t>tímaáætlun og fyrirkomulag ferðar.</w:t>
            </w:r>
          </w:p>
        </w:tc>
        <w:tc>
          <w:tcPr>
            <w:tcW w:w="566" w:type="dxa"/>
            <w:shd w:val="clear" w:color="auto" w:fill="auto"/>
          </w:tcPr>
          <w:p w14:paraId="6889D855" w14:textId="77777777" w:rsidR="002F6BA6" w:rsidRPr="00D1704B" w:rsidRDefault="002F6BA6" w:rsidP="00E07F3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0B3D26B8" w14:textId="77777777" w:rsidR="002F6BA6" w:rsidRPr="00D1704B" w:rsidRDefault="002F6BA6" w:rsidP="00E07F33">
            <w:pPr>
              <w:autoSpaceDE w:val="0"/>
              <w:autoSpaceDN w:val="0"/>
              <w:adjustRightInd w:val="0"/>
              <w:spacing w:before="6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4030915" w14:textId="4014F18F" w:rsidR="002F6BA6" w:rsidRPr="00D1704B" w:rsidRDefault="002F6BA6" w:rsidP="00742155">
            <w:pPr>
              <w:autoSpaceDE w:val="0"/>
              <w:autoSpaceDN w:val="0"/>
              <w:adjustRightInd w:val="0"/>
              <w:spacing w:after="0" w:line="240" w:lineRule="auto"/>
              <w:rPr>
                <w:rStyle w:val="normaltextrun"/>
                <w:rFonts w:cs="Calibri"/>
                <w:shd w:val="clear" w:color="auto" w:fill="FFFFFF"/>
              </w:rPr>
            </w:pPr>
          </w:p>
        </w:tc>
      </w:tr>
      <w:tr w:rsidR="00D1704B" w:rsidRPr="00D1704B" w14:paraId="3984198D" w14:textId="77777777" w:rsidTr="007A42DC">
        <w:tc>
          <w:tcPr>
            <w:tcW w:w="1131" w:type="dxa"/>
            <w:shd w:val="clear" w:color="auto" w:fill="auto"/>
          </w:tcPr>
          <w:p w14:paraId="03B0E87A" w14:textId="34D16520" w:rsidR="00F2396F" w:rsidRPr="00D1704B" w:rsidRDefault="00F2396F" w:rsidP="00EB4F21">
            <w:pPr>
              <w:pStyle w:val="NoSpacing"/>
              <w:spacing w:before="60"/>
              <w:rPr>
                <w:i/>
                <w:sz w:val="24"/>
                <w:szCs w:val="24"/>
              </w:rPr>
            </w:pPr>
            <w:r w:rsidRPr="00D1704B">
              <w:rPr>
                <w:i/>
                <w:sz w:val="24"/>
                <w:szCs w:val="24"/>
                <w:lang w:val="is-IS"/>
              </w:rPr>
              <w:t>217-1.</w:t>
            </w:r>
            <w:r w:rsidR="003A4AEB" w:rsidRPr="00D1704B">
              <w:rPr>
                <w:i/>
                <w:sz w:val="24"/>
                <w:szCs w:val="24"/>
                <w:lang w:val="is-IS"/>
              </w:rPr>
              <w:t>2</w:t>
            </w:r>
          </w:p>
        </w:tc>
        <w:tc>
          <w:tcPr>
            <w:tcW w:w="6492" w:type="dxa"/>
            <w:shd w:val="clear" w:color="auto" w:fill="auto"/>
          </w:tcPr>
          <w:p w14:paraId="2C10B491" w14:textId="0E2808A7" w:rsidR="00DC1F62" w:rsidRPr="00D1704B" w:rsidRDefault="00DC1F62" w:rsidP="007D307E">
            <w:pPr>
              <w:pStyle w:val="NormalWeb"/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D1704B">
              <w:rPr>
                <w:rFonts w:ascii="Calibri" w:hAnsi="Calibri"/>
                <w:sz w:val="22"/>
                <w:szCs w:val="22"/>
              </w:rPr>
              <w:t>Til er gátlisti um öryggisbúnað í ferðum</w:t>
            </w:r>
            <w:r w:rsidR="00F9608B" w:rsidRPr="00D1704B">
              <w:rPr>
                <w:rFonts w:ascii="Calibri" w:hAnsi="Calibri"/>
                <w:sz w:val="22"/>
                <w:szCs w:val="22"/>
              </w:rPr>
              <w:t xml:space="preserve"> t.d</w:t>
            </w:r>
            <w:r w:rsidRPr="00D1704B">
              <w:rPr>
                <w:rFonts w:ascii="Calibri" w:hAnsi="Calibri"/>
                <w:sz w:val="22"/>
                <w:szCs w:val="22"/>
              </w:rPr>
              <w:t>.:</w:t>
            </w:r>
          </w:p>
          <w:p w14:paraId="5529D2F7" w14:textId="36C14E61" w:rsidR="00DC1F62" w:rsidRPr="00D1704B" w:rsidRDefault="00753544" w:rsidP="007D307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Bidi"/>
              </w:rPr>
            </w:pPr>
            <w:r w:rsidRPr="00D1704B">
              <w:rPr>
                <w:rFonts w:asciiTheme="minorHAnsi" w:hAnsiTheme="minorHAnsi" w:cstheme="minorBidi"/>
              </w:rPr>
              <w:t>Búnað</w:t>
            </w:r>
            <w:r w:rsidR="00F9608B" w:rsidRPr="00D1704B">
              <w:rPr>
                <w:rFonts w:asciiTheme="minorHAnsi" w:hAnsiTheme="minorHAnsi" w:cstheme="minorBidi"/>
              </w:rPr>
              <w:t>ur</w:t>
            </w:r>
            <w:r w:rsidR="00DC1F62" w:rsidRPr="00D1704B">
              <w:rPr>
                <w:rFonts w:asciiTheme="minorHAnsi" w:hAnsiTheme="minorHAnsi" w:cstheme="minorBidi"/>
              </w:rPr>
              <w:t xml:space="preserve"> til að veita fyrstu hjálp (sjúkrakassi og teppi).</w:t>
            </w:r>
          </w:p>
          <w:p w14:paraId="28663FE9" w14:textId="4ECD1D78" w:rsidR="00DC1F62" w:rsidRPr="00D1704B" w:rsidRDefault="00753544" w:rsidP="007D307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Bidi"/>
              </w:rPr>
            </w:pPr>
            <w:r w:rsidRPr="00D1704B">
              <w:rPr>
                <w:rFonts w:asciiTheme="minorHAnsi" w:hAnsiTheme="minorHAnsi" w:cstheme="minorBidi"/>
              </w:rPr>
              <w:t>Fjarskiptabúnað</w:t>
            </w:r>
            <w:r w:rsidR="00F9608B" w:rsidRPr="00D1704B">
              <w:rPr>
                <w:rFonts w:asciiTheme="minorHAnsi" w:hAnsiTheme="minorHAnsi" w:cstheme="minorBidi"/>
              </w:rPr>
              <w:t>ur</w:t>
            </w:r>
            <w:r w:rsidR="00DC1F62" w:rsidRPr="00D1704B">
              <w:rPr>
                <w:rFonts w:asciiTheme="minorHAnsi" w:hAnsiTheme="minorHAnsi" w:cstheme="minorBidi"/>
              </w:rPr>
              <w:t>.</w:t>
            </w:r>
          </w:p>
          <w:p w14:paraId="76508B3E" w14:textId="4811CA21" w:rsidR="00753544" w:rsidRPr="00D1704B" w:rsidRDefault="00753544" w:rsidP="007D307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Bidi"/>
              </w:rPr>
            </w:pPr>
            <w:r w:rsidRPr="00D1704B">
              <w:rPr>
                <w:rFonts w:asciiTheme="minorHAnsi" w:hAnsiTheme="minorHAnsi" w:cstheme="minorBidi"/>
              </w:rPr>
              <w:t>Leiðsögutæki.</w:t>
            </w:r>
          </w:p>
          <w:p w14:paraId="3467A12E" w14:textId="39F3B357" w:rsidR="00DC1F62" w:rsidRPr="00D1704B" w:rsidRDefault="00DC1F62" w:rsidP="007D307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Bidi"/>
              </w:rPr>
            </w:pPr>
            <w:r w:rsidRPr="00D1704B">
              <w:rPr>
                <w:rFonts w:asciiTheme="minorHAnsi" w:hAnsiTheme="minorHAnsi" w:cstheme="minorBidi"/>
              </w:rPr>
              <w:t>Björgunarbúnað</w:t>
            </w:r>
            <w:r w:rsidR="00F9608B" w:rsidRPr="00D1704B">
              <w:rPr>
                <w:rFonts w:asciiTheme="minorHAnsi" w:hAnsiTheme="minorHAnsi" w:cstheme="minorBidi"/>
              </w:rPr>
              <w:t>ur</w:t>
            </w:r>
            <w:r w:rsidRPr="00D1704B">
              <w:rPr>
                <w:rFonts w:asciiTheme="minorHAnsi" w:hAnsiTheme="minorHAnsi" w:cstheme="minorBidi"/>
              </w:rPr>
              <w:t xml:space="preserve"> (kastlína o.fl.).</w:t>
            </w:r>
          </w:p>
          <w:p w14:paraId="5533D2C4" w14:textId="7AA1E166" w:rsidR="0045741C" w:rsidRPr="00D1704B" w:rsidRDefault="0045741C" w:rsidP="007D307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Bidi"/>
              </w:rPr>
            </w:pPr>
            <w:r w:rsidRPr="00D1704B">
              <w:rPr>
                <w:rFonts w:asciiTheme="minorHAnsi" w:hAnsiTheme="minorHAnsi" w:cstheme="minorBidi"/>
              </w:rPr>
              <w:t>Hjálmar</w:t>
            </w:r>
            <w:r w:rsidR="00930928" w:rsidRPr="00D1704B">
              <w:rPr>
                <w:rFonts w:asciiTheme="minorHAnsi" w:hAnsiTheme="minorHAnsi" w:cstheme="minorBidi"/>
              </w:rPr>
              <w:t>.</w:t>
            </w:r>
          </w:p>
          <w:p w14:paraId="35C76AF5" w14:textId="77777777" w:rsidR="00F2396F" w:rsidRPr="00D1704B" w:rsidRDefault="00DC1F62" w:rsidP="007D307E">
            <w:pPr>
              <w:numPr>
                <w:ilvl w:val="0"/>
                <w:numId w:val="24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Bidi"/>
              </w:rPr>
            </w:pPr>
            <w:r w:rsidRPr="00D1704B">
              <w:rPr>
                <w:rFonts w:asciiTheme="minorHAnsi" w:hAnsiTheme="minorHAnsi" w:cstheme="minorBidi"/>
              </w:rPr>
              <w:t>Annað eftir aðstæðum í hverri ferð.</w:t>
            </w:r>
          </w:p>
          <w:p w14:paraId="34D33F60" w14:textId="6BF98C98" w:rsidR="00F2396F" w:rsidRPr="00D1704B" w:rsidRDefault="00F04A68" w:rsidP="007D307E">
            <w:pPr>
              <w:pStyle w:val="NormalWeb"/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D1704B">
              <w:rPr>
                <w:rFonts w:ascii="Calibri" w:hAnsi="Calibri"/>
                <w:sz w:val="22"/>
                <w:szCs w:val="22"/>
              </w:rPr>
              <w:t>Skýrt er hvað verður að vera í hverjum báti</w:t>
            </w:r>
            <w:r w:rsidR="00855F3D" w:rsidRPr="00D1704B">
              <w:rPr>
                <w:rFonts w:ascii="Calibri" w:hAnsi="Calibri"/>
                <w:sz w:val="22"/>
                <w:szCs w:val="22"/>
              </w:rPr>
              <w:t>.</w:t>
            </w:r>
          </w:p>
        </w:tc>
        <w:tc>
          <w:tcPr>
            <w:tcW w:w="566" w:type="dxa"/>
            <w:shd w:val="clear" w:color="auto" w:fill="auto"/>
          </w:tcPr>
          <w:p w14:paraId="2733226A" w14:textId="77777777" w:rsidR="00F2396F" w:rsidRPr="00D1704B" w:rsidRDefault="00F2396F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6FBBFC7E" w14:textId="77777777" w:rsidR="00F2396F" w:rsidRPr="00D1704B" w:rsidRDefault="00F2396F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9D272A0" w14:textId="5FD16E42" w:rsidR="00F2396F" w:rsidRPr="00D1704B" w:rsidRDefault="00F2396F" w:rsidP="00F2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D1704B" w:rsidRPr="00D1704B" w14:paraId="5691FF6B" w14:textId="77777777" w:rsidTr="007A42DC">
        <w:tc>
          <w:tcPr>
            <w:tcW w:w="1131" w:type="dxa"/>
            <w:shd w:val="clear" w:color="auto" w:fill="auto"/>
          </w:tcPr>
          <w:p w14:paraId="0B542D3F" w14:textId="04873FC2" w:rsidR="00644608" w:rsidRPr="00D1704B" w:rsidRDefault="007F0F08" w:rsidP="00EB4F21">
            <w:pPr>
              <w:pStyle w:val="NoSpacing"/>
              <w:spacing w:before="60"/>
              <w:rPr>
                <w:i/>
                <w:sz w:val="24"/>
                <w:szCs w:val="24"/>
                <w:lang w:val="is-IS"/>
              </w:rPr>
            </w:pPr>
            <w:r w:rsidRPr="00D1704B">
              <w:rPr>
                <w:i/>
                <w:sz w:val="24"/>
                <w:szCs w:val="24"/>
                <w:lang w:val="is-IS"/>
              </w:rPr>
              <w:t>217-1.3</w:t>
            </w:r>
          </w:p>
        </w:tc>
        <w:tc>
          <w:tcPr>
            <w:tcW w:w="6492" w:type="dxa"/>
            <w:shd w:val="clear" w:color="auto" w:fill="auto"/>
          </w:tcPr>
          <w:p w14:paraId="3FD1523C" w14:textId="77777777" w:rsidR="00565A5A" w:rsidRPr="00D1704B" w:rsidRDefault="00565A5A" w:rsidP="007D307E">
            <w:pPr>
              <w:pStyle w:val="paragraph"/>
              <w:spacing w:before="60" w:beforeAutospacing="0" w:after="60" w:afterAutospacing="0"/>
              <w:textAlignment w:val="baseline"/>
              <w:rPr>
                <w:rStyle w:val="normaltextrun"/>
                <w:rFonts w:ascii="Calibri" w:hAnsi="Calibri" w:cs="Calibri"/>
                <w:sz w:val="22"/>
                <w:szCs w:val="22"/>
              </w:rPr>
            </w:pPr>
            <w:r w:rsidRPr="00D1704B">
              <w:rPr>
                <w:rStyle w:val="normaltextrun"/>
                <w:rFonts w:ascii="Calibri" w:hAnsi="Calibri" w:cs="Calibri"/>
                <w:sz w:val="22"/>
                <w:szCs w:val="22"/>
              </w:rPr>
              <w:t>Allur búnaður er í mjög góðu ásigkomulagi m.a.:</w:t>
            </w:r>
          </w:p>
          <w:p w14:paraId="25764D67" w14:textId="595D98A9" w:rsidR="00565A5A" w:rsidRPr="00D1704B" w:rsidRDefault="00A3270F" w:rsidP="007D307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Bidi"/>
              </w:rPr>
            </w:pPr>
            <w:r w:rsidRPr="00D1704B">
              <w:rPr>
                <w:rFonts w:asciiTheme="minorHAnsi" w:hAnsiTheme="minorHAnsi" w:cstheme="minorBidi"/>
              </w:rPr>
              <w:t>Gallar</w:t>
            </w:r>
            <w:r w:rsidR="008F2AE9" w:rsidRPr="00D1704B">
              <w:rPr>
                <w:rFonts w:asciiTheme="minorHAnsi" w:hAnsiTheme="minorHAnsi" w:cstheme="minorBidi"/>
              </w:rPr>
              <w:t xml:space="preserve"> heilir og í góðu almennu ástandi</w:t>
            </w:r>
            <w:r w:rsidR="00A258D1" w:rsidRPr="00D1704B">
              <w:rPr>
                <w:rFonts w:asciiTheme="minorHAnsi" w:hAnsiTheme="minorHAnsi" w:cstheme="minorBidi"/>
              </w:rPr>
              <w:t>.</w:t>
            </w:r>
          </w:p>
          <w:p w14:paraId="47E92F88" w14:textId="77777777" w:rsidR="00B4474B" w:rsidRPr="00D1704B" w:rsidRDefault="00B4474B" w:rsidP="007D307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Bidi"/>
              </w:rPr>
            </w:pPr>
            <w:r w:rsidRPr="00D1704B">
              <w:rPr>
                <w:rFonts w:asciiTheme="minorHAnsi" w:hAnsiTheme="minorHAnsi" w:cstheme="minorBidi"/>
              </w:rPr>
              <w:t>Hjálmar ósprungnir/óbrotnir með festingum sem virka.</w:t>
            </w:r>
          </w:p>
          <w:p w14:paraId="5C4CADD9" w14:textId="0085BB7D" w:rsidR="00565A5A" w:rsidRPr="00D1704B" w:rsidRDefault="00565A5A" w:rsidP="007D307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Bidi"/>
              </w:rPr>
            </w:pPr>
            <w:r w:rsidRPr="00D1704B">
              <w:rPr>
                <w:rFonts w:asciiTheme="minorHAnsi" w:hAnsiTheme="minorHAnsi" w:cstheme="minorBidi"/>
              </w:rPr>
              <w:t>Belti, ólar og festingar heilar, þ.e. óslitnar/ótrosnaðar.</w:t>
            </w:r>
          </w:p>
          <w:p w14:paraId="375892A5" w14:textId="66F2E0E3" w:rsidR="00644608" w:rsidRPr="00D1704B" w:rsidRDefault="00B4474B" w:rsidP="007D307E">
            <w:pPr>
              <w:numPr>
                <w:ilvl w:val="0"/>
                <w:numId w:val="27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cs="Calibri"/>
              </w:rPr>
            </w:pPr>
            <w:r w:rsidRPr="00D1704B">
              <w:rPr>
                <w:rFonts w:asciiTheme="minorHAnsi" w:hAnsiTheme="minorHAnsi" w:cstheme="minorBidi"/>
              </w:rPr>
              <w:t>Annar f</w:t>
            </w:r>
            <w:r w:rsidR="00565A5A" w:rsidRPr="00D1704B">
              <w:rPr>
                <w:rFonts w:asciiTheme="minorHAnsi" w:hAnsiTheme="minorHAnsi" w:cstheme="minorBidi"/>
              </w:rPr>
              <w:t>atnaður hreinn og í góðu almennu ástandi.</w:t>
            </w:r>
          </w:p>
        </w:tc>
        <w:tc>
          <w:tcPr>
            <w:tcW w:w="566" w:type="dxa"/>
            <w:shd w:val="clear" w:color="auto" w:fill="auto"/>
          </w:tcPr>
          <w:p w14:paraId="5BFE85BA" w14:textId="77777777" w:rsidR="00644608" w:rsidRPr="00D1704B" w:rsidRDefault="00644608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4E5D1CD7" w14:textId="77777777" w:rsidR="00644608" w:rsidRPr="00D1704B" w:rsidRDefault="00644608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5285000" w14:textId="77777777" w:rsidR="00644608" w:rsidRPr="00D1704B" w:rsidRDefault="00644608" w:rsidP="00F2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D1704B" w:rsidRPr="00D1704B" w14:paraId="73109FCC" w14:textId="77777777" w:rsidTr="007A42DC">
        <w:tc>
          <w:tcPr>
            <w:tcW w:w="1131" w:type="dxa"/>
            <w:shd w:val="clear" w:color="auto" w:fill="auto"/>
          </w:tcPr>
          <w:p w14:paraId="761CBAB9" w14:textId="70736EEB" w:rsidR="00644608" w:rsidRPr="00D1704B" w:rsidRDefault="007F0F08" w:rsidP="00EB4F21">
            <w:pPr>
              <w:pStyle w:val="NoSpacing"/>
              <w:spacing w:before="60"/>
              <w:rPr>
                <w:i/>
                <w:sz w:val="24"/>
                <w:szCs w:val="24"/>
                <w:lang w:val="is-IS"/>
              </w:rPr>
            </w:pPr>
            <w:r w:rsidRPr="00D1704B">
              <w:rPr>
                <w:i/>
                <w:sz w:val="24"/>
                <w:szCs w:val="24"/>
                <w:lang w:val="is-IS"/>
              </w:rPr>
              <w:t>217-1.4</w:t>
            </w:r>
          </w:p>
        </w:tc>
        <w:tc>
          <w:tcPr>
            <w:tcW w:w="6492" w:type="dxa"/>
            <w:shd w:val="clear" w:color="auto" w:fill="auto"/>
          </w:tcPr>
          <w:p w14:paraId="47343EE5" w14:textId="647AF6A5" w:rsidR="00644608" w:rsidRPr="00D1704B" w:rsidRDefault="007F0F08" w:rsidP="007D307E">
            <w:pPr>
              <w:pStyle w:val="NormalWeb"/>
              <w:spacing w:before="60" w:after="60"/>
              <w:rPr>
                <w:rFonts w:ascii="Calibri" w:hAnsi="Calibri"/>
                <w:sz w:val="22"/>
                <w:szCs w:val="22"/>
              </w:rPr>
            </w:pPr>
            <w:r w:rsidRPr="00D1704B">
              <w:rPr>
                <w:rStyle w:val="normaltextrun"/>
                <w:rFonts w:ascii="Calibri" w:hAnsi="Calibri" w:cs="Calibri"/>
                <w:sz w:val="22"/>
                <w:szCs w:val="22"/>
              </w:rPr>
              <w:t>Vel er gengið frá búnaði að notkun lokinni og hann geymdur við snyrtilegar og góðar aðstæður sem rýra ekki öryggis- og  notagildi hans.</w:t>
            </w:r>
          </w:p>
        </w:tc>
        <w:tc>
          <w:tcPr>
            <w:tcW w:w="566" w:type="dxa"/>
            <w:shd w:val="clear" w:color="auto" w:fill="auto"/>
          </w:tcPr>
          <w:p w14:paraId="3A5DC26A" w14:textId="77777777" w:rsidR="00644608" w:rsidRPr="00D1704B" w:rsidRDefault="00644608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39F83393" w14:textId="77777777" w:rsidR="00644608" w:rsidRPr="00D1704B" w:rsidRDefault="00644608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1DF6ACB" w14:textId="77777777" w:rsidR="00644608" w:rsidRPr="00D1704B" w:rsidRDefault="00644608" w:rsidP="00F2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</w:rPr>
            </w:pPr>
          </w:p>
        </w:tc>
      </w:tr>
      <w:tr w:rsidR="00D1704B" w:rsidRPr="00D1704B" w14:paraId="4712D936" w14:textId="77777777" w:rsidTr="007A42DC">
        <w:tc>
          <w:tcPr>
            <w:tcW w:w="1131" w:type="dxa"/>
            <w:shd w:val="clear" w:color="auto" w:fill="auto"/>
          </w:tcPr>
          <w:p w14:paraId="2C7B3B29" w14:textId="4910F71B" w:rsidR="00F2396F" w:rsidRPr="00D1704B" w:rsidRDefault="007F0F08" w:rsidP="00EB4F21">
            <w:pPr>
              <w:pStyle w:val="NoSpacing"/>
              <w:spacing w:before="60"/>
              <w:rPr>
                <w:i/>
                <w:sz w:val="24"/>
                <w:szCs w:val="24"/>
              </w:rPr>
            </w:pPr>
            <w:r w:rsidRPr="00D1704B">
              <w:rPr>
                <w:i/>
                <w:sz w:val="24"/>
                <w:szCs w:val="24"/>
                <w:lang w:val="is-IS"/>
              </w:rPr>
              <w:lastRenderedPageBreak/>
              <w:t>217-1.5</w:t>
            </w:r>
          </w:p>
        </w:tc>
        <w:tc>
          <w:tcPr>
            <w:tcW w:w="6492" w:type="dxa"/>
            <w:shd w:val="clear" w:color="auto" w:fill="auto"/>
          </w:tcPr>
          <w:p w14:paraId="0E9955FC" w14:textId="5B1C5F59" w:rsidR="00F2396F" w:rsidRPr="00D1704B" w:rsidRDefault="00F2396F" w:rsidP="007D307E">
            <w:pPr>
              <w:pStyle w:val="NoSpacing"/>
              <w:spacing w:before="60" w:after="60"/>
              <w:rPr>
                <w:lang w:val="is-IS"/>
              </w:rPr>
            </w:pPr>
            <w:r w:rsidRPr="00D1704B">
              <w:rPr>
                <w:rFonts w:cs="Calibri"/>
                <w:lang w:val="is-IS"/>
              </w:rPr>
              <w:t>Fyrirtækið upplýsir starfsfólk og viðskiptavini um nauðsyn þess að vera í góðu líkamlegu ástandi og að neysla áfengis eða vímuefna geti komið í veg fyrir þátttöku í ferð.</w:t>
            </w:r>
          </w:p>
        </w:tc>
        <w:tc>
          <w:tcPr>
            <w:tcW w:w="566" w:type="dxa"/>
            <w:shd w:val="clear" w:color="auto" w:fill="auto"/>
          </w:tcPr>
          <w:p w14:paraId="2B845FF7" w14:textId="77777777" w:rsidR="00F2396F" w:rsidRPr="00D1704B" w:rsidRDefault="00F2396F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10626225" w14:textId="77777777" w:rsidR="00F2396F" w:rsidRPr="00D1704B" w:rsidRDefault="00F2396F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95BEFFF" w14:textId="77777777" w:rsidR="00F2396F" w:rsidRPr="00D1704B" w:rsidRDefault="00F2396F" w:rsidP="00F2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1704B" w:rsidRPr="00D1704B" w14:paraId="7DCB49BD" w14:textId="77777777" w:rsidTr="007A42DC">
        <w:tc>
          <w:tcPr>
            <w:tcW w:w="1131" w:type="dxa"/>
            <w:shd w:val="clear" w:color="auto" w:fill="auto"/>
          </w:tcPr>
          <w:p w14:paraId="3923C2B6" w14:textId="69D6F515" w:rsidR="00F2396F" w:rsidRPr="00D1704B" w:rsidRDefault="007F0F08" w:rsidP="00EB4F21">
            <w:pPr>
              <w:pStyle w:val="NoSpacing"/>
              <w:spacing w:before="60"/>
              <w:rPr>
                <w:i/>
                <w:sz w:val="24"/>
                <w:szCs w:val="24"/>
              </w:rPr>
            </w:pPr>
            <w:r w:rsidRPr="00D1704B">
              <w:rPr>
                <w:i/>
                <w:sz w:val="24"/>
                <w:szCs w:val="24"/>
                <w:lang w:val="is-IS"/>
              </w:rPr>
              <w:t>217-1.6</w:t>
            </w:r>
          </w:p>
        </w:tc>
        <w:tc>
          <w:tcPr>
            <w:tcW w:w="6492" w:type="dxa"/>
            <w:shd w:val="clear" w:color="auto" w:fill="auto"/>
          </w:tcPr>
          <w:p w14:paraId="360220CF" w14:textId="7ABCD742" w:rsidR="00850915" w:rsidRPr="00D1704B" w:rsidRDefault="00850915" w:rsidP="007D307E">
            <w:pPr>
              <w:autoSpaceDE w:val="0"/>
              <w:autoSpaceDN w:val="0"/>
              <w:adjustRightInd w:val="0"/>
              <w:spacing w:before="60" w:after="60" w:line="240" w:lineRule="auto"/>
            </w:pPr>
            <w:r w:rsidRPr="00D1704B">
              <w:rPr>
                <w:rFonts w:cs="Calibri"/>
              </w:rPr>
              <w:t>Til er skrifleg áætlun um viðhald, þrif og endurnýjun búnaðar. Í henni er m.a. fjallað um eftirfarandi:</w:t>
            </w:r>
          </w:p>
          <w:p w14:paraId="0AB17AFF" w14:textId="77777777" w:rsidR="00850915" w:rsidRPr="00D1704B" w:rsidRDefault="00850915" w:rsidP="007D307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Bidi"/>
              </w:rPr>
            </w:pPr>
            <w:r w:rsidRPr="00D1704B">
              <w:rPr>
                <w:rFonts w:asciiTheme="minorHAnsi" w:hAnsiTheme="minorHAnsi" w:cstheme="minorBidi"/>
              </w:rPr>
              <w:t>Reglulega skoðun og prófun búnaðar.</w:t>
            </w:r>
          </w:p>
          <w:p w14:paraId="0028ABC9" w14:textId="77777777" w:rsidR="00406F61" w:rsidRPr="00D1704B" w:rsidRDefault="00850915" w:rsidP="007D307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Bidi"/>
              </w:rPr>
            </w:pPr>
            <w:r w:rsidRPr="00D1704B">
              <w:rPr>
                <w:rFonts w:asciiTheme="minorHAnsi" w:hAnsiTheme="minorHAnsi" w:cstheme="minorBidi"/>
              </w:rPr>
              <w:t xml:space="preserve">Sótthreinsun og þrif á búnaði. </w:t>
            </w:r>
          </w:p>
          <w:p w14:paraId="2BF18EA5" w14:textId="4A188B49" w:rsidR="00F2396F" w:rsidRPr="00D1704B" w:rsidRDefault="00850915" w:rsidP="007D307E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Bidi"/>
              </w:rPr>
            </w:pPr>
            <w:r w:rsidRPr="00D1704B">
              <w:rPr>
                <w:rFonts w:asciiTheme="minorHAnsi" w:hAnsiTheme="minorHAnsi" w:cstheme="minorBidi"/>
              </w:rPr>
              <w:t>Líftíma búnaðar m.t.t. aldurs og notkunar (sjá viðurkennd viðmið</w:t>
            </w:r>
            <w:r w:rsidRPr="00D1704B">
              <w:rPr>
                <w:rFonts w:cs="Calibri"/>
              </w:rPr>
              <w:t xml:space="preserve"> framleiðanda).</w:t>
            </w:r>
          </w:p>
        </w:tc>
        <w:tc>
          <w:tcPr>
            <w:tcW w:w="566" w:type="dxa"/>
            <w:shd w:val="clear" w:color="auto" w:fill="auto"/>
          </w:tcPr>
          <w:p w14:paraId="6CFA1134" w14:textId="77777777" w:rsidR="00F2396F" w:rsidRPr="00D1704B" w:rsidRDefault="00F2396F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5072D9BF" w14:textId="77777777" w:rsidR="00F2396F" w:rsidRPr="00D1704B" w:rsidRDefault="00F2396F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11856EA" w14:textId="68780F9C" w:rsidR="00F2396F" w:rsidRPr="00D1704B" w:rsidRDefault="00F2396F" w:rsidP="00850915">
            <w:p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Bidi"/>
                <w:sz w:val="24"/>
                <w:szCs w:val="24"/>
              </w:rPr>
            </w:pPr>
          </w:p>
        </w:tc>
      </w:tr>
      <w:tr w:rsidR="00D1704B" w:rsidRPr="00D1704B" w14:paraId="451A17D2" w14:textId="77777777" w:rsidTr="007A42DC">
        <w:tc>
          <w:tcPr>
            <w:tcW w:w="1131" w:type="dxa"/>
            <w:shd w:val="clear" w:color="auto" w:fill="auto"/>
          </w:tcPr>
          <w:p w14:paraId="7AD8C5BA" w14:textId="771E54FB" w:rsidR="00F2396F" w:rsidRPr="00D1704B" w:rsidRDefault="007F0F08" w:rsidP="00EB4F21">
            <w:pPr>
              <w:pStyle w:val="NoSpacing"/>
              <w:spacing w:before="60"/>
              <w:rPr>
                <w:i/>
                <w:sz w:val="24"/>
                <w:szCs w:val="24"/>
              </w:rPr>
            </w:pPr>
            <w:r w:rsidRPr="00D1704B">
              <w:rPr>
                <w:i/>
                <w:sz w:val="24"/>
                <w:szCs w:val="24"/>
                <w:lang w:val="is-IS"/>
              </w:rPr>
              <w:t>217-1.7</w:t>
            </w:r>
          </w:p>
        </w:tc>
        <w:tc>
          <w:tcPr>
            <w:tcW w:w="6492" w:type="dxa"/>
            <w:shd w:val="clear" w:color="auto" w:fill="auto"/>
          </w:tcPr>
          <w:p w14:paraId="69266A54" w14:textId="1A5E8B4A" w:rsidR="00F2396F" w:rsidRPr="00D1704B" w:rsidRDefault="007A5B18" w:rsidP="007D307E">
            <w:pPr>
              <w:pStyle w:val="NoSpacing"/>
              <w:spacing w:before="60" w:after="60"/>
              <w:rPr>
                <w:lang w:val="is-IS"/>
              </w:rPr>
            </w:pPr>
            <w:r w:rsidRPr="00D1704B">
              <w:rPr>
                <w:lang w:val="is-IS"/>
              </w:rPr>
              <w:t xml:space="preserve">Til eru skrifleg viðmið um fjölda viðskiptavina á leiðsögumann eftir því hvers konar aðstæður er í hverri ferð. </w:t>
            </w:r>
            <w:r w:rsidR="00C9074D" w:rsidRPr="00D1704B">
              <w:rPr>
                <w:lang w:val="is-IS"/>
              </w:rPr>
              <w:t>Í vatnsföllum á 4. stigi eða ofar eru ekki fleiri viðskiptavinir á hvern leiðsögumann en átta.</w:t>
            </w:r>
          </w:p>
        </w:tc>
        <w:tc>
          <w:tcPr>
            <w:tcW w:w="566" w:type="dxa"/>
            <w:shd w:val="clear" w:color="auto" w:fill="auto"/>
          </w:tcPr>
          <w:p w14:paraId="01C9F8CD" w14:textId="77777777" w:rsidR="00F2396F" w:rsidRPr="00D1704B" w:rsidRDefault="00F2396F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3C5A939C" w14:textId="77777777" w:rsidR="00F2396F" w:rsidRPr="00D1704B" w:rsidRDefault="00F2396F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79DD97EB" w14:textId="25711865" w:rsidR="00F2396F" w:rsidRPr="00D1704B" w:rsidRDefault="00F2396F" w:rsidP="009072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1704B" w:rsidRPr="00D1704B" w14:paraId="54E81652" w14:textId="77777777" w:rsidTr="007A42DC">
        <w:tc>
          <w:tcPr>
            <w:tcW w:w="1131" w:type="dxa"/>
            <w:shd w:val="clear" w:color="auto" w:fill="auto"/>
          </w:tcPr>
          <w:p w14:paraId="15109A19" w14:textId="228D0192" w:rsidR="00F2396F" w:rsidRPr="00D1704B" w:rsidRDefault="007F0F08" w:rsidP="00EB4F21">
            <w:pPr>
              <w:pStyle w:val="NoSpacing"/>
              <w:spacing w:before="60"/>
              <w:rPr>
                <w:i/>
                <w:sz w:val="24"/>
                <w:szCs w:val="24"/>
              </w:rPr>
            </w:pPr>
            <w:r w:rsidRPr="00D1704B">
              <w:rPr>
                <w:i/>
                <w:sz w:val="24"/>
                <w:szCs w:val="24"/>
                <w:lang w:val="is-IS"/>
              </w:rPr>
              <w:t>217-1.8</w:t>
            </w:r>
          </w:p>
        </w:tc>
        <w:tc>
          <w:tcPr>
            <w:tcW w:w="6492" w:type="dxa"/>
            <w:shd w:val="clear" w:color="auto" w:fill="auto"/>
          </w:tcPr>
          <w:p w14:paraId="38F47D82" w14:textId="43B4B0FA" w:rsidR="00934836" w:rsidRPr="00D1704B" w:rsidRDefault="00C9074D" w:rsidP="007D307E">
            <w:pPr>
              <w:pStyle w:val="NoSpacing"/>
              <w:spacing w:before="60" w:after="60"/>
              <w:rPr>
                <w:strike/>
                <w:lang w:val="is-IS"/>
              </w:rPr>
            </w:pPr>
            <w:r w:rsidRPr="00D1704B">
              <w:rPr>
                <w:lang w:val="is-IS"/>
              </w:rPr>
              <w:t xml:space="preserve">Lágmarksaldur til þátttöku í </w:t>
            </w:r>
            <w:r w:rsidR="00595B68" w:rsidRPr="00D1704B">
              <w:rPr>
                <w:lang w:val="is-IS"/>
              </w:rPr>
              <w:t>flúða</w:t>
            </w:r>
            <w:r w:rsidRPr="00D1704B">
              <w:rPr>
                <w:lang w:val="is-IS"/>
              </w:rPr>
              <w:t>siglingum er tilgreindur í öryggisáætlunum fyrirtækisins. Heimild til þátttöku er staðfest af forráðamanni ef viðskiptavinur er undir lögaldri.</w:t>
            </w:r>
            <w:r w:rsidR="00FB6E1B" w:rsidRPr="00D1704B">
              <w:rPr>
                <w:strike/>
                <w:lang w:val="is-IS"/>
              </w:rPr>
              <w:t xml:space="preserve"> </w:t>
            </w:r>
          </w:p>
        </w:tc>
        <w:tc>
          <w:tcPr>
            <w:tcW w:w="566" w:type="dxa"/>
            <w:shd w:val="clear" w:color="auto" w:fill="FFFFFF" w:themeFill="background1"/>
          </w:tcPr>
          <w:p w14:paraId="167FC88F" w14:textId="77777777" w:rsidR="00F2396F" w:rsidRPr="00D1704B" w:rsidRDefault="00F2396F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FFFFFF" w:themeFill="background1"/>
          </w:tcPr>
          <w:p w14:paraId="3F3DD1BE" w14:textId="77777777" w:rsidR="00F2396F" w:rsidRPr="00D1704B" w:rsidRDefault="00F2396F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1A43DEA" w14:textId="72A45581" w:rsidR="00F2396F" w:rsidRPr="00D1704B" w:rsidRDefault="00F2396F" w:rsidP="009072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1704B" w:rsidRPr="00D1704B" w14:paraId="20070D9C" w14:textId="77777777" w:rsidTr="00DF2046">
        <w:tc>
          <w:tcPr>
            <w:tcW w:w="1131" w:type="dxa"/>
            <w:shd w:val="clear" w:color="auto" w:fill="auto"/>
          </w:tcPr>
          <w:p w14:paraId="66AD193C" w14:textId="06FBC57C" w:rsidR="00F2396F" w:rsidRPr="00D1704B" w:rsidRDefault="007F0F08" w:rsidP="00EB4F21">
            <w:pPr>
              <w:pStyle w:val="NoSpacing"/>
              <w:spacing w:before="60"/>
              <w:rPr>
                <w:i/>
                <w:sz w:val="24"/>
                <w:szCs w:val="24"/>
              </w:rPr>
            </w:pPr>
            <w:r w:rsidRPr="00D1704B">
              <w:rPr>
                <w:i/>
                <w:sz w:val="24"/>
                <w:szCs w:val="24"/>
                <w:lang w:val="is-IS"/>
              </w:rPr>
              <w:t>217-1.9</w:t>
            </w:r>
          </w:p>
        </w:tc>
        <w:tc>
          <w:tcPr>
            <w:tcW w:w="6492" w:type="dxa"/>
            <w:shd w:val="clear" w:color="auto" w:fill="auto"/>
          </w:tcPr>
          <w:p w14:paraId="2C8ED71E" w14:textId="4BA10580" w:rsidR="00C9074D" w:rsidRPr="00D1704B" w:rsidRDefault="00C9074D" w:rsidP="007D307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D1704B">
              <w:rPr>
                <w:rFonts w:asciiTheme="minorHAnsi" w:hAnsiTheme="minorHAnsi" w:cstheme="minorBidi"/>
              </w:rPr>
              <w:t>Í undirbúningi fyrir ferð</w:t>
            </w:r>
            <w:r w:rsidR="00B82FE2" w:rsidRPr="00D1704B">
              <w:rPr>
                <w:rFonts w:asciiTheme="minorHAnsi" w:hAnsiTheme="minorHAnsi" w:cstheme="minorBidi"/>
              </w:rPr>
              <w:t>ir</w:t>
            </w:r>
            <w:r w:rsidRPr="00D1704B">
              <w:rPr>
                <w:rFonts w:asciiTheme="minorHAnsi" w:hAnsiTheme="minorHAnsi" w:cstheme="minorBidi"/>
              </w:rPr>
              <w:t xml:space="preserve"> fara leiðsögumenn yfir gátlista þar sem fram koma atriði varðandi m. a.:</w:t>
            </w:r>
          </w:p>
          <w:p w14:paraId="7EDF5A42" w14:textId="77777777" w:rsidR="00C9074D" w:rsidRPr="00D1704B" w:rsidRDefault="00C9074D" w:rsidP="007D307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D1704B">
              <w:rPr>
                <w:rFonts w:asciiTheme="minorHAnsi" w:hAnsiTheme="minorHAnsi" w:cstheme="minorBidi"/>
              </w:rPr>
              <w:t>Ferðaáætlun og leiðir sem fara skal.</w:t>
            </w:r>
          </w:p>
          <w:p w14:paraId="5996974D" w14:textId="77777777" w:rsidR="00C9074D" w:rsidRPr="00D1704B" w:rsidRDefault="00C9074D" w:rsidP="007D307E">
            <w:pPr>
              <w:numPr>
                <w:ilvl w:val="0"/>
                <w:numId w:val="29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eastAsiaTheme="minorEastAsia" w:hAnsiTheme="minorHAnsi" w:cstheme="minorBidi"/>
              </w:rPr>
            </w:pPr>
            <w:r w:rsidRPr="00D1704B">
              <w:t>Veðurspá.</w:t>
            </w:r>
          </w:p>
          <w:p w14:paraId="01375299" w14:textId="77777777" w:rsidR="00C9074D" w:rsidRPr="00D1704B" w:rsidRDefault="00C9074D" w:rsidP="007D307E">
            <w:pPr>
              <w:numPr>
                <w:ilvl w:val="0"/>
                <w:numId w:val="29"/>
              </w:numPr>
              <w:spacing w:before="60" w:after="60" w:line="240" w:lineRule="auto"/>
              <w:contextualSpacing/>
            </w:pPr>
            <w:r w:rsidRPr="00D1704B">
              <w:t>Búnað.</w:t>
            </w:r>
          </w:p>
          <w:p w14:paraId="42686118" w14:textId="77777777" w:rsidR="00C9074D" w:rsidRPr="00D1704B" w:rsidRDefault="00C9074D" w:rsidP="007D307E">
            <w:pPr>
              <w:numPr>
                <w:ilvl w:val="0"/>
                <w:numId w:val="29"/>
              </w:numPr>
              <w:spacing w:before="60" w:after="60" w:line="240" w:lineRule="auto"/>
              <w:contextualSpacing/>
            </w:pPr>
            <w:r w:rsidRPr="00D1704B">
              <w:t xml:space="preserve">Upplýsingar um viðskiptavini. </w:t>
            </w:r>
          </w:p>
          <w:p w14:paraId="19ADFDA6" w14:textId="7B6E4201" w:rsidR="00F2396F" w:rsidRPr="00D1704B" w:rsidRDefault="00C9074D" w:rsidP="007D307E">
            <w:pPr>
              <w:numPr>
                <w:ilvl w:val="0"/>
                <w:numId w:val="29"/>
              </w:numPr>
              <w:spacing w:before="60" w:after="60" w:line="240" w:lineRule="auto"/>
              <w:contextualSpacing/>
              <w:rPr>
                <w:sz w:val="24"/>
                <w:szCs w:val="24"/>
              </w:rPr>
            </w:pPr>
            <w:r w:rsidRPr="00D1704B">
              <w:t>Að viðbragðsáætlanir séu ávallt með/aðgengilegar í ferðum</w:t>
            </w:r>
          </w:p>
        </w:tc>
        <w:tc>
          <w:tcPr>
            <w:tcW w:w="566" w:type="dxa"/>
            <w:shd w:val="clear" w:color="auto" w:fill="auto"/>
          </w:tcPr>
          <w:p w14:paraId="42E87D88" w14:textId="77777777" w:rsidR="00F2396F" w:rsidRPr="00D1704B" w:rsidRDefault="00F2396F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6C249508" w14:textId="77777777" w:rsidR="00F2396F" w:rsidRPr="00D1704B" w:rsidRDefault="00F2396F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27650D0" w14:textId="5001DDBC" w:rsidR="00F2396F" w:rsidRPr="00D1704B" w:rsidRDefault="00F2396F" w:rsidP="009072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1704B" w:rsidRPr="00D1704B" w14:paraId="3FFCBF64" w14:textId="77777777" w:rsidTr="00DF2046">
        <w:tc>
          <w:tcPr>
            <w:tcW w:w="1131" w:type="dxa"/>
            <w:shd w:val="clear" w:color="auto" w:fill="auto"/>
          </w:tcPr>
          <w:p w14:paraId="49A1EF8A" w14:textId="2F83DC39" w:rsidR="00F2396F" w:rsidRPr="00D1704B" w:rsidRDefault="007F0F08" w:rsidP="00EB4F21">
            <w:pPr>
              <w:pStyle w:val="NoSpacing"/>
              <w:spacing w:before="60"/>
              <w:rPr>
                <w:i/>
                <w:sz w:val="24"/>
                <w:szCs w:val="24"/>
              </w:rPr>
            </w:pPr>
            <w:r w:rsidRPr="00D1704B">
              <w:rPr>
                <w:i/>
                <w:sz w:val="24"/>
                <w:szCs w:val="24"/>
                <w:lang w:val="is-IS"/>
              </w:rPr>
              <w:t>217-1.10</w:t>
            </w:r>
          </w:p>
        </w:tc>
        <w:tc>
          <w:tcPr>
            <w:tcW w:w="6492" w:type="dxa"/>
            <w:shd w:val="clear" w:color="auto" w:fill="auto"/>
          </w:tcPr>
          <w:p w14:paraId="646F611D" w14:textId="546F4E15" w:rsidR="00F2396F" w:rsidRPr="00D1704B" w:rsidRDefault="00C9074D" w:rsidP="007D307E">
            <w:pPr>
              <w:pStyle w:val="NoSpacing"/>
              <w:spacing w:before="60" w:after="60"/>
              <w:rPr>
                <w:sz w:val="28"/>
                <w:szCs w:val="28"/>
                <w:lang w:val="is-IS"/>
              </w:rPr>
            </w:pPr>
            <w:r w:rsidRPr="00D1704B">
              <w:rPr>
                <w:rFonts w:asciiTheme="minorHAnsi" w:hAnsiTheme="minorHAnsi" w:cstheme="minorHAnsi"/>
                <w:lang w:val="is-IS"/>
              </w:rPr>
              <w:t>Viðskiptavinir hafa aðgang að upphitaðri aðstöðu til að klæðast viðeigandi búnaði.</w:t>
            </w:r>
          </w:p>
        </w:tc>
        <w:tc>
          <w:tcPr>
            <w:tcW w:w="566" w:type="dxa"/>
            <w:shd w:val="clear" w:color="auto" w:fill="auto"/>
          </w:tcPr>
          <w:p w14:paraId="1FED8987" w14:textId="77777777" w:rsidR="00F2396F" w:rsidRPr="00D1704B" w:rsidRDefault="00F2396F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76C1BA69" w14:textId="77777777" w:rsidR="00F2396F" w:rsidRPr="00D1704B" w:rsidRDefault="00F2396F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01193B18" w14:textId="1AE464C7" w:rsidR="00F2396F" w:rsidRPr="00D1704B" w:rsidRDefault="00F2396F" w:rsidP="0090721D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1704B" w:rsidRPr="00D1704B" w14:paraId="2D851A20" w14:textId="77777777" w:rsidTr="00DF2046">
        <w:tc>
          <w:tcPr>
            <w:tcW w:w="1131" w:type="dxa"/>
            <w:shd w:val="clear" w:color="auto" w:fill="auto"/>
          </w:tcPr>
          <w:p w14:paraId="5E473798" w14:textId="0B38AB8B" w:rsidR="00F2396F" w:rsidRPr="00D1704B" w:rsidRDefault="007F0F08" w:rsidP="00EB4F21">
            <w:pPr>
              <w:pStyle w:val="NoSpacing"/>
              <w:spacing w:before="60"/>
              <w:rPr>
                <w:i/>
                <w:sz w:val="24"/>
                <w:szCs w:val="24"/>
              </w:rPr>
            </w:pPr>
            <w:r w:rsidRPr="00D1704B">
              <w:rPr>
                <w:i/>
                <w:sz w:val="24"/>
                <w:szCs w:val="24"/>
                <w:lang w:val="is-IS"/>
              </w:rPr>
              <w:t>217-1.11</w:t>
            </w:r>
          </w:p>
        </w:tc>
        <w:tc>
          <w:tcPr>
            <w:tcW w:w="6492" w:type="dxa"/>
            <w:shd w:val="clear" w:color="auto" w:fill="auto"/>
          </w:tcPr>
          <w:p w14:paraId="20218234" w14:textId="77777777" w:rsidR="00C9074D" w:rsidRPr="00D1704B" w:rsidRDefault="00C9074D" w:rsidP="00C9074D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D1704B">
              <w:rPr>
                <w:rFonts w:asciiTheme="minorHAnsi" w:hAnsiTheme="minorHAnsi" w:cstheme="minorBidi"/>
              </w:rPr>
              <w:t>Til er gátlisti fyrir leiðsögumenn/skipstjóra um þau öryggisatriði sem farið er yfir með viðskiptavinum fyrir ferð m.a. varðandi:</w:t>
            </w:r>
          </w:p>
          <w:p w14:paraId="408CB572" w14:textId="34491E18" w:rsidR="00C9074D" w:rsidRPr="00D1704B" w:rsidRDefault="00C9074D" w:rsidP="007D307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Bidi"/>
              </w:rPr>
            </w:pPr>
            <w:r w:rsidRPr="00D1704B">
              <w:rPr>
                <w:rFonts w:asciiTheme="minorHAnsi" w:hAnsiTheme="minorHAnsi" w:cstheme="minorBidi"/>
              </w:rPr>
              <w:t>Staðhætti og veðurskilyrði.</w:t>
            </w:r>
          </w:p>
          <w:p w14:paraId="7414484C" w14:textId="142E91BC" w:rsidR="008B6807" w:rsidRPr="00D1704B" w:rsidRDefault="00DF2046" w:rsidP="007D307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Bidi"/>
              </w:rPr>
            </w:pPr>
            <w:r w:rsidRPr="00D1704B">
              <w:rPr>
                <w:rFonts w:asciiTheme="minorHAnsi" w:hAnsiTheme="minorHAnsi" w:cstheme="minorBidi"/>
              </w:rPr>
              <w:t>Tímaáætlun.</w:t>
            </w:r>
          </w:p>
          <w:p w14:paraId="10F6CF3B" w14:textId="77777777" w:rsidR="00706F33" w:rsidRPr="00D1704B" w:rsidRDefault="00706F33" w:rsidP="007D307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Bidi"/>
              </w:rPr>
            </w:pPr>
            <w:r w:rsidRPr="00D1704B">
              <w:rPr>
                <w:rFonts w:asciiTheme="minorHAnsi" w:hAnsiTheme="minorHAnsi" w:cstheme="minorBidi"/>
              </w:rPr>
              <w:t>Kennslu í öryggisatriðum.</w:t>
            </w:r>
          </w:p>
          <w:p w14:paraId="5437B6F2" w14:textId="77777777" w:rsidR="00D4135A" w:rsidRPr="00D1704B" w:rsidRDefault="00D4135A" w:rsidP="007D307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Bidi"/>
              </w:rPr>
            </w:pPr>
            <w:r w:rsidRPr="00D1704B">
              <w:rPr>
                <w:rFonts w:asciiTheme="minorHAnsi" w:hAnsiTheme="minorHAnsi" w:cstheme="minorBidi"/>
              </w:rPr>
              <w:lastRenderedPageBreak/>
              <w:t>Rétta notkun öryggisbúnaðar.</w:t>
            </w:r>
          </w:p>
          <w:p w14:paraId="7FD692F0" w14:textId="77777777" w:rsidR="00C9074D" w:rsidRPr="00D1704B" w:rsidRDefault="00C9074D" w:rsidP="007D307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Bidi"/>
              </w:rPr>
            </w:pPr>
            <w:r w:rsidRPr="00D1704B">
              <w:rPr>
                <w:rFonts w:asciiTheme="minorHAnsi" w:hAnsiTheme="minorHAnsi" w:cstheme="minorBidi"/>
              </w:rPr>
              <w:t>Viðeigandi skjólfatnað og búnað.</w:t>
            </w:r>
          </w:p>
          <w:p w14:paraId="1F656D55" w14:textId="77777777" w:rsidR="00C9074D" w:rsidRPr="00D1704B" w:rsidRDefault="00C9074D" w:rsidP="007D307E">
            <w:pPr>
              <w:numPr>
                <w:ilvl w:val="0"/>
                <w:numId w:val="28"/>
              </w:numPr>
              <w:autoSpaceDE w:val="0"/>
              <w:autoSpaceDN w:val="0"/>
              <w:adjustRightInd w:val="0"/>
              <w:spacing w:before="60" w:after="60" w:line="240" w:lineRule="auto"/>
              <w:contextualSpacing/>
              <w:rPr>
                <w:rFonts w:asciiTheme="minorHAnsi" w:hAnsiTheme="minorHAnsi" w:cstheme="minorBidi"/>
              </w:rPr>
            </w:pPr>
            <w:r w:rsidRPr="00D1704B">
              <w:rPr>
                <w:rFonts w:asciiTheme="minorHAnsi" w:hAnsiTheme="minorHAnsi" w:cstheme="minorBidi"/>
              </w:rPr>
              <w:t>Næringu,</w:t>
            </w:r>
            <w:r w:rsidRPr="00D1704B">
              <w:rPr>
                <w:rFonts w:asciiTheme="minorHAnsi" w:hAnsiTheme="minorHAnsi" w:cstheme="minorHAnsi"/>
              </w:rPr>
              <w:t xml:space="preserve"> drykkjarföng og aðgengi að vatni í/eftir ferð.</w:t>
            </w:r>
          </w:p>
          <w:p w14:paraId="6D2CA678" w14:textId="1EA31837" w:rsidR="00706F33" w:rsidRPr="00D1704B" w:rsidRDefault="00706F33" w:rsidP="007D307E">
            <w:pPr>
              <w:pStyle w:val="ListParagraph"/>
              <w:numPr>
                <w:ilvl w:val="0"/>
                <w:numId w:val="25"/>
              </w:numPr>
              <w:spacing w:after="60"/>
              <w:rPr>
                <w:rFonts w:asciiTheme="minorHAnsi" w:hAnsiTheme="minorHAnsi" w:cstheme="minorBidi"/>
              </w:rPr>
            </w:pPr>
            <w:r w:rsidRPr="00D1704B">
              <w:rPr>
                <w:rFonts w:asciiTheme="minorHAnsi" w:hAnsiTheme="minorHAnsi" w:cstheme="minorBidi"/>
              </w:rPr>
              <w:t>112 neyðarnúmer á Íslandi.</w:t>
            </w:r>
          </w:p>
        </w:tc>
        <w:tc>
          <w:tcPr>
            <w:tcW w:w="566" w:type="dxa"/>
            <w:shd w:val="clear" w:color="auto" w:fill="auto"/>
          </w:tcPr>
          <w:p w14:paraId="64FB4B25" w14:textId="77777777" w:rsidR="00F2396F" w:rsidRPr="00D1704B" w:rsidRDefault="00F2396F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177EA688" w14:textId="77777777" w:rsidR="00F2396F" w:rsidRPr="00D1704B" w:rsidRDefault="00F2396F" w:rsidP="00F2396F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70C76BF2" w14:textId="77777777" w:rsidR="00F2396F" w:rsidRPr="00D1704B" w:rsidRDefault="00F2396F" w:rsidP="00F2396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1704B" w:rsidRPr="00D1704B" w14:paraId="2065F2A7" w14:textId="77777777" w:rsidTr="00DF2046">
        <w:trPr>
          <w:trHeight w:val="575"/>
        </w:trPr>
        <w:tc>
          <w:tcPr>
            <w:tcW w:w="1131" w:type="dxa"/>
            <w:shd w:val="clear" w:color="auto" w:fill="auto"/>
          </w:tcPr>
          <w:p w14:paraId="49FD0394" w14:textId="1BB9ED9C" w:rsidR="00A21DA5" w:rsidRPr="00D1704B" w:rsidRDefault="00714ACA" w:rsidP="00EB4F21">
            <w:pPr>
              <w:pStyle w:val="NoSpacing"/>
              <w:spacing w:before="60"/>
              <w:rPr>
                <w:i/>
                <w:sz w:val="24"/>
                <w:szCs w:val="24"/>
                <w:lang w:val="is-IS"/>
              </w:rPr>
            </w:pPr>
            <w:r w:rsidRPr="00D1704B">
              <w:rPr>
                <w:i/>
                <w:sz w:val="24"/>
                <w:szCs w:val="24"/>
                <w:lang w:val="is-IS"/>
              </w:rPr>
              <w:t>217-1.12</w:t>
            </w:r>
          </w:p>
        </w:tc>
        <w:tc>
          <w:tcPr>
            <w:tcW w:w="6492" w:type="dxa"/>
            <w:shd w:val="clear" w:color="auto" w:fill="auto"/>
          </w:tcPr>
          <w:p w14:paraId="0A7F219A" w14:textId="5389326E" w:rsidR="007B4895" w:rsidRPr="00D1704B" w:rsidRDefault="00C9074D" w:rsidP="007D307E">
            <w:pPr>
              <w:spacing w:before="60" w:after="60" w:line="240" w:lineRule="auto"/>
              <w:contextualSpacing/>
              <w:rPr>
                <w:sz w:val="24"/>
                <w:szCs w:val="24"/>
              </w:rPr>
            </w:pPr>
            <w:r w:rsidRPr="00D1704B">
              <w:t>Til er skrá um hnitsetta staði (GPS punktar) þar sem hægt er að komast niður í gljúfur sem farið er um.</w:t>
            </w:r>
            <w:r w:rsidR="00771535" w:rsidRPr="00D1704B">
              <w:t xml:space="preserve"> </w:t>
            </w:r>
            <w:r w:rsidR="00287C2F" w:rsidRPr="00D1704B">
              <w:t xml:space="preserve">Einnig </w:t>
            </w:r>
            <w:r w:rsidR="00937158" w:rsidRPr="00D1704B">
              <w:t>er til</w:t>
            </w:r>
            <w:r w:rsidR="00287C2F" w:rsidRPr="00D1704B">
              <w:t xml:space="preserve"> </w:t>
            </w:r>
            <w:r w:rsidR="00771535" w:rsidRPr="00D1704B">
              <w:t>útprentað kort þar sem staðirnir eru merktir inn.</w:t>
            </w:r>
          </w:p>
        </w:tc>
        <w:tc>
          <w:tcPr>
            <w:tcW w:w="566" w:type="dxa"/>
            <w:shd w:val="clear" w:color="auto" w:fill="auto"/>
          </w:tcPr>
          <w:p w14:paraId="4A38BECD" w14:textId="77777777" w:rsidR="00A21DA5" w:rsidRPr="00D1704B" w:rsidRDefault="00A21DA5" w:rsidP="00A21DA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7DFC9E9A" w14:textId="77777777" w:rsidR="00A21DA5" w:rsidRPr="00D1704B" w:rsidRDefault="00A21DA5" w:rsidP="00A21DA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F5D7BDF" w14:textId="29D10473" w:rsidR="00A21DA5" w:rsidRPr="00D1704B" w:rsidRDefault="00A21DA5" w:rsidP="007B4895">
            <w:pPr>
              <w:spacing w:after="60" w:line="240" w:lineRule="auto"/>
              <w:contextualSpacing/>
              <w:rPr>
                <w:sz w:val="24"/>
                <w:szCs w:val="24"/>
              </w:rPr>
            </w:pPr>
          </w:p>
        </w:tc>
      </w:tr>
      <w:tr w:rsidR="00D1704B" w:rsidRPr="00D1704B" w14:paraId="75E7504E" w14:textId="77777777" w:rsidTr="007D307E">
        <w:trPr>
          <w:trHeight w:val="430"/>
        </w:trPr>
        <w:tc>
          <w:tcPr>
            <w:tcW w:w="1131" w:type="dxa"/>
            <w:shd w:val="clear" w:color="auto" w:fill="auto"/>
          </w:tcPr>
          <w:p w14:paraId="6648172A" w14:textId="1535F9B1" w:rsidR="00A21DA5" w:rsidRPr="00D1704B" w:rsidRDefault="00714ACA" w:rsidP="007D307E">
            <w:pPr>
              <w:pStyle w:val="NoSpacing"/>
              <w:spacing w:before="60" w:after="60"/>
              <w:rPr>
                <w:i/>
                <w:sz w:val="24"/>
                <w:szCs w:val="24"/>
              </w:rPr>
            </w:pPr>
            <w:r w:rsidRPr="00D1704B">
              <w:rPr>
                <w:i/>
                <w:sz w:val="24"/>
                <w:szCs w:val="24"/>
                <w:lang w:val="is-IS"/>
              </w:rPr>
              <w:t>217-1.13</w:t>
            </w:r>
          </w:p>
        </w:tc>
        <w:tc>
          <w:tcPr>
            <w:tcW w:w="6492" w:type="dxa"/>
            <w:shd w:val="clear" w:color="auto" w:fill="auto"/>
          </w:tcPr>
          <w:p w14:paraId="76AD826B" w14:textId="4007D204" w:rsidR="00A21DA5" w:rsidRPr="00D1704B" w:rsidRDefault="00C9074D" w:rsidP="00752EE8">
            <w:pPr>
              <w:pStyle w:val="NoSpacing"/>
              <w:spacing w:before="120" w:after="60"/>
              <w:rPr>
                <w:lang w:val="is-IS"/>
              </w:rPr>
            </w:pPr>
            <w:r w:rsidRPr="00D1704B">
              <w:rPr>
                <w:lang w:val="is-IS"/>
              </w:rPr>
              <w:t>Fyrirtækið heldur skrá um farþega</w:t>
            </w:r>
            <w:r w:rsidR="00595B68" w:rsidRPr="00D1704B">
              <w:rPr>
                <w:lang w:val="is-IS"/>
              </w:rPr>
              <w:t xml:space="preserve"> og</w:t>
            </w:r>
            <w:r w:rsidRPr="00D1704B">
              <w:rPr>
                <w:lang w:val="is-IS"/>
              </w:rPr>
              <w:t xml:space="preserve"> leiðsögumenn í hverri ferð.</w:t>
            </w:r>
          </w:p>
        </w:tc>
        <w:tc>
          <w:tcPr>
            <w:tcW w:w="566" w:type="dxa"/>
            <w:shd w:val="clear" w:color="auto" w:fill="auto"/>
          </w:tcPr>
          <w:p w14:paraId="79712CBE" w14:textId="77777777" w:rsidR="00A21DA5" w:rsidRPr="00D1704B" w:rsidRDefault="00A21DA5" w:rsidP="00A21DA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05CE6831" w14:textId="77777777" w:rsidR="00A21DA5" w:rsidRPr="00D1704B" w:rsidRDefault="00A21DA5" w:rsidP="00A21DA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A7FDA52" w14:textId="3CA69E96" w:rsidR="00A21DA5" w:rsidRPr="00D1704B" w:rsidRDefault="00A21DA5" w:rsidP="0097659F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D1704B" w:rsidRPr="00D1704B" w14:paraId="5181C15F" w14:textId="77777777" w:rsidTr="00DF2046">
        <w:trPr>
          <w:trHeight w:val="541"/>
        </w:trPr>
        <w:tc>
          <w:tcPr>
            <w:tcW w:w="1131" w:type="dxa"/>
            <w:shd w:val="clear" w:color="auto" w:fill="auto"/>
          </w:tcPr>
          <w:p w14:paraId="4600BC58" w14:textId="300BF0FE" w:rsidR="00A21DA5" w:rsidRPr="00D1704B" w:rsidRDefault="00714ACA" w:rsidP="00EB4F21">
            <w:pPr>
              <w:pStyle w:val="NoSpacing"/>
              <w:spacing w:before="60"/>
              <w:rPr>
                <w:i/>
                <w:sz w:val="24"/>
                <w:szCs w:val="24"/>
                <w:lang w:val="is-IS"/>
              </w:rPr>
            </w:pPr>
            <w:r w:rsidRPr="00D1704B">
              <w:rPr>
                <w:i/>
                <w:sz w:val="24"/>
                <w:szCs w:val="24"/>
                <w:lang w:val="is-IS"/>
              </w:rPr>
              <w:t>217-1.14</w:t>
            </w:r>
          </w:p>
        </w:tc>
        <w:tc>
          <w:tcPr>
            <w:tcW w:w="6492" w:type="dxa"/>
            <w:shd w:val="clear" w:color="auto" w:fill="auto"/>
          </w:tcPr>
          <w:p w14:paraId="25464720" w14:textId="208A79B7" w:rsidR="000450FD" w:rsidRPr="00D1704B" w:rsidRDefault="00714ACA" w:rsidP="007D307E">
            <w:pPr>
              <w:spacing w:before="60" w:after="60" w:line="240" w:lineRule="auto"/>
              <w:rPr>
                <w:rFonts w:asciiTheme="minorHAnsi" w:hAnsiTheme="minorHAnsi" w:cstheme="minorBidi"/>
              </w:rPr>
            </w:pPr>
            <w:r w:rsidRPr="00D1704B">
              <w:t>Fyrirtækið hefur sett sér skriflegar viðmiðunarreglur um hvenær beri að aflýsa ferð vegna veðurs.</w:t>
            </w:r>
            <w:r w:rsidR="007D307E" w:rsidRPr="00D1704B">
              <w:rPr>
                <w:rFonts w:asciiTheme="minorHAnsi" w:hAnsiTheme="minorHAnsi" w:cstheme="minorHAnsi"/>
              </w:rPr>
              <w:t xml:space="preserve"> Skýrt er hver tekur ákvörðun um aflýsingu ferða.</w:t>
            </w:r>
          </w:p>
        </w:tc>
        <w:tc>
          <w:tcPr>
            <w:tcW w:w="566" w:type="dxa"/>
            <w:shd w:val="clear" w:color="auto" w:fill="auto"/>
          </w:tcPr>
          <w:p w14:paraId="14235139" w14:textId="77777777" w:rsidR="00A21DA5" w:rsidRPr="00D1704B" w:rsidRDefault="00A21DA5" w:rsidP="00A21DA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29EFACD5" w14:textId="77777777" w:rsidR="00A21DA5" w:rsidRPr="00D1704B" w:rsidRDefault="00A21DA5" w:rsidP="00A21DA5">
            <w:pPr>
              <w:autoSpaceDE w:val="0"/>
              <w:autoSpaceDN w:val="0"/>
              <w:adjustRightInd w:val="0"/>
              <w:spacing w:before="240"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AC638E6" w14:textId="2E5B73C1" w:rsidR="00A21DA5" w:rsidRPr="00D1704B" w:rsidRDefault="00A21DA5" w:rsidP="007463E4">
            <w:pPr>
              <w:pStyle w:val="ListParagraph"/>
              <w:rPr>
                <w:rFonts w:asciiTheme="minorHAnsi" w:hAnsiTheme="minorHAnsi" w:cstheme="minorBidi"/>
              </w:rPr>
            </w:pPr>
          </w:p>
        </w:tc>
      </w:tr>
      <w:tr w:rsidR="00D1704B" w:rsidRPr="00D1704B" w14:paraId="01F7ADB2" w14:textId="77777777" w:rsidTr="009D586E">
        <w:tc>
          <w:tcPr>
            <w:tcW w:w="1131" w:type="dxa"/>
            <w:shd w:val="clear" w:color="auto" w:fill="FFC000"/>
            <w:vAlign w:val="center"/>
          </w:tcPr>
          <w:p w14:paraId="2D39E65F" w14:textId="087B0648" w:rsidR="00A21DA5" w:rsidRPr="00D1704B" w:rsidRDefault="0061749B" w:rsidP="00EB4F21">
            <w:pPr>
              <w:autoSpaceDE w:val="0"/>
              <w:autoSpaceDN w:val="0"/>
              <w:adjustRightInd w:val="0"/>
              <w:spacing w:before="60" w:after="60" w:line="240" w:lineRule="auto"/>
              <w:ind w:right="-250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1704B">
              <w:br w:type="page"/>
            </w:r>
            <w:r w:rsidR="00A21DA5" w:rsidRPr="00D1704B">
              <w:rPr>
                <w:rFonts w:cs="Calibri"/>
                <w:b/>
                <w:bCs/>
                <w:i/>
                <w:iCs/>
                <w:sz w:val="24"/>
                <w:szCs w:val="24"/>
              </w:rPr>
              <w:t>217-2</w:t>
            </w:r>
          </w:p>
        </w:tc>
        <w:tc>
          <w:tcPr>
            <w:tcW w:w="6492" w:type="dxa"/>
            <w:shd w:val="clear" w:color="auto" w:fill="FFC000"/>
            <w:vAlign w:val="center"/>
          </w:tcPr>
          <w:p w14:paraId="21479C56" w14:textId="511A6700" w:rsidR="00A21DA5" w:rsidRPr="00D1704B" w:rsidRDefault="00A21DA5" w:rsidP="00EB4F2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1704B">
              <w:rPr>
                <w:rFonts w:cs="Calibri"/>
                <w:b/>
                <w:bCs/>
                <w:i/>
                <w:iCs/>
                <w:sz w:val="28"/>
                <w:szCs w:val="28"/>
              </w:rPr>
              <w:t>Umhverfi</w:t>
            </w:r>
          </w:p>
        </w:tc>
        <w:tc>
          <w:tcPr>
            <w:tcW w:w="566" w:type="dxa"/>
            <w:shd w:val="clear" w:color="auto" w:fill="FFC000"/>
            <w:vAlign w:val="center"/>
          </w:tcPr>
          <w:p w14:paraId="53455034" w14:textId="77777777" w:rsidR="00A21DA5" w:rsidRPr="00D1704B" w:rsidRDefault="00A21DA5" w:rsidP="00EB4F2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D1704B">
              <w:rPr>
                <w:rFonts w:cs="Calibri"/>
                <w:b/>
                <w:bCs/>
                <w:i/>
                <w:iCs/>
                <w:sz w:val="24"/>
                <w:szCs w:val="24"/>
              </w:rPr>
              <w:t>Já</w:t>
            </w:r>
          </w:p>
        </w:tc>
        <w:tc>
          <w:tcPr>
            <w:tcW w:w="878" w:type="dxa"/>
            <w:shd w:val="clear" w:color="auto" w:fill="FFC000"/>
            <w:vAlign w:val="center"/>
          </w:tcPr>
          <w:p w14:paraId="2522C73D" w14:textId="127FDFBD" w:rsidR="00A21DA5" w:rsidRPr="00D1704B" w:rsidRDefault="009D586E" w:rsidP="00EB4F2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D1704B">
              <w:rPr>
                <w:rFonts w:cs="Calibri"/>
                <w:b/>
                <w:bCs/>
                <w:i/>
                <w:iCs/>
                <w:sz w:val="24"/>
                <w:szCs w:val="24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42423BAA" w14:textId="39EFEB96" w:rsidR="00A21DA5" w:rsidRPr="00D1704B" w:rsidRDefault="009D586E" w:rsidP="00EB4F2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  <w:r w:rsidRPr="00D1704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D1704B" w:rsidRPr="00D1704B" w14:paraId="01851C59" w14:textId="77777777" w:rsidTr="009D586E">
        <w:tc>
          <w:tcPr>
            <w:tcW w:w="1131" w:type="dxa"/>
            <w:shd w:val="clear" w:color="auto" w:fill="auto"/>
          </w:tcPr>
          <w:p w14:paraId="15CF3D57" w14:textId="77777777" w:rsidR="00A21DA5" w:rsidRPr="00D1704B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1704B">
              <w:rPr>
                <w:rFonts w:cs="Calibri"/>
                <w:bCs/>
                <w:i/>
                <w:iCs/>
                <w:sz w:val="24"/>
                <w:szCs w:val="24"/>
              </w:rPr>
              <w:t>217-2.1</w:t>
            </w:r>
          </w:p>
        </w:tc>
        <w:tc>
          <w:tcPr>
            <w:tcW w:w="6492" w:type="dxa"/>
            <w:shd w:val="clear" w:color="auto" w:fill="auto"/>
          </w:tcPr>
          <w:p w14:paraId="4A70E482" w14:textId="2044E673" w:rsidR="00A21DA5" w:rsidRPr="00D1704B" w:rsidRDefault="00E540DC" w:rsidP="00A21D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1704B">
              <w:rPr>
                <w:rFonts w:asciiTheme="minorHAnsi" w:hAnsiTheme="minorHAnsi" w:cstheme="minorHAnsi"/>
              </w:rPr>
              <w:t>Ávallt eru notaðir merktir vegir eða viðurkenndir ökuslóðar. Um akstur utan vega að vetrarlagi skal fara eftir 4. gr. reglugerðar nr. 528/2005 um takmarkanir á umferð í náttúru Íslands</w:t>
            </w:r>
          </w:p>
        </w:tc>
        <w:tc>
          <w:tcPr>
            <w:tcW w:w="566" w:type="dxa"/>
            <w:shd w:val="clear" w:color="auto" w:fill="auto"/>
          </w:tcPr>
          <w:p w14:paraId="67FB3F04" w14:textId="77777777" w:rsidR="00A21DA5" w:rsidRPr="00D1704B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2CAD7CF5" w14:textId="77777777" w:rsidR="00A21DA5" w:rsidRPr="00D1704B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69F8A30" w14:textId="77777777" w:rsidR="00A21DA5" w:rsidRPr="00D1704B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1704B" w:rsidRPr="00D1704B" w14:paraId="70CB704B" w14:textId="77777777" w:rsidTr="009D586E">
        <w:tc>
          <w:tcPr>
            <w:tcW w:w="1131" w:type="dxa"/>
            <w:shd w:val="clear" w:color="auto" w:fill="auto"/>
          </w:tcPr>
          <w:p w14:paraId="6A9D2BB1" w14:textId="77777777" w:rsidR="00A21DA5" w:rsidRPr="00D1704B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1704B">
              <w:rPr>
                <w:rFonts w:cs="Calibri"/>
                <w:bCs/>
                <w:i/>
                <w:iCs/>
                <w:sz w:val="24"/>
                <w:szCs w:val="24"/>
              </w:rPr>
              <w:t>217-2.2</w:t>
            </w:r>
          </w:p>
        </w:tc>
        <w:tc>
          <w:tcPr>
            <w:tcW w:w="6492" w:type="dxa"/>
            <w:shd w:val="clear" w:color="auto" w:fill="auto"/>
          </w:tcPr>
          <w:p w14:paraId="2AA20955" w14:textId="41DEEF87" w:rsidR="00A21DA5" w:rsidRPr="00D1704B" w:rsidRDefault="005A3092" w:rsidP="00A21D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1704B">
              <w:rPr>
                <w:rFonts w:asciiTheme="minorHAnsi" w:hAnsiTheme="minorHAnsi" w:cstheme="minorHAnsi"/>
              </w:rPr>
              <w:t>Viðskiptavinir eru fræddir um salernisúrræði þar sem hefðbundin aðstaða er ekki fyrir hendi.</w:t>
            </w:r>
          </w:p>
        </w:tc>
        <w:tc>
          <w:tcPr>
            <w:tcW w:w="566" w:type="dxa"/>
            <w:shd w:val="clear" w:color="auto" w:fill="auto"/>
          </w:tcPr>
          <w:p w14:paraId="254CD3A1" w14:textId="77777777" w:rsidR="00A21DA5" w:rsidRPr="00D1704B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0F5F817C" w14:textId="77777777" w:rsidR="00A21DA5" w:rsidRPr="00D1704B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DF73C26" w14:textId="77777777" w:rsidR="00A21DA5" w:rsidRPr="00D1704B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1704B" w:rsidRPr="00D1704B" w14:paraId="1FE9718C" w14:textId="77777777" w:rsidTr="009D586E">
        <w:tc>
          <w:tcPr>
            <w:tcW w:w="1131" w:type="dxa"/>
            <w:shd w:val="clear" w:color="auto" w:fill="auto"/>
          </w:tcPr>
          <w:p w14:paraId="479FDC11" w14:textId="77777777" w:rsidR="00A21DA5" w:rsidRPr="00D1704B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ind w:right="-250"/>
              <w:rPr>
                <w:rFonts w:asciiTheme="minorHAnsi" w:hAnsiTheme="minorHAnsi" w:cstheme="minorHAnsi"/>
                <w:bCs/>
                <w:i/>
                <w:iCs/>
                <w:sz w:val="24"/>
                <w:szCs w:val="24"/>
              </w:rPr>
            </w:pPr>
            <w:r w:rsidRPr="00D1704B">
              <w:rPr>
                <w:rFonts w:cs="Calibri"/>
                <w:bCs/>
                <w:i/>
                <w:iCs/>
                <w:sz w:val="24"/>
                <w:szCs w:val="24"/>
              </w:rPr>
              <w:t>217-2.3</w:t>
            </w:r>
          </w:p>
        </w:tc>
        <w:tc>
          <w:tcPr>
            <w:tcW w:w="6492" w:type="dxa"/>
            <w:shd w:val="clear" w:color="auto" w:fill="auto"/>
          </w:tcPr>
          <w:p w14:paraId="5ACA4487" w14:textId="68AD755D" w:rsidR="00A21DA5" w:rsidRPr="00D1704B" w:rsidRDefault="0013689F" w:rsidP="00A21D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1704B">
              <w:rPr>
                <w:rFonts w:asciiTheme="minorHAnsi" w:hAnsiTheme="minorHAnsi" w:cstheme="minorHAnsi"/>
                <w:bCs/>
                <w:iCs/>
              </w:rPr>
              <w:t>Allur búnaður og úrgangur er fjarlægður og þess gætt að engin varanleg ummerki í náttúrunni sjáist í tengslum við ferðir / starfsemi fyrirtækisins.</w:t>
            </w:r>
          </w:p>
        </w:tc>
        <w:tc>
          <w:tcPr>
            <w:tcW w:w="566" w:type="dxa"/>
            <w:shd w:val="clear" w:color="auto" w:fill="auto"/>
          </w:tcPr>
          <w:p w14:paraId="1CB3CC68" w14:textId="77777777" w:rsidR="00A21DA5" w:rsidRPr="00D1704B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38B571B2" w14:textId="77777777" w:rsidR="00A21DA5" w:rsidRPr="00D1704B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23D7912F" w14:textId="77777777" w:rsidR="00A21DA5" w:rsidRPr="00D1704B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  <w:tr w:rsidR="00D1704B" w:rsidRPr="00D1704B" w14:paraId="6914DCB3" w14:textId="77777777" w:rsidTr="009D586E">
        <w:tc>
          <w:tcPr>
            <w:tcW w:w="1131" w:type="dxa"/>
            <w:shd w:val="clear" w:color="auto" w:fill="auto"/>
          </w:tcPr>
          <w:p w14:paraId="49873828" w14:textId="322E6E69" w:rsidR="00A21DA5" w:rsidRPr="00D1704B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ind w:right="-250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D1704B">
              <w:rPr>
                <w:rFonts w:cs="Calibri"/>
                <w:bCs/>
                <w:i/>
                <w:iCs/>
                <w:sz w:val="24"/>
                <w:szCs w:val="24"/>
              </w:rPr>
              <w:t>217-2.4</w:t>
            </w:r>
            <w:r w:rsidR="009D586E" w:rsidRPr="00D1704B">
              <w:rPr>
                <w:rFonts w:cs="Calibri"/>
                <w:bCs/>
                <w:i/>
                <w:iCs/>
                <w:sz w:val="24"/>
                <w:szCs w:val="24"/>
              </w:rPr>
              <w:t xml:space="preserve"> </w:t>
            </w:r>
          </w:p>
        </w:tc>
        <w:tc>
          <w:tcPr>
            <w:tcW w:w="6492" w:type="dxa"/>
            <w:shd w:val="clear" w:color="auto" w:fill="auto"/>
          </w:tcPr>
          <w:p w14:paraId="63823071" w14:textId="30B75C4A" w:rsidR="00A21DA5" w:rsidRPr="00D1704B" w:rsidRDefault="00835808" w:rsidP="00A21D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D1704B">
              <w:rPr>
                <w:rFonts w:asciiTheme="minorHAnsi" w:hAnsiTheme="minorHAnsi" w:cstheme="minorBidi"/>
              </w:rPr>
              <w:t>Í upphafi ferðar minnir leiðsögumaður viðskiptavini á ábyrga ferðahegðun.</w:t>
            </w:r>
          </w:p>
        </w:tc>
        <w:tc>
          <w:tcPr>
            <w:tcW w:w="566" w:type="dxa"/>
            <w:shd w:val="clear" w:color="auto" w:fill="auto"/>
          </w:tcPr>
          <w:p w14:paraId="14895E0F" w14:textId="77777777" w:rsidR="00A21DA5" w:rsidRPr="00D1704B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74EA145A" w14:textId="77777777" w:rsidR="00A21DA5" w:rsidRPr="00D1704B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31BB5A8" w14:textId="798F549F" w:rsidR="00A21DA5" w:rsidRPr="00D1704B" w:rsidRDefault="00A21DA5" w:rsidP="008D5FEF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4980349E" w14:textId="77777777" w:rsidR="00A05FE4" w:rsidRPr="00D1704B" w:rsidRDefault="00A05FE4">
      <w:r w:rsidRPr="00D1704B">
        <w:br w:type="page"/>
      </w:r>
    </w:p>
    <w:tbl>
      <w:tblPr>
        <w:tblW w:w="14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1"/>
        <w:gridCol w:w="6492"/>
        <w:gridCol w:w="566"/>
        <w:gridCol w:w="878"/>
        <w:gridCol w:w="4962"/>
      </w:tblGrid>
      <w:tr w:rsidR="00D1704B" w:rsidRPr="00D1704B" w14:paraId="23BE2560" w14:textId="77777777" w:rsidTr="009D586E">
        <w:tc>
          <w:tcPr>
            <w:tcW w:w="1131" w:type="dxa"/>
            <w:shd w:val="clear" w:color="auto" w:fill="FFC000"/>
            <w:vAlign w:val="center"/>
          </w:tcPr>
          <w:p w14:paraId="59B5C78C" w14:textId="08914E94" w:rsidR="00A21DA5" w:rsidRPr="00D1704B" w:rsidRDefault="00A21DA5" w:rsidP="00EB4F2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</w:pPr>
            <w:r w:rsidRPr="00D1704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lastRenderedPageBreak/>
              <w:t>217-3</w:t>
            </w:r>
          </w:p>
        </w:tc>
        <w:tc>
          <w:tcPr>
            <w:tcW w:w="6492" w:type="dxa"/>
            <w:shd w:val="clear" w:color="auto" w:fill="FFC000"/>
            <w:vAlign w:val="center"/>
          </w:tcPr>
          <w:p w14:paraId="2DB52ED6" w14:textId="1D19A9A4" w:rsidR="00A21DA5" w:rsidRPr="00D1704B" w:rsidRDefault="00A21DA5" w:rsidP="00EB4F21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/>
                <w:bCs/>
                <w:i/>
                <w:iCs/>
                <w:sz w:val="29"/>
                <w:szCs w:val="29"/>
              </w:rPr>
            </w:pPr>
            <w:r w:rsidRPr="00D1704B">
              <w:rPr>
                <w:rFonts w:cs="Calibri"/>
                <w:b/>
                <w:bCs/>
                <w:i/>
                <w:iCs/>
                <w:sz w:val="28"/>
                <w:szCs w:val="28"/>
              </w:rPr>
              <w:t>Menntun og þjálfun</w:t>
            </w:r>
          </w:p>
        </w:tc>
        <w:tc>
          <w:tcPr>
            <w:tcW w:w="566" w:type="dxa"/>
            <w:shd w:val="clear" w:color="auto" w:fill="FFC000"/>
            <w:vAlign w:val="center"/>
          </w:tcPr>
          <w:p w14:paraId="1AD28D94" w14:textId="77777777" w:rsidR="00A21DA5" w:rsidRPr="00D1704B" w:rsidRDefault="00A21DA5" w:rsidP="00EB4F2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D1704B">
              <w:rPr>
                <w:rFonts w:cs="Calibri"/>
                <w:b/>
                <w:bCs/>
                <w:i/>
                <w:iCs/>
                <w:sz w:val="24"/>
                <w:szCs w:val="29"/>
              </w:rPr>
              <w:t>Já</w:t>
            </w:r>
          </w:p>
        </w:tc>
        <w:tc>
          <w:tcPr>
            <w:tcW w:w="878" w:type="dxa"/>
            <w:shd w:val="clear" w:color="auto" w:fill="FFC000"/>
            <w:vAlign w:val="center"/>
          </w:tcPr>
          <w:p w14:paraId="1A8E2555" w14:textId="698CEB46" w:rsidR="00A21DA5" w:rsidRPr="00D1704B" w:rsidRDefault="009D586E" w:rsidP="00EB4F21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D1704B">
              <w:rPr>
                <w:rFonts w:cs="Calibri"/>
                <w:b/>
                <w:bCs/>
                <w:i/>
                <w:iCs/>
                <w:sz w:val="24"/>
                <w:szCs w:val="29"/>
              </w:rPr>
              <w:t>Á ekki við</w:t>
            </w:r>
          </w:p>
        </w:tc>
        <w:tc>
          <w:tcPr>
            <w:tcW w:w="4962" w:type="dxa"/>
            <w:shd w:val="clear" w:color="auto" w:fill="FFC000"/>
            <w:vAlign w:val="center"/>
          </w:tcPr>
          <w:p w14:paraId="5A3AFB0E" w14:textId="4E2A31A7" w:rsidR="00A21DA5" w:rsidRPr="00D1704B" w:rsidRDefault="009D586E" w:rsidP="00EB4F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Calibri"/>
                <w:b/>
                <w:bCs/>
                <w:i/>
                <w:iCs/>
                <w:sz w:val="24"/>
                <w:szCs w:val="29"/>
              </w:rPr>
            </w:pPr>
            <w:r w:rsidRPr="00D1704B">
              <w:rPr>
                <w:rFonts w:asciiTheme="minorHAnsi" w:hAnsiTheme="minorHAnsi" w:cstheme="minorHAnsi"/>
                <w:b/>
                <w:bCs/>
                <w:i/>
                <w:iCs/>
                <w:sz w:val="24"/>
                <w:szCs w:val="24"/>
              </w:rPr>
              <w:t>Hvernig uppfyllt/skýringar</w:t>
            </w:r>
          </w:p>
        </w:tc>
      </w:tr>
      <w:tr w:rsidR="00D1704B" w:rsidRPr="00D1704B" w14:paraId="3ED06F7F" w14:textId="77777777" w:rsidTr="00DF2046">
        <w:tc>
          <w:tcPr>
            <w:tcW w:w="1131" w:type="dxa"/>
            <w:shd w:val="clear" w:color="auto" w:fill="auto"/>
          </w:tcPr>
          <w:p w14:paraId="50AC8CD2" w14:textId="77777777" w:rsidR="00A21DA5" w:rsidRPr="00D1704B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D1704B">
              <w:rPr>
                <w:rFonts w:cs="Calibri"/>
                <w:bCs/>
                <w:i/>
                <w:iCs/>
                <w:sz w:val="24"/>
                <w:szCs w:val="24"/>
              </w:rPr>
              <w:t>217-3.1</w:t>
            </w:r>
          </w:p>
        </w:tc>
        <w:tc>
          <w:tcPr>
            <w:tcW w:w="6492" w:type="dxa"/>
            <w:shd w:val="clear" w:color="auto" w:fill="auto"/>
          </w:tcPr>
          <w:p w14:paraId="06A32FEE" w14:textId="1F021CDB" w:rsidR="00A21DA5" w:rsidRPr="00D1704B" w:rsidRDefault="00A21DA5" w:rsidP="007D307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</w:rPr>
            </w:pPr>
            <w:r w:rsidRPr="00D1704B">
              <w:rPr>
                <w:rFonts w:asciiTheme="minorHAnsi" w:hAnsiTheme="minorHAnsi" w:cstheme="minorHAnsi"/>
                <w:noProof/>
              </w:rPr>
              <w:t xml:space="preserve">Leiðsögumenn hafa </w:t>
            </w:r>
            <w:r w:rsidR="0076296C" w:rsidRPr="00D1704B">
              <w:rPr>
                <w:rFonts w:asciiTheme="minorHAnsi" w:hAnsiTheme="minorHAnsi" w:cstheme="minorHAnsi"/>
                <w:noProof/>
              </w:rPr>
              <w:t xml:space="preserve">sérhæfða menntun </w:t>
            </w:r>
            <w:r w:rsidR="005B229D" w:rsidRPr="00D1704B">
              <w:rPr>
                <w:rFonts w:asciiTheme="minorHAnsi" w:hAnsiTheme="minorHAnsi" w:cstheme="minorHAnsi"/>
                <w:noProof/>
              </w:rPr>
              <w:t xml:space="preserve">sem nýtist í starfi </w:t>
            </w:r>
            <w:r w:rsidR="0076296C" w:rsidRPr="00D1704B">
              <w:rPr>
                <w:rFonts w:asciiTheme="minorHAnsi" w:hAnsiTheme="minorHAnsi" w:cstheme="minorHAnsi"/>
                <w:noProof/>
              </w:rPr>
              <w:t xml:space="preserve">og </w:t>
            </w:r>
            <w:r w:rsidRPr="00D1704B">
              <w:rPr>
                <w:rFonts w:asciiTheme="minorHAnsi" w:hAnsiTheme="minorHAnsi" w:cstheme="minorHAnsi"/>
                <w:noProof/>
              </w:rPr>
              <w:t>reynslu á því sviði sem viðkomandi ferð snýst um.</w:t>
            </w:r>
          </w:p>
        </w:tc>
        <w:tc>
          <w:tcPr>
            <w:tcW w:w="566" w:type="dxa"/>
            <w:shd w:val="clear" w:color="auto" w:fill="auto"/>
          </w:tcPr>
          <w:p w14:paraId="3D72768F" w14:textId="77777777" w:rsidR="00A21DA5" w:rsidRPr="00D1704B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6B3B0F28" w14:textId="77777777" w:rsidR="00A21DA5" w:rsidRPr="00D1704B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3C16F1C" w14:textId="29B8C9E6" w:rsidR="00A21DA5" w:rsidRPr="00D1704B" w:rsidRDefault="00A21DA5" w:rsidP="00F83AD8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D1704B" w:rsidRPr="00D1704B" w14:paraId="58502455" w14:textId="77777777" w:rsidTr="00DF2046">
        <w:tc>
          <w:tcPr>
            <w:tcW w:w="1131" w:type="dxa"/>
            <w:shd w:val="clear" w:color="auto" w:fill="auto"/>
          </w:tcPr>
          <w:p w14:paraId="64551DD5" w14:textId="2870AA16" w:rsidR="00300ACB" w:rsidRPr="00D1704B" w:rsidRDefault="00D33E36" w:rsidP="00A21D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D1704B">
              <w:rPr>
                <w:rFonts w:cs="Calibri"/>
                <w:bCs/>
                <w:i/>
                <w:iCs/>
                <w:sz w:val="24"/>
                <w:szCs w:val="24"/>
              </w:rPr>
              <w:t>217-3.2</w:t>
            </w:r>
          </w:p>
        </w:tc>
        <w:tc>
          <w:tcPr>
            <w:tcW w:w="6492" w:type="dxa"/>
            <w:shd w:val="clear" w:color="auto" w:fill="auto"/>
          </w:tcPr>
          <w:p w14:paraId="306650D7" w14:textId="78F0FEBB" w:rsidR="00300ACB" w:rsidRPr="00D1704B" w:rsidRDefault="007928DA" w:rsidP="007D307E">
            <w:pPr>
              <w:pStyle w:val="NoSpacing"/>
              <w:spacing w:before="60" w:after="60"/>
              <w:rPr>
                <w:lang w:val="is-IS"/>
              </w:rPr>
            </w:pPr>
            <w:r w:rsidRPr="00D1704B">
              <w:rPr>
                <w:lang w:val="is-IS"/>
              </w:rPr>
              <w:t xml:space="preserve">Fyrirtækið er með skýrar reglur um menntun og þjálfun leiðsögumanna fyrir leiðsögn </w:t>
            </w:r>
            <w:r w:rsidR="007A173B" w:rsidRPr="00D1704B">
              <w:rPr>
                <w:lang w:val="is-IS"/>
              </w:rPr>
              <w:t>í</w:t>
            </w:r>
            <w:r w:rsidRPr="00D1704B">
              <w:rPr>
                <w:lang w:val="is-IS"/>
              </w:rPr>
              <w:t xml:space="preserve"> vatnsföllum á 1.- 4. stigi.</w:t>
            </w:r>
          </w:p>
        </w:tc>
        <w:tc>
          <w:tcPr>
            <w:tcW w:w="566" w:type="dxa"/>
            <w:shd w:val="clear" w:color="auto" w:fill="auto"/>
          </w:tcPr>
          <w:p w14:paraId="6038277D" w14:textId="77777777" w:rsidR="00300ACB" w:rsidRPr="00D1704B" w:rsidRDefault="00300ACB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654FC904" w14:textId="77777777" w:rsidR="00300ACB" w:rsidRPr="00D1704B" w:rsidRDefault="00300ACB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0DF79CA" w14:textId="77777777" w:rsidR="00300ACB" w:rsidRPr="00D1704B" w:rsidRDefault="00300ACB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D1704B" w:rsidRPr="00D1704B" w14:paraId="4500BE78" w14:textId="77777777" w:rsidTr="00DF2046">
        <w:tc>
          <w:tcPr>
            <w:tcW w:w="1131" w:type="dxa"/>
            <w:shd w:val="clear" w:color="auto" w:fill="auto"/>
          </w:tcPr>
          <w:p w14:paraId="6174011E" w14:textId="4626E663" w:rsidR="00FB6E1B" w:rsidRPr="00D1704B" w:rsidRDefault="00D33E36" w:rsidP="00A21D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D1704B">
              <w:rPr>
                <w:rFonts w:cs="Calibri"/>
                <w:bCs/>
                <w:i/>
                <w:iCs/>
                <w:sz w:val="24"/>
                <w:szCs w:val="24"/>
              </w:rPr>
              <w:t>217-3.3</w:t>
            </w:r>
          </w:p>
        </w:tc>
        <w:tc>
          <w:tcPr>
            <w:tcW w:w="6492" w:type="dxa"/>
            <w:shd w:val="clear" w:color="auto" w:fill="auto"/>
          </w:tcPr>
          <w:p w14:paraId="3A5BD0A3" w14:textId="0B40BF67" w:rsidR="00FB6E1B" w:rsidRPr="00D1704B" w:rsidRDefault="00FB6E1B" w:rsidP="007D307E">
            <w:pPr>
              <w:pStyle w:val="NoSpacing"/>
              <w:spacing w:before="60" w:after="60"/>
              <w:rPr>
                <w:lang w:val="is-IS"/>
              </w:rPr>
            </w:pPr>
            <w:r w:rsidRPr="00D1704B">
              <w:rPr>
                <w:lang w:val="is-IS"/>
              </w:rPr>
              <w:t xml:space="preserve">Allir leiðsögumenn </w:t>
            </w:r>
            <w:r w:rsidR="00E8319D" w:rsidRPr="00D1704B">
              <w:rPr>
                <w:lang w:val="is-IS"/>
              </w:rPr>
              <w:t xml:space="preserve">fá </w:t>
            </w:r>
            <w:r w:rsidRPr="00D1704B">
              <w:rPr>
                <w:lang w:val="is-IS"/>
              </w:rPr>
              <w:t xml:space="preserve">verklega þjálfun </w:t>
            </w:r>
            <w:r w:rsidR="007A173B" w:rsidRPr="00D1704B">
              <w:rPr>
                <w:lang w:val="is-IS"/>
              </w:rPr>
              <w:t>í</w:t>
            </w:r>
            <w:r w:rsidRPr="00D1704B">
              <w:rPr>
                <w:lang w:val="is-IS"/>
              </w:rPr>
              <w:t xml:space="preserve"> þeim ám þar sem þeir annast leiðsögn. Til er skrifleg lýsing á því með hvaða hætti þetta er gert.</w:t>
            </w:r>
          </w:p>
        </w:tc>
        <w:tc>
          <w:tcPr>
            <w:tcW w:w="566" w:type="dxa"/>
            <w:shd w:val="clear" w:color="auto" w:fill="auto"/>
          </w:tcPr>
          <w:p w14:paraId="6F5FD6E7" w14:textId="77777777" w:rsidR="00FB6E1B" w:rsidRPr="00D1704B" w:rsidRDefault="00FB6E1B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4AC44604" w14:textId="77777777" w:rsidR="00FB6E1B" w:rsidRPr="00D1704B" w:rsidRDefault="00FB6E1B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66BEE915" w14:textId="77777777" w:rsidR="00FB6E1B" w:rsidRPr="00D1704B" w:rsidRDefault="00FB6E1B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D1704B" w:rsidRPr="00D1704B" w14:paraId="46089014" w14:textId="77777777" w:rsidTr="00DF2046">
        <w:tc>
          <w:tcPr>
            <w:tcW w:w="1131" w:type="dxa"/>
            <w:shd w:val="clear" w:color="auto" w:fill="auto"/>
          </w:tcPr>
          <w:p w14:paraId="281DB319" w14:textId="3BE294F7" w:rsidR="00300ACB" w:rsidRPr="00D1704B" w:rsidRDefault="007F2C20" w:rsidP="00A21D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D1704B">
              <w:rPr>
                <w:rFonts w:cs="Calibri"/>
                <w:bCs/>
                <w:i/>
                <w:iCs/>
                <w:sz w:val="24"/>
                <w:szCs w:val="24"/>
              </w:rPr>
              <w:t>217-3.4</w:t>
            </w:r>
          </w:p>
        </w:tc>
        <w:tc>
          <w:tcPr>
            <w:tcW w:w="6492" w:type="dxa"/>
            <w:shd w:val="clear" w:color="auto" w:fill="auto"/>
          </w:tcPr>
          <w:p w14:paraId="166C877F" w14:textId="71E91B0D" w:rsidR="00300ACB" w:rsidRPr="00D1704B" w:rsidRDefault="007A173B" w:rsidP="007D307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noProof/>
              </w:rPr>
            </w:pPr>
            <w:r w:rsidRPr="00D1704B">
              <w:t xml:space="preserve">Allir </w:t>
            </w:r>
            <w:r w:rsidR="00FB6E1B" w:rsidRPr="00D1704B">
              <w:t xml:space="preserve">leiðsögumenn </w:t>
            </w:r>
            <w:r w:rsidR="00E8319D" w:rsidRPr="00D1704B">
              <w:t>fá</w:t>
            </w:r>
            <w:r w:rsidR="00FB6E1B" w:rsidRPr="00D1704B">
              <w:t xml:space="preserve"> þjálfun í meðferð þeirra báta og búnaðar sem þeir hafa umsjón með.</w:t>
            </w:r>
          </w:p>
        </w:tc>
        <w:tc>
          <w:tcPr>
            <w:tcW w:w="566" w:type="dxa"/>
            <w:shd w:val="clear" w:color="auto" w:fill="auto"/>
          </w:tcPr>
          <w:p w14:paraId="5C96DC91" w14:textId="77777777" w:rsidR="00300ACB" w:rsidRPr="00D1704B" w:rsidRDefault="00300ACB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229880D1" w14:textId="77777777" w:rsidR="00300ACB" w:rsidRPr="00D1704B" w:rsidRDefault="00300ACB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4F92991B" w14:textId="77777777" w:rsidR="00300ACB" w:rsidRPr="00D1704B" w:rsidRDefault="00300ACB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D1704B" w:rsidRPr="00D1704B" w14:paraId="4FC282C6" w14:textId="77777777" w:rsidTr="00DF2046">
        <w:tc>
          <w:tcPr>
            <w:tcW w:w="1131" w:type="dxa"/>
            <w:shd w:val="clear" w:color="auto" w:fill="auto"/>
          </w:tcPr>
          <w:p w14:paraId="254F513C" w14:textId="106D9B9C" w:rsidR="00A21DA5" w:rsidRPr="00D1704B" w:rsidRDefault="007F2C20" w:rsidP="00A21D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cs="Calibri"/>
                <w:bCs/>
                <w:i/>
                <w:iCs/>
                <w:sz w:val="24"/>
                <w:szCs w:val="24"/>
              </w:rPr>
            </w:pPr>
            <w:r w:rsidRPr="00D1704B">
              <w:rPr>
                <w:rFonts w:cs="Calibri"/>
                <w:bCs/>
                <w:i/>
                <w:iCs/>
                <w:sz w:val="24"/>
                <w:szCs w:val="24"/>
              </w:rPr>
              <w:t>217-3.5</w:t>
            </w:r>
          </w:p>
        </w:tc>
        <w:tc>
          <w:tcPr>
            <w:tcW w:w="6492" w:type="dxa"/>
            <w:shd w:val="clear" w:color="auto" w:fill="auto"/>
          </w:tcPr>
          <w:p w14:paraId="6EEC2D8E" w14:textId="07C333C3" w:rsidR="00A21DA5" w:rsidRPr="00D1704B" w:rsidRDefault="00A21DA5" w:rsidP="007D307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noProof/>
              </w:rPr>
            </w:pPr>
            <w:r w:rsidRPr="00D1704B">
              <w:rPr>
                <w:rFonts w:asciiTheme="minorHAnsi" w:hAnsiTheme="minorHAnsi" w:cstheme="minorHAnsi"/>
              </w:rPr>
              <w:t xml:space="preserve">Leiðsögumenn hafa lokið námskeiðinu </w:t>
            </w:r>
            <w:r w:rsidRPr="00D1704B">
              <w:rPr>
                <w:rFonts w:asciiTheme="minorHAnsi" w:hAnsiTheme="minorHAnsi" w:cstheme="minorHAnsi"/>
                <w:i/>
              </w:rPr>
              <w:t>Fyrsta hjálp 1</w:t>
            </w:r>
            <w:r w:rsidRPr="00D1704B">
              <w:rPr>
                <w:rFonts w:asciiTheme="minorHAnsi" w:hAnsiTheme="minorHAnsi" w:cstheme="minorHAnsi"/>
              </w:rPr>
              <w:t xml:space="preserve"> (20 klst.) hjá Slysavarnafélaginu </w:t>
            </w:r>
            <w:r w:rsidR="00E07989" w:rsidRPr="00D1704B">
              <w:rPr>
                <w:rFonts w:asciiTheme="minorHAnsi" w:hAnsiTheme="minorHAnsi" w:cstheme="minorHAnsi"/>
              </w:rPr>
              <w:t>Landsbjörg</w:t>
            </w:r>
            <w:r w:rsidRPr="00D1704B">
              <w:rPr>
                <w:rFonts w:asciiTheme="minorHAnsi" w:hAnsiTheme="minorHAnsi" w:cstheme="minorHAnsi"/>
              </w:rPr>
              <w:t xml:space="preserve"> eða sambærilegu skyndihjálparnámskeiði frá viðurkenndum aðila og sækja upprifjunarnámskeið (4 klst.) á tveggja ára fresti. </w:t>
            </w:r>
          </w:p>
        </w:tc>
        <w:tc>
          <w:tcPr>
            <w:tcW w:w="566" w:type="dxa"/>
            <w:shd w:val="clear" w:color="auto" w:fill="auto"/>
          </w:tcPr>
          <w:p w14:paraId="759C9AB7" w14:textId="77777777" w:rsidR="00A21DA5" w:rsidRPr="00D1704B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13E861AF" w14:textId="77777777" w:rsidR="00A21DA5" w:rsidRPr="00D1704B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54F82C26" w14:textId="77777777" w:rsidR="00A21DA5" w:rsidRPr="00D1704B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D1704B" w:rsidRPr="00D1704B" w14:paraId="21C2E185" w14:textId="77777777" w:rsidTr="00DF2046">
        <w:tc>
          <w:tcPr>
            <w:tcW w:w="1131" w:type="dxa"/>
            <w:shd w:val="clear" w:color="auto" w:fill="auto"/>
          </w:tcPr>
          <w:p w14:paraId="5D522B4F" w14:textId="7A921191" w:rsidR="00A21DA5" w:rsidRPr="00D1704B" w:rsidRDefault="007F2C20" w:rsidP="00A21D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D1704B">
              <w:rPr>
                <w:rFonts w:cs="Calibri"/>
                <w:bCs/>
                <w:i/>
                <w:iCs/>
                <w:sz w:val="24"/>
                <w:szCs w:val="24"/>
              </w:rPr>
              <w:t>217-3.6</w:t>
            </w:r>
          </w:p>
        </w:tc>
        <w:tc>
          <w:tcPr>
            <w:tcW w:w="6492" w:type="dxa"/>
            <w:shd w:val="clear" w:color="auto" w:fill="auto"/>
          </w:tcPr>
          <w:p w14:paraId="34545D2D" w14:textId="43B69967" w:rsidR="00A21DA5" w:rsidRPr="00D1704B" w:rsidRDefault="00A21DA5" w:rsidP="007D307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1704B">
              <w:rPr>
                <w:rFonts w:cs="Calibri"/>
              </w:rPr>
              <w:t xml:space="preserve">A.m.k. einn </w:t>
            </w:r>
            <w:r w:rsidR="003272A2" w:rsidRPr="00D1704B">
              <w:rPr>
                <w:rFonts w:cs="Calibri"/>
              </w:rPr>
              <w:t>leiðsögumaður</w:t>
            </w:r>
            <w:r w:rsidRPr="00D1704B">
              <w:rPr>
                <w:rFonts w:cs="Calibri"/>
              </w:rPr>
              <w:t xml:space="preserve"> í hverri ferð um óbyggðir</w:t>
            </w:r>
            <w:r w:rsidR="009D586E" w:rsidRPr="00D1704B">
              <w:rPr>
                <w:rFonts w:cs="Calibri"/>
              </w:rPr>
              <w:t>*</w:t>
            </w:r>
            <w:r w:rsidRPr="00D1704B">
              <w:rPr>
                <w:rFonts w:cs="Calibri"/>
              </w:rPr>
              <w:t xml:space="preserve"> hefur lokið námskeiðinu </w:t>
            </w:r>
            <w:r w:rsidRPr="00D1704B">
              <w:rPr>
                <w:rFonts w:cs="Calibri"/>
                <w:i/>
              </w:rPr>
              <w:t>Vettvangshjálp í óbyggðum</w:t>
            </w:r>
            <w:r w:rsidRPr="00D1704B">
              <w:rPr>
                <w:rFonts w:cs="Calibri"/>
              </w:rPr>
              <w:t xml:space="preserve"> (WFR) hjá Slysavarnafélaginu </w:t>
            </w:r>
            <w:r w:rsidR="00E07989" w:rsidRPr="00D1704B">
              <w:rPr>
                <w:rFonts w:cs="Calibri"/>
              </w:rPr>
              <w:t>Landsbjörg</w:t>
            </w:r>
            <w:r w:rsidRPr="00D1704B">
              <w:rPr>
                <w:rFonts w:cs="Calibri"/>
              </w:rPr>
              <w:t xml:space="preserve"> eða sambærilegu námskeiði</w:t>
            </w:r>
            <w:r w:rsidR="008B0953" w:rsidRPr="00D1704B">
              <w:rPr>
                <w:rFonts w:cs="Calibri"/>
              </w:rPr>
              <w:t xml:space="preserve"> hjá öðrum aðila og sækir upprifjunarnámskeið á þriggja ára fresti.</w:t>
            </w:r>
          </w:p>
        </w:tc>
        <w:tc>
          <w:tcPr>
            <w:tcW w:w="566" w:type="dxa"/>
            <w:shd w:val="clear" w:color="auto" w:fill="auto"/>
          </w:tcPr>
          <w:p w14:paraId="23875B45" w14:textId="77777777" w:rsidR="00A21DA5" w:rsidRPr="00D1704B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1AC52A54" w14:textId="77777777" w:rsidR="00A21DA5" w:rsidRPr="00D1704B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8F59E34" w14:textId="77777777" w:rsidR="00A21DA5" w:rsidRPr="00D1704B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cs="Calibri"/>
                <w:bCs/>
                <w:iCs/>
                <w:sz w:val="24"/>
                <w:szCs w:val="24"/>
              </w:rPr>
            </w:pPr>
          </w:p>
        </w:tc>
      </w:tr>
      <w:tr w:rsidR="00D1704B" w:rsidRPr="00D1704B" w14:paraId="19292F8F" w14:textId="77777777" w:rsidTr="009D586E">
        <w:tc>
          <w:tcPr>
            <w:tcW w:w="1131" w:type="dxa"/>
            <w:shd w:val="clear" w:color="auto" w:fill="auto"/>
          </w:tcPr>
          <w:p w14:paraId="4C5280BC" w14:textId="5D9B7A80" w:rsidR="00A21DA5" w:rsidRPr="00D1704B" w:rsidRDefault="007F2C20" w:rsidP="00A21DA5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  <w:bCs/>
                <w:i/>
                <w:iCs/>
              </w:rPr>
            </w:pPr>
            <w:r w:rsidRPr="00D1704B">
              <w:rPr>
                <w:rFonts w:cs="Calibri"/>
                <w:bCs/>
                <w:i/>
                <w:iCs/>
                <w:sz w:val="24"/>
                <w:szCs w:val="24"/>
              </w:rPr>
              <w:t>217-3.7</w:t>
            </w:r>
          </w:p>
        </w:tc>
        <w:tc>
          <w:tcPr>
            <w:tcW w:w="6492" w:type="dxa"/>
            <w:shd w:val="clear" w:color="auto" w:fill="auto"/>
          </w:tcPr>
          <w:p w14:paraId="142188D6" w14:textId="08F1973F" w:rsidR="00A21DA5" w:rsidRPr="00D1704B" w:rsidRDefault="00A21DA5" w:rsidP="007D307E">
            <w:pPr>
              <w:autoSpaceDE w:val="0"/>
              <w:autoSpaceDN w:val="0"/>
              <w:adjustRightInd w:val="0"/>
              <w:spacing w:before="60" w:after="60" w:line="240" w:lineRule="auto"/>
              <w:rPr>
                <w:rFonts w:asciiTheme="minorHAnsi" w:hAnsiTheme="minorHAnsi" w:cstheme="minorHAnsi"/>
              </w:rPr>
            </w:pPr>
            <w:r w:rsidRPr="00D1704B">
              <w:rPr>
                <w:rFonts w:asciiTheme="minorHAnsi" w:hAnsiTheme="minorHAnsi" w:cstheme="minorHAnsi"/>
              </w:rPr>
              <w:t xml:space="preserve">A.m.k. einn </w:t>
            </w:r>
            <w:r w:rsidR="009575F3" w:rsidRPr="00D1704B">
              <w:rPr>
                <w:rFonts w:asciiTheme="minorHAnsi" w:hAnsiTheme="minorHAnsi" w:cstheme="minorHAnsi"/>
              </w:rPr>
              <w:t>leiðsögumaður</w:t>
            </w:r>
            <w:r w:rsidRPr="00D1704B">
              <w:rPr>
                <w:rFonts w:asciiTheme="minorHAnsi" w:hAnsiTheme="minorHAnsi" w:cstheme="minorHAnsi"/>
              </w:rPr>
              <w:t xml:space="preserve"> í hverri ferð hefur lokið námskeiðinu </w:t>
            </w:r>
            <w:r w:rsidRPr="00D1704B">
              <w:rPr>
                <w:rFonts w:asciiTheme="minorHAnsi" w:hAnsiTheme="minorHAnsi" w:cstheme="minorHAnsi"/>
                <w:i/>
              </w:rPr>
              <w:t>Straumvatnsbjörgun 2</w:t>
            </w:r>
            <w:r w:rsidRPr="00D1704B">
              <w:rPr>
                <w:rFonts w:asciiTheme="minorHAnsi" w:hAnsiTheme="minorHAnsi" w:cstheme="minorHAnsi"/>
              </w:rPr>
              <w:t xml:space="preserve"> (</w:t>
            </w:r>
            <w:r w:rsidR="007454BE" w:rsidRPr="00D1704B">
              <w:rPr>
                <w:rFonts w:asciiTheme="minorHAnsi" w:hAnsiTheme="minorHAnsi" w:cstheme="minorHAnsi"/>
              </w:rPr>
              <w:t xml:space="preserve">Er með gilt skírteini sem </w:t>
            </w:r>
            <w:r w:rsidRPr="00D1704B">
              <w:rPr>
                <w:i/>
              </w:rPr>
              <w:t>Swiftwater Rescue Technician</w:t>
            </w:r>
            <w:r w:rsidR="007454BE" w:rsidRPr="00D1704B">
              <w:t xml:space="preserve"> frá viðurkenndum aðila t.d. Slysavarnafélaginu Landsbjörg eða </w:t>
            </w:r>
            <w:r w:rsidR="007454BE" w:rsidRPr="00D1704B">
              <w:rPr>
                <w:i/>
              </w:rPr>
              <w:t>Rescue 3 International</w:t>
            </w:r>
            <w:r w:rsidRPr="00D1704B">
              <w:t>).</w:t>
            </w:r>
            <w:r w:rsidRPr="00D1704B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566" w:type="dxa"/>
            <w:shd w:val="clear" w:color="auto" w:fill="auto"/>
          </w:tcPr>
          <w:p w14:paraId="658B39BB" w14:textId="77777777" w:rsidR="00A21DA5" w:rsidRPr="00D1704B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878" w:type="dxa"/>
            <w:shd w:val="clear" w:color="auto" w:fill="auto"/>
          </w:tcPr>
          <w:p w14:paraId="2932996B" w14:textId="77777777" w:rsidR="00A21DA5" w:rsidRPr="00D1704B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  <w:tc>
          <w:tcPr>
            <w:tcW w:w="4962" w:type="dxa"/>
            <w:shd w:val="clear" w:color="auto" w:fill="auto"/>
          </w:tcPr>
          <w:p w14:paraId="15347996" w14:textId="77777777" w:rsidR="00A21DA5" w:rsidRPr="00D1704B" w:rsidRDefault="00A21DA5" w:rsidP="00A21DA5">
            <w:pPr>
              <w:autoSpaceDE w:val="0"/>
              <w:autoSpaceDN w:val="0"/>
              <w:adjustRightInd w:val="0"/>
              <w:spacing w:before="60" w:after="60" w:line="240" w:lineRule="auto"/>
              <w:jc w:val="center"/>
              <w:rPr>
                <w:rFonts w:asciiTheme="minorHAnsi" w:hAnsiTheme="minorHAnsi" w:cstheme="minorHAnsi"/>
                <w:bCs/>
                <w:iCs/>
                <w:sz w:val="24"/>
                <w:szCs w:val="24"/>
              </w:rPr>
            </w:pPr>
          </w:p>
        </w:tc>
      </w:tr>
    </w:tbl>
    <w:p w14:paraId="7EFAE70A" w14:textId="4F27D2DE" w:rsidR="00C81206" w:rsidRPr="00D1704B" w:rsidRDefault="00DC7682" w:rsidP="007D307E">
      <w:pPr>
        <w:spacing w:before="120" w:after="60"/>
        <w:rPr>
          <w:rFonts w:asciiTheme="minorHAnsi" w:hAnsiTheme="minorHAnsi" w:cstheme="minorHAnsi"/>
          <w:i/>
        </w:rPr>
      </w:pPr>
      <w:r w:rsidRPr="00D1704B">
        <w:rPr>
          <w:rFonts w:asciiTheme="minorHAnsi" w:hAnsiTheme="minorHAnsi" w:cstheme="minorHAnsi"/>
          <w:i/>
        </w:rPr>
        <w:t>*</w:t>
      </w:r>
      <w:r w:rsidR="00A24A5F" w:rsidRPr="00D1704B">
        <w:rPr>
          <w:rFonts w:asciiTheme="minorHAnsi" w:hAnsiTheme="minorHAnsi" w:cstheme="minorHAnsi"/>
          <w:i/>
        </w:rPr>
        <w:t xml:space="preserve"> Óbyggðir eru staðir eða svæði þar sem tekur a.m.k. tvær klst. að fá</w:t>
      </w:r>
      <w:r w:rsidR="007D0E46" w:rsidRPr="00D1704B">
        <w:rPr>
          <w:rFonts w:asciiTheme="minorHAnsi" w:hAnsiTheme="minorHAnsi" w:cstheme="minorHAnsi"/>
          <w:i/>
        </w:rPr>
        <w:t xml:space="preserve"> björgun/aðstoð viðbragðsaðila landleiðina.</w:t>
      </w:r>
      <w:r w:rsidR="00A24A5F" w:rsidRPr="00D1704B">
        <w:rPr>
          <w:rFonts w:asciiTheme="minorHAnsi" w:hAnsiTheme="minorHAnsi" w:cstheme="minorHAnsi"/>
          <w:i/>
        </w:rPr>
        <w:t xml:space="preserve"> </w:t>
      </w:r>
      <w:r w:rsidR="007D0E46" w:rsidRPr="00D1704B">
        <w:rPr>
          <w:rFonts w:asciiTheme="minorHAnsi" w:hAnsiTheme="minorHAnsi" w:cstheme="minorHAnsi"/>
          <w:i/>
        </w:rPr>
        <w:t xml:space="preserve"> </w:t>
      </w:r>
    </w:p>
    <w:p w14:paraId="12640ED6" w14:textId="4BBEAB8A" w:rsidR="00940876" w:rsidRPr="00D1704B" w:rsidRDefault="009D586E" w:rsidP="00940876">
      <w:pPr>
        <w:spacing w:before="60" w:after="60"/>
        <w:rPr>
          <w:rFonts w:asciiTheme="minorHAnsi" w:hAnsiTheme="minorHAnsi" w:cstheme="minorHAnsi"/>
        </w:rPr>
      </w:pPr>
      <w:r w:rsidRPr="00D1704B">
        <w:rPr>
          <w:rFonts w:asciiTheme="minorHAnsi" w:hAnsiTheme="minorHAnsi" w:cstheme="minorHAnsi"/>
        </w:rPr>
        <w:t xml:space="preserve">  </w:t>
      </w:r>
      <w:r w:rsidR="00C81206" w:rsidRPr="00D1704B">
        <w:rPr>
          <w:rFonts w:asciiTheme="minorHAnsi" w:hAnsiTheme="minorHAnsi" w:cstheme="minorHAnsi"/>
          <w:i/>
        </w:rPr>
        <w:t xml:space="preserve"> </w:t>
      </w:r>
    </w:p>
    <w:sectPr w:rsidR="00940876" w:rsidRPr="00D1704B" w:rsidSect="00E94ED1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6838" w:h="11906" w:orient="landscape"/>
      <w:pgMar w:top="1080" w:right="1440" w:bottom="1080" w:left="1440" w:header="709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F7D720" w14:textId="77777777" w:rsidR="00C84D99" w:rsidRDefault="00C84D99" w:rsidP="00A96862">
      <w:pPr>
        <w:spacing w:after="0" w:line="240" w:lineRule="auto"/>
      </w:pPr>
      <w:r>
        <w:separator/>
      </w:r>
    </w:p>
  </w:endnote>
  <w:endnote w:type="continuationSeparator" w:id="0">
    <w:p w14:paraId="06F8114B" w14:textId="77777777" w:rsidR="00C84D99" w:rsidRDefault="00C84D99" w:rsidP="00A96862">
      <w:pPr>
        <w:spacing w:after="0" w:line="240" w:lineRule="auto"/>
      </w:pPr>
      <w:r>
        <w:continuationSeparator/>
      </w:r>
    </w:p>
  </w:endnote>
  <w:endnote w:type="continuationNotice" w:id="1">
    <w:p w14:paraId="4BB6576B" w14:textId="77777777" w:rsidR="00C84D99" w:rsidRDefault="00C84D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B9534" w14:textId="77777777" w:rsidR="00415093" w:rsidRDefault="00415093" w:rsidP="009D586E">
    <w:pPr>
      <w:pStyle w:val="Footer"/>
      <w:pBdr>
        <w:top w:val="single" w:sz="4" w:space="1" w:color="auto"/>
      </w:pBdr>
      <w:jc w:val="center"/>
      <w:rPr>
        <w:sz w:val="20"/>
        <w:szCs w:val="20"/>
      </w:rPr>
    </w:pPr>
  </w:p>
  <w:p w14:paraId="4B6686C3" w14:textId="35357C0B" w:rsidR="00E67C1C" w:rsidRPr="00415093" w:rsidRDefault="0018472C" w:rsidP="00415093">
    <w:pPr>
      <w:pStyle w:val="Footer"/>
      <w:pBdr>
        <w:top w:val="single" w:sz="4" w:space="1" w:color="auto"/>
      </w:pBdr>
      <w:jc w:val="center"/>
      <w:rPr>
        <w:sz w:val="20"/>
        <w:szCs w:val="20"/>
      </w:rPr>
    </w:pPr>
    <w:r w:rsidRPr="001F0281">
      <w:rPr>
        <w:noProof/>
        <w:sz w:val="20"/>
        <w:lang w:eastAsia="is-IS"/>
      </w:rPr>
      <w:drawing>
        <wp:inline distT="0" distB="0" distL="0" distR="0" wp14:anchorId="6169F2C1" wp14:editId="3892D14C">
          <wp:extent cx="752475" cy="238125"/>
          <wp:effectExtent l="0" t="0" r="9525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2475" cy="238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D586E">
      <w:rPr>
        <w:sz w:val="20"/>
        <w:szCs w:val="20"/>
      </w:rPr>
      <w:t xml:space="preserve">                                            </w:t>
    </w:r>
    <w:r w:rsidR="00415093">
      <w:rPr>
        <w:sz w:val="20"/>
        <w:szCs w:val="20"/>
      </w:rPr>
      <w:t xml:space="preserve">                                  </w:t>
    </w:r>
    <w:r w:rsidR="009D586E">
      <w:rPr>
        <w:sz w:val="20"/>
        <w:szCs w:val="20"/>
      </w:rPr>
      <w:t xml:space="preserve">      </w:t>
    </w:r>
    <w:r w:rsidR="00415093">
      <w:rPr>
        <w:sz w:val="20"/>
        <w:szCs w:val="20"/>
      </w:rPr>
      <w:t xml:space="preserve">     </w:t>
    </w:r>
    <w:r w:rsidR="009D586E">
      <w:rPr>
        <w:sz w:val="20"/>
        <w:szCs w:val="20"/>
      </w:rPr>
      <w:t xml:space="preserve">          </w:t>
    </w:r>
    <w:r w:rsidR="00415093">
      <w:rPr>
        <w:sz w:val="20"/>
        <w:szCs w:val="20"/>
      </w:rPr>
      <w:t xml:space="preserve">        </w:t>
    </w:r>
    <w:r w:rsidR="009D586E">
      <w:rPr>
        <w:sz w:val="20"/>
        <w:szCs w:val="20"/>
      </w:rPr>
      <w:t xml:space="preserve">   </w:t>
    </w:r>
    <w:r w:rsidRPr="00E832B2">
      <w:rPr>
        <w:sz w:val="20"/>
        <w:szCs w:val="20"/>
      </w:rPr>
      <w:t>Flúðasiglingar</w:t>
    </w:r>
    <w:r w:rsidR="00A24A5F">
      <w:rPr>
        <w:sz w:val="20"/>
        <w:szCs w:val="20"/>
      </w:rPr>
      <w:t xml:space="preserve"> – </w:t>
    </w:r>
    <w:r w:rsidR="0049666F">
      <w:rPr>
        <w:sz w:val="20"/>
        <w:szCs w:val="20"/>
      </w:rPr>
      <w:t>5</w:t>
    </w:r>
    <w:r w:rsidR="00E832B2" w:rsidRPr="00E832B2">
      <w:rPr>
        <w:sz w:val="20"/>
        <w:szCs w:val="20"/>
      </w:rPr>
      <w:t>. útg.</w:t>
    </w:r>
    <w:r w:rsidR="00221E82">
      <w:rPr>
        <w:sz w:val="20"/>
        <w:szCs w:val="20"/>
      </w:rPr>
      <w:t xml:space="preserve"> </w:t>
    </w:r>
    <w:r w:rsidR="00A50A56">
      <w:rPr>
        <w:sz w:val="20"/>
        <w:szCs w:val="20"/>
      </w:rPr>
      <w:t xml:space="preserve">                    </w:t>
    </w:r>
    <w:r w:rsidR="00415093">
      <w:rPr>
        <w:sz w:val="20"/>
        <w:szCs w:val="20"/>
      </w:rPr>
      <w:t xml:space="preserve">                                                         </w:t>
    </w:r>
    <w:r w:rsidR="00A50A56">
      <w:rPr>
        <w:sz w:val="20"/>
        <w:szCs w:val="20"/>
      </w:rPr>
      <w:t xml:space="preserve">                                 </w:t>
    </w:r>
    <w:r w:rsidR="00EB4F21">
      <w:rPr>
        <w:sz w:val="20"/>
        <w:szCs w:val="20"/>
      </w:rPr>
      <w:t xml:space="preserve">     </w:t>
    </w:r>
    <w:r w:rsidR="00A50A56">
      <w:rPr>
        <w:sz w:val="20"/>
        <w:szCs w:val="20"/>
      </w:rPr>
      <w:t xml:space="preserve">            </w:t>
    </w:r>
    <w:r w:rsidRPr="00E832B2">
      <w:rPr>
        <w:sz w:val="32"/>
        <w:szCs w:val="32"/>
      </w:rPr>
      <w:fldChar w:fldCharType="begin"/>
    </w:r>
    <w:r w:rsidRPr="00E832B2">
      <w:rPr>
        <w:sz w:val="32"/>
        <w:szCs w:val="32"/>
      </w:rPr>
      <w:instrText xml:space="preserve"> PAGE   \* MERGEFORMAT </w:instrText>
    </w:r>
    <w:r w:rsidRPr="00E832B2">
      <w:rPr>
        <w:sz w:val="32"/>
        <w:szCs w:val="32"/>
      </w:rPr>
      <w:fldChar w:fldCharType="separate"/>
    </w:r>
    <w:r w:rsidR="00657432">
      <w:rPr>
        <w:noProof/>
        <w:sz w:val="32"/>
        <w:szCs w:val="32"/>
      </w:rPr>
      <w:t>4</w:t>
    </w:r>
    <w:r w:rsidRPr="00E832B2">
      <w:rPr>
        <w:noProof/>
        <w:sz w:val="32"/>
        <w:szCs w:val="32"/>
      </w:rPr>
      <w:fldChar w:fldCharType="end"/>
    </w:r>
  </w:p>
  <w:p w14:paraId="7230011C" w14:textId="430D7D2D" w:rsidR="00415093" w:rsidRPr="00415093" w:rsidRDefault="00415093" w:rsidP="00415093">
    <w:pPr>
      <w:pStyle w:val="Header"/>
      <w:jc w:val="center"/>
      <w:rPr>
        <w:sz w:val="20"/>
        <w:szCs w:val="20"/>
      </w:rPr>
    </w:pPr>
    <w:r w:rsidRPr="00415093">
      <w:rPr>
        <w:sz w:val="20"/>
        <w:szCs w:val="20"/>
      </w:rPr>
      <w:t>Viðmið endurskoðuð eigi síðar en 31. desember 202</w:t>
    </w:r>
    <w:r w:rsidR="0049666F">
      <w:rPr>
        <w:sz w:val="20"/>
        <w:szCs w:val="20"/>
      </w:rPr>
      <w:t>5</w:t>
    </w:r>
  </w:p>
  <w:p w14:paraId="2237CA94" w14:textId="088E59EB" w:rsidR="007458D1" w:rsidRPr="00E230DB" w:rsidRDefault="007458D1" w:rsidP="007458D1">
    <w:pPr>
      <w:pStyle w:val="Footer"/>
      <w:ind w:hanging="142"/>
      <w:rPr>
        <w:i/>
        <w:sz w:val="20"/>
        <w:szCs w:val="20"/>
      </w:rPr>
    </w:pPr>
  </w:p>
  <w:p w14:paraId="1D55FC14" w14:textId="77777777" w:rsidR="0018472C" w:rsidRDefault="0018472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5E995" w14:textId="77777777" w:rsidR="0018472C" w:rsidRDefault="0018472C" w:rsidP="00304037">
    <w:pPr>
      <w:pStyle w:val="Footer"/>
    </w:pPr>
  </w:p>
  <w:p w14:paraId="628ED60A" w14:textId="77777777" w:rsidR="0018472C" w:rsidRDefault="001847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C3355" w14:textId="77777777" w:rsidR="00C84D99" w:rsidRDefault="00C84D99" w:rsidP="00A96862">
      <w:pPr>
        <w:spacing w:after="0" w:line="240" w:lineRule="auto"/>
      </w:pPr>
      <w:r>
        <w:separator/>
      </w:r>
    </w:p>
  </w:footnote>
  <w:footnote w:type="continuationSeparator" w:id="0">
    <w:p w14:paraId="442FFD17" w14:textId="77777777" w:rsidR="00C84D99" w:rsidRDefault="00C84D99" w:rsidP="00A96862">
      <w:pPr>
        <w:spacing w:after="0" w:line="240" w:lineRule="auto"/>
      </w:pPr>
      <w:r>
        <w:continuationSeparator/>
      </w:r>
    </w:p>
  </w:footnote>
  <w:footnote w:type="continuationNotice" w:id="1">
    <w:p w14:paraId="17BB59F3" w14:textId="77777777" w:rsidR="00C84D99" w:rsidRDefault="00C84D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7DCB7" w14:textId="3562A877" w:rsidR="00BC57EC" w:rsidRDefault="00BC57E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41E428" w14:textId="24E5B0DA" w:rsidR="00BC57EC" w:rsidRDefault="00BC57E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69E8C" w14:textId="54615765" w:rsidR="00BC57EC" w:rsidRDefault="00BC57E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31491"/>
    <w:multiLevelType w:val="hybridMultilevel"/>
    <w:tmpl w:val="67B02996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967A8"/>
    <w:multiLevelType w:val="hybridMultilevel"/>
    <w:tmpl w:val="201050AC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" w15:restartNumberingAfterBreak="0">
    <w:nsid w:val="11B213CE"/>
    <w:multiLevelType w:val="hybridMultilevel"/>
    <w:tmpl w:val="0C22ED10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4F5B24"/>
    <w:multiLevelType w:val="hybridMultilevel"/>
    <w:tmpl w:val="88A4A64E"/>
    <w:lvl w:ilvl="0" w:tplc="040F0019">
      <w:start w:val="1"/>
      <w:numFmt w:val="lowerLetter"/>
      <w:lvlText w:val="%1."/>
      <w:lvlJc w:val="left"/>
      <w:pPr>
        <w:ind w:left="765" w:hanging="360"/>
      </w:pPr>
    </w:lvl>
    <w:lvl w:ilvl="1" w:tplc="040F0019" w:tentative="1">
      <w:start w:val="1"/>
      <w:numFmt w:val="lowerLetter"/>
      <w:lvlText w:val="%2."/>
      <w:lvlJc w:val="left"/>
      <w:pPr>
        <w:ind w:left="1485" w:hanging="360"/>
      </w:pPr>
    </w:lvl>
    <w:lvl w:ilvl="2" w:tplc="040F001B" w:tentative="1">
      <w:start w:val="1"/>
      <w:numFmt w:val="lowerRoman"/>
      <w:lvlText w:val="%3."/>
      <w:lvlJc w:val="right"/>
      <w:pPr>
        <w:ind w:left="2205" w:hanging="180"/>
      </w:pPr>
    </w:lvl>
    <w:lvl w:ilvl="3" w:tplc="040F000F" w:tentative="1">
      <w:start w:val="1"/>
      <w:numFmt w:val="decimal"/>
      <w:lvlText w:val="%4."/>
      <w:lvlJc w:val="left"/>
      <w:pPr>
        <w:ind w:left="2925" w:hanging="360"/>
      </w:pPr>
    </w:lvl>
    <w:lvl w:ilvl="4" w:tplc="040F0019" w:tentative="1">
      <w:start w:val="1"/>
      <w:numFmt w:val="lowerLetter"/>
      <w:lvlText w:val="%5."/>
      <w:lvlJc w:val="left"/>
      <w:pPr>
        <w:ind w:left="3645" w:hanging="360"/>
      </w:pPr>
    </w:lvl>
    <w:lvl w:ilvl="5" w:tplc="040F001B" w:tentative="1">
      <w:start w:val="1"/>
      <w:numFmt w:val="lowerRoman"/>
      <w:lvlText w:val="%6."/>
      <w:lvlJc w:val="right"/>
      <w:pPr>
        <w:ind w:left="4365" w:hanging="180"/>
      </w:pPr>
    </w:lvl>
    <w:lvl w:ilvl="6" w:tplc="040F000F" w:tentative="1">
      <w:start w:val="1"/>
      <w:numFmt w:val="decimal"/>
      <w:lvlText w:val="%7."/>
      <w:lvlJc w:val="left"/>
      <w:pPr>
        <w:ind w:left="5085" w:hanging="360"/>
      </w:pPr>
    </w:lvl>
    <w:lvl w:ilvl="7" w:tplc="040F0019" w:tentative="1">
      <w:start w:val="1"/>
      <w:numFmt w:val="lowerLetter"/>
      <w:lvlText w:val="%8."/>
      <w:lvlJc w:val="left"/>
      <w:pPr>
        <w:ind w:left="5805" w:hanging="360"/>
      </w:pPr>
    </w:lvl>
    <w:lvl w:ilvl="8" w:tplc="040F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20BF6792"/>
    <w:multiLevelType w:val="hybridMultilevel"/>
    <w:tmpl w:val="0316A7F2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430060"/>
    <w:multiLevelType w:val="hybridMultilevel"/>
    <w:tmpl w:val="16B0AB1A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B52128"/>
    <w:multiLevelType w:val="hybridMultilevel"/>
    <w:tmpl w:val="A2866AC8"/>
    <w:lvl w:ilvl="0" w:tplc="48881A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800" w:hanging="360"/>
      </w:pPr>
    </w:lvl>
    <w:lvl w:ilvl="2" w:tplc="040F001B" w:tentative="1">
      <w:start w:val="1"/>
      <w:numFmt w:val="lowerRoman"/>
      <w:lvlText w:val="%3."/>
      <w:lvlJc w:val="right"/>
      <w:pPr>
        <w:ind w:left="2520" w:hanging="180"/>
      </w:pPr>
    </w:lvl>
    <w:lvl w:ilvl="3" w:tplc="040F000F" w:tentative="1">
      <w:start w:val="1"/>
      <w:numFmt w:val="decimal"/>
      <w:lvlText w:val="%4."/>
      <w:lvlJc w:val="left"/>
      <w:pPr>
        <w:ind w:left="3240" w:hanging="360"/>
      </w:pPr>
    </w:lvl>
    <w:lvl w:ilvl="4" w:tplc="040F0019" w:tentative="1">
      <w:start w:val="1"/>
      <w:numFmt w:val="lowerLetter"/>
      <w:lvlText w:val="%5."/>
      <w:lvlJc w:val="left"/>
      <w:pPr>
        <w:ind w:left="3960" w:hanging="360"/>
      </w:pPr>
    </w:lvl>
    <w:lvl w:ilvl="5" w:tplc="040F001B" w:tentative="1">
      <w:start w:val="1"/>
      <w:numFmt w:val="lowerRoman"/>
      <w:lvlText w:val="%6."/>
      <w:lvlJc w:val="right"/>
      <w:pPr>
        <w:ind w:left="4680" w:hanging="180"/>
      </w:pPr>
    </w:lvl>
    <w:lvl w:ilvl="6" w:tplc="040F000F" w:tentative="1">
      <w:start w:val="1"/>
      <w:numFmt w:val="decimal"/>
      <w:lvlText w:val="%7."/>
      <w:lvlJc w:val="left"/>
      <w:pPr>
        <w:ind w:left="5400" w:hanging="360"/>
      </w:pPr>
    </w:lvl>
    <w:lvl w:ilvl="7" w:tplc="040F0019" w:tentative="1">
      <w:start w:val="1"/>
      <w:numFmt w:val="lowerLetter"/>
      <w:lvlText w:val="%8."/>
      <w:lvlJc w:val="left"/>
      <w:pPr>
        <w:ind w:left="6120" w:hanging="360"/>
      </w:pPr>
    </w:lvl>
    <w:lvl w:ilvl="8" w:tplc="040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CCF2228"/>
    <w:multiLevelType w:val="hybridMultilevel"/>
    <w:tmpl w:val="0CF4419C"/>
    <w:lvl w:ilvl="0" w:tplc="040F0001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8" w15:restartNumberingAfterBreak="0">
    <w:nsid w:val="3F4B6D25"/>
    <w:multiLevelType w:val="hybridMultilevel"/>
    <w:tmpl w:val="C468430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41518A"/>
    <w:multiLevelType w:val="hybridMultilevel"/>
    <w:tmpl w:val="D316AA60"/>
    <w:lvl w:ilvl="0" w:tplc="766442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336BB"/>
    <w:multiLevelType w:val="hybridMultilevel"/>
    <w:tmpl w:val="B56EC8B8"/>
    <w:lvl w:ilvl="0" w:tplc="040F0019">
      <w:start w:val="1"/>
      <w:numFmt w:val="lowerLetter"/>
      <w:lvlText w:val="%1."/>
      <w:lvlJc w:val="left"/>
      <w:pPr>
        <w:ind w:left="774" w:hanging="360"/>
      </w:pPr>
    </w:lvl>
    <w:lvl w:ilvl="1" w:tplc="040F0019" w:tentative="1">
      <w:start w:val="1"/>
      <w:numFmt w:val="lowerLetter"/>
      <w:lvlText w:val="%2."/>
      <w:lvlJc w:val="left"/>
      <w:pPr>
        <w:ind w:left="1494" w:hanging="360"/>
      </w:pPr>
    </w:lvl>
    <w:lvl w:ilvl="2" w:tplc="040F001B" w:tentative="1">
      <w:start w:val="1"/>
      <w:numFmt w:val="lowerRoman"/>
      <w:lvlText w:val="%3."/>
      <w:lvlJc w:val="right"/>
      <w:pPr>
        <w:ind w:left="2214" w:hanging="180"/>
      </w:pPr>
    </w:lvl>
    <w:lvl w:ilvl="3" w:tplc="040F000F" w:tentative="1">
      <w:start w:val="1"/>
      <w:numFmt w:val="decimal"/>
      <w:lvlText w:val="%4."/>
      <w:lvlJc w:val="left"/>
      <w:pPr>
        <w:ind w:left="2934" w:hanging="360"/>
      </w:pPr>
    </w:lvl>
    <w:lvl w:ilvl="4" w:tplc="040F0019" w:tentative="1">
      <w:start w:val="1"/>
      <w:numFmt w:val="lowerLetter"/>
      <w:lvlText w:val="%5."/>
      <w:lvlJc w:val="left"/>
      <w:pPr>
        <w:ind w:left="3654" w:hanging="360"/>
      </w:pPr>
    </w:lvl>
    <w:lvl w:ilvl="5" w:tplc="040F001B" w:tentative="1">
      <w:start w:val="1"/>
      <w:numFmt w:val="lowerRoman"/>
      <w:lvlText w:val="%6."/>
      <w:lvlJc w:val="right"/>
      <w:pPr>
        <w:ind w:left="4374" w:hanging="180"/>
      </w:pPr>
    </w:lvl>
    <w:lvl w:ilvl="6" w:tplc="040F000F" w:tentative="1">
      <w:start w:val="1"/>
      <w:numFmt w:val="decimal"/>
      <w:lvlText w:val="%7."/>
      <w:lvlJc w:val="left"/>
      <w:pPr>
        <w:ind w:left="5094" w:hanging="360"/>
      </w:pPr>
    </w:lvl>
    <w:lvl w:ilvl="7" w:tplc="040F0019" w:tentative="1">
      <w:start w:val="1"/>
      <w:numFmt w:val="lowerLetter"/>
      <w:lvlText w:val="%8."/>
      <w:lvlJc w:val="left"/>
      <w:pPr>
        <w:ind w:left="5814" w:hanging="360"/>
      </w:pPr>
    </w:lvl>
    <w:lvl w:ilvl="8" w:tplc="040F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42B301B7"/>
    <w:multiLevelType w:val="hybridMultilevel"/>
    <w:tmpl w:val="E90CEF44"/>
    <w:lvl w:ilvl="0" w:tplc="53AC88D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790E63"/>
    <w:multiLevelType w:val="hybridMultilevel"/>
    <w:tmpl w:val="1BC821A4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BB6C82A">
      <w:start w:val="1"/>
      <w:numFmt w:val="lowerLetter"/>
      <w:lvlText w:val="%2."/>
      <w:lvlJc w:val="left"/>
      <w:pPr>
        <w:ind w:left="1440" w:hanging="360"/>
      </w:pPr>
    </w:lvl>
    <w:lvl w:ilvl="2" w:tplc="860C1FB0">
      <w:start w:val="1"/>
      <w:numFmt w:val="lowerRoman"/>
      <w:lvlText w:val="%3."/>
      <w:lvlJc w:val="right"/>
      <w:pPr>
        <w:ind w:left="2160" w:hanging="180"/>
      </w:pPr>
    </w:lvl>
    <w:lvl w:ilvl="3" w:tplc="14AC55C2">
      <w:start w:val="1"/>
      <w:numFmt w:val="decimal"/>
      <w:lvlText w:val="%4."/>
      <w:lvlJc w:val="left"/>
      <w:pPr>
        <w:ind w:left="2880" w:hanging="360"/>
      </w:pPr>
    </w:lvl>
    <w:lvl w:ilvl="4" w:tplc="88A6BA00">
      <w:start w:val="1"/>
      <w:numFmt w:val="lowerLetter"/>
      <w:lvlText w:val="%5."/>
      <w:lvlJc w:val="left"/>
      <w:pPr>
        <w:ind w:left="3600" w:hanging="360"/>
      </w:pPr>
    </w:lvl>
    <w:lvl w:ilvl="5" w:tplc="159A0FA6">
      <w:start w:val="1"/>
      <w:numFmt w:val="lowerRoman"/>
      <w:lvlText w:val="%6."/>
      <w:lvlJc w:val="right"/>
      <w:pPr>
        <w:ind w:left="4320" w:hanging="180"/>
      </w:pPr>
    </w:lvl>
    <w:lvl w:ilvl="6" w:tplc="D9402ACC">
      <w:start w:val="1"/>
      <w:numFmt w:val="decimal"/>
      <w:lvlText w:val="%7."/>
      <w:lvlJc w:val="left"/>
      <w:pPr>
        <w:ind w:left="5040" w:hanging="360"/>
      </w:pPr>
    </w:lvl>
    <w:lvl w:ilvl="7" w:tplc="43767AA6">
      <w:start w:val="1"/>
      <w:numFmt w:val="lowerLetter"/>
      <w:lvlText w:val="%8."/>
      <w:lvlJc w:val="left"/>
      <w:pPr>
        <w:ind w:left="5760" w:hanging="360"/>
      </w:pPr>
    </w:lvl>
    <w:lvl w:ilvl="8" w:tplc="9722782E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F21EF7"/>
    <w:multiLevelType w:val="hybridMultilevel"/>
    <w:tmpl w:val="B13015D6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9A75DCE"/>
    <w:multiLevelType w:val="hybridMultilevel"/>
    <w:tmpl w:val="02105C2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1C6018"/>
    <w:multiLevelType w:val="hybridMultilevel"/>
    <w:tmpl w:val="892CE4B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4564091"/>
    <w:multiLevelType w:val="hybridMultilevel"/>
    <w:tmpl w:val="8F5C65B0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480666"/>
    <w:multiLevelType w:val="hybridMultilevel"/>
    <w:tmpl w:val="DDD24C9E"/>
    <w:lvl w:ilvl="0" w:tplc="C1AED8BA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312261"/>
    <w:multiLevelType w:val="hybridMultilevel"/>
    <w:tmpl w:val="21F059CC"/>
    <w:lvl w:ilvl="0" w:tplc="A63CC4AA">
      <w:start w:val="1"/>
      <w:numFmt w:val="decimal"/>
      <w:lvlText w:val="(%1)"/>
      <w:lvlJc w:val="left"/>
      <w:pPr>
        <w:ind w:left="720" w:hanging="720"/>
      </w:pPr>
      <w:rPr>
        <w:rFonts w:hint="default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EFC0CCC"/>
    <w:multiLevelType w:val="hybridMultilevel"/>
    <w:tmpl w:val="5A0E6372"/>
    <w:lvl w:ilvl="0" w:tplc="ABEC25A4">
      <w:start w:val="217"/>
      <w:numFmt w:val="decimal"/>
      <w:lvlText w:val="%1"/>
      <w:lvlJc w:val="left"/>
      <w:pPr>
        <w:ind w:left="1170" w:hanging="81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7827CF6"/>
    <w:multiLevelType w:val="hybridMultilevel"/>
    <w:tmpl w:val="7D3871DE"/>
    <w:lvl w:ilvl="0" w:tplc="9C1A296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184BCE"/>
    <w:multiLevelType w:val="hybridMultilevel"/>
    <w:tmpl w:val="D18681B8"/>
    <w:lvl w:ilvl="0" w:tplc="46C447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D46429"/>
    <w:multiLevelType w:val="hybridMultilevel"/>
    <w:tmpl w:val="683E8248"/>
    <w:lvl w:ilvl="0" w:tplc="040F0019">
      <w:start w:val="1"/>
      <w:numFmt w:val="lowerLetter"/>
      <w:lvlText w:val="%1.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7A3EEA"/>
    <w:multiLevelType w:val="hybridMultilevel"/>
    <w:tmpl w:val="BADC0416"/>
    <w:lvl w:ilvl="0" w:tplc="040F0019">
      <w:start w:val="1"/>
      <w:numFmt w:val="lowerLetter"/>
      <w:lvlText w:val="%1."/>
      <w:lvlJc w:val="left"/>
      <w:pPr>
        <w:ind w:left="720" w:hanging="360"/>
      </w:p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E0F5235"/>
    <w:multiLevelType w:val="hybridMultilevel"/>
    <w:tmpl w:val="A9E657C2"/>
    <w:lvl w:ilvl="0" w:tplc="040F0019">
      <w:start w:val="1"/>
      <w:numFmt w:val="lowerLetter"/>
      <w:lvlText w:val="%1."/>
      <w:lvlJc w:val="left"/>
      <w:pPr>
        <w:ind w:left="720" w:hanging="720"/>
      </w:pPr>
      <w:rPr>
        <w:rFonts w:hint="default"/>
        <w:b w:val="0"/>
        <w:i/>
        <w:sz w:val="24"/>
      </w:rPr>
    </w:lvl>
    <w:lvl w:ilvl="1" w:tplc="040F0019" w:tentative="1">
      <w:start w:val="1"/>
      <w:numFmt w:val="lowerLetter"/>
      <w:lvlText w:val="%2."/>
      <w:lvlJc w:val="left"/>
      <w:pPr>
        <w:ind w:left="1080" w:hanging="360"/>
      </w:pPr>
    </w:lvl>
    <w:lvl w:ilvl="2" w:tplc="040F001B" w:tentative="1">
      <w:start w:val="1"/>
      <w:numFmt w:val="lowerRoman"/>
      <w:lvlText w:val="%3."/>
      <w:lvlJc w:val="right"/>
      <w:pPr>
        <w:ind w:left="1800" w:hanging="180"/>
      </w:pPr>
    </w:lvl>
    <w:lvl w:ilvl="3" w:tplc="040F000F" w:tentative="1">
      <w:start w:val="1"/>
      <w:numFmt w:val="decimal"/>
      <w:lvlText w:val="%4."/>
      <w:lvlJc w:val="left"/>
      <w:pPr>
        <w:ind w:left="2520" w:hanging="360"/>
      </w:pPr>
    </w:lvl>
    <w:lvl w:ilvl="4" w:tplc="040F0019" w:tentative="1">
      <w:start w:val="1"/>
      <w:numFmt w:val="lowerLetter"/>
      <w:lvlText w:val="%5."/>
      <w:lvlJc w:val="left"/>
      <w:pPr>
        <w:ind w:left="3240" w:hanging="360"/>
      </w:pPr>
    </w:lvl>
    <w:lvl w:ilvl="5" w:tplc="040F001B" w:tentative="1">
      <w:start w:val="1"/>
      <w:numFmt w:val="lowerRoman"/>
      <w:lvlText w:val="%6."/>
      <w:lvlJc w:val="right"/>
      <w:pPr>
        <w:ind w:left="3960" w:hanging="180"/>
      </w:pPr>
    </w:lvl>
    <w:lvl w:ilvl="6" w:tplc="040F000F" w:tentative="1">
      <w:start w:val="1"/>
      <w:numFmt w:val="decimal"/>
      <w:lvlText w:val="%7."/>
      <w:lvlJc w:val="left"/>
      <w:pPr>
        <w:ind w:left="4680" w:hanging="360"/>
      </w:pPr>
    </w:lvl>
    <w:lvl w:ilvl="7" w:tplc="040F0019" w:tentative="1">
      <w:start w:val="1"/>
      <w:numFmt w:val="lowerLetter"/>
      <w:lvlText w:val="%8."/>
      <w:lvlJc w:val="left"/>
      <w:pPr>
        <w:ind w:left="5400" w:hanging="360"/>
      </w:pPr>
    </w:lvl>
    <w:lvl w:ilvl="8" w:tplc="040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ECC213F"/>
    <w:multiLevelType w:val="hybridMultilevel"/>
    <w:tmpl w:val="9BD01204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F5D5FF2"/>
    <w:multiLevelType w:val="hybridMultilevel"/>
    <w:tmpl w:val="AC72129A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F6E69EB"/>
    <w:multiLevelType w:val="hybridMultilevel"/>
    <w:tmpl w:val="D162339C"/>
    <w:lvl w:ilvl="0" w:tplc="55E83016">
      <w:start w:val="1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0F0019" w:tentative="1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8"/>
  </w:num>
  <w:num w:numId="3">
    <w:abstractNumId w:val="13"/>
  </w:num>
  <w:num w:numId="4">
    <w:abstractNumId w:val="17"/>
  </w:num>
  <w:num w:numId="5">
    <w:abstractNumId w:val="27"/>
  </w:num>
  <w:num w:numId="6">
    <w:abstractNumId w:val="7"/>
  </w:num>
  <w:num w:numId="7">
    <w:abstractNumId w:val="2"/>
  </w:num>
  <w:num w:numId="8">
    <w:abstractNumId w:val="0"/>
  </w:num>
  <w:num w:numId="9">
    <w:abstractNumId w:val="22"/>
  </w:num>
  <w:num w:numId="10">
    <w:abstractNumId w:val="10"/>
  </w:num>
  <w:num w:numId="11">
    <w:abstractNumId w:val="1"/>
  </w:num>
  <w:num w:numId="12">
    <w:abstractNumId w:val="26"/>
  </w:num>
  <w:num w:numId="13">
    <w:abstractNumId w:val="6"/>
  </w:num>
  <w:num w:numId="14">
    <w:abstractNumId w:val="25"/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</w:num>
  <w:num w:numId="17">
    <w:abstractNumId w:val="14"/>
  </w:num>
  <w:num w:numId="18">
    <w:abstractNumId w:val="19"/>
  </w:num>
  <w:num w:numId="19">
    <w:abstractNumId w:val="3"/>
  </w:num>
  <w:num w:numId="20">
    <w:abstractNumId w:val="5"/>
  </w:num>
  <w:num w:numId="21">
    <w:abstractNumId w:val="15"/>
  </w:num>
  <w:num w:numId="22">
    <w:abstractNumId w:val="23"/>
  </w:num>
  <w:num w:numId="23">
    <w:abstractNumId w:val="12"/>
  </w:num>
  <w:num w:numId="24">
    <w:abstractNumId w:val="20"/>
  </w:num>
  <w:num w:numId="25">
    <w:abstractNumId w:val="4"/>
  </w:num>
  <w:num w:numId="26">
    <w:abstractNumId w:val="16"/>
  </w:num>
  <w:num w:numId="27">
    <w:abstractNumId w:val="9"/>
  </w:num>
  <w:num w:numId="28">
    <w:abstractNumId w:val="21"/>
  </w:num>
  <w:num w:numId="2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26D4"/>
    <w:rsid w:val="00010CF8"/>
    <w:rsid w:val="00012409"/>
    <w:rsid w:val="000159D4"/>
    <w:rsid w:val="000207CA"/>
    <w:rsid w:val="00032B41"/>
    <w:rsid w:val="00034088"/>
    <w:rsid w:val="000450FD"/>
    <w:rsid w:val="00046427"/>
    <w:rsid w:val="00050BE8"/>
    <w:rsid w:val="00052C52"/>
    <w:rsid w:val="00064656"/>
    <w:rsid w:val="00076D97"/>
    <w:rsid w:val="000868CB"/>
    <w:rsid w:val="000B1378"/>
    <w:rsid w:val="000C09E4"/>
    <w:rsid w:val="000E0FDD"/>
    <w:rsid w:val="000E2B5A"/>
    <w:rsid w:val="000E5B64"/>
    <w:rsid w:val="000F1B0B"/>
    <w:rsid w:val="000F5566"/>
    <w:rsid w:val="000F619A"/>
    <w:rsid w:val="0010057F"/>
    <w:rsid w:val="00104450"/>
    <w:rsid w:val="0010709B"/>
    <w:rsid w:val="00111A72"/>
    <w:rsid w:val="00123340"/>
    <w:rsid w:val="001238C1"/>
    <w:rsid w:val="00126B15"/>
    <w:rsid w:val="00132DDA"/>
    <w:rsid w:val="0013689F"/>
    <w:rsid w:val="00140C9C"/>
    <w:rsid w:val="001609D6"/>
    <w:rsid w:val="001620B8"/>
    <w:rsid w:val="00175E93"/>
    <w:rsid w:val="00181530"/>
    <w:rsid w:val="0018472C"/>
    <w:rsid w:val="001A14EC"/>
    <w:rsid w:val="001A77A2"/>
    <w:rsid w:val="001B0C74"/>
    <w:rsid w:val="001C1465"/>
    <w:rsid w:val="001C5BB5"/>
    <w:rsid w:val="001C5DD9"/>
    <w:rsid w:val="001D489D"/>
    <w:rsid w:val="001E5647"/>
    <w:rsid w:val="001E6498"/>
    <w:rsid w:val="001E78E0"/>
    <w:rsid w:val="00217394"/>
    <w:rsid w:val="00221E82"/>
    <w:rsid w:val="002351B1"/>
    <w:rsid w:val="00250BEE"/>
    <w:rsid w:val="00252765"/>
    <w:rsid w:val="00255F5F"/>
    <w:rsid w:val="0025734A"/>
    <w:rsid w:val="002606C3"/>
    <w:rsid w:val="0026070D"/>
    <w:rsid w:val="002609BF"/>
    <w:rsid w:val="0026216A"/>
    <w:rsid w:val="0026225F"/>
    <w:rsid w:val="0026725A"/>
    <w:rsid w:val="00272FC2"/>
    <w:rsid w:val="00287C2F"/>
    <w:rsid w:val="00294448"/>
    <w:rsid w:val="00297E1E"/>
    <w:rsid w:val="002A0603"/>
    <w:rsid w:val="002B11C4"/>
    <w:rsid w:val="002B3458"/>
    <w:rsid w:val="002B360E"/>
    <w:rsid w:val="002C6A65"/>
    <w:rsid w:val="002D1A26"/>
    <w:rsid w:val="002D4328"/>
    <w:rsid w:val="002D4B86"/>
    <w:rsid w:val="002F4293"/>
    <w:rsid w:val="002F6BA6"/>
    <w:rsid w:val="00300ACB"/>
    <w:rsid w:val="00304037"/>
    <w:rsid w:val="0031387F"/>
    <w:rsid w:val="00313C13"/>
    <w:rsid w:val="003145BE"/>
    <w:rsid w:val="00323A8D"/>
    <w:rsid w:val="00323AF1"/>
    <w:rsid w:val="00324198"/>
    <w:rsid w:val="003272A2"/>
    <w:rsid w:val="00341904"/>
    <w:rsid w:val="003536DF"/>
    <w:rsid w:val="00362FA8"/>
    <w:rsid w:val="00363B76"/>
    <w:rsid w:val="00370F49"/>
    <w:rsid w:val="00371109"/>
    <w:rsid w:val="00384D6D"/>
    <w:rsid w:val="00386B0A"/>
    <w:rsid w:val="0039014A"/>
    <w:rsid w:val="0039304D"/>
    <w:rsid w:val="00394BE2"/>
    <w:rsid w:val="00396194"/>
    <w:rsid w:val="003A0CAA"/>
    <w:rsid w:val="003A4AEB"/>
    <w:rsid w:val="003A66A3"/>
    <w:rsid w:val="003B277E"/>
    <w:rsid w:val="003B6EE3"/>
    <w:rsid w:val="003B7D3F"/>
    <w:rsid w:val="003C0A59"/>
    <w:rsid w:val="003C630D"/>
    <w:rsid w:val="003C7A55"/>
    <w:rsid w:val="003D1D72"/>
    <w:rsid w:val="003E3E26"/>
    <w:rsid w:val="003E5694"/>
    <w:rsid w:val="003E7E69"/>
    <w:rsid w:val="003F5FD5"/>
    <w:rsid w:val="003F75A8"/>
    <w:rsid w:val="0040253A"/>
    <w:rsid w:val="00402BDA"/>
    <w:rsid w:val="0040478E"/>
    <w:rsid w:val="00406055"/>
    <w:rsid w:val="00406F61"/>
    <w:rsid w:val="00407E8E"/>
    <w:rsid w:val="00415093"/>
    <w:rsid w:val="00427B9F"/>
    <w:rsid w:val="00430497"/>
    <w:rsid w:val="00434266"/>
    <w:rsid w:val="004356E3"/>
    <w:rsid w:val="00443906"/>
    <w:rsid w:val="0045741C"/>
    <w:rsid w:val="004622D3"/>
    <w:rsid w:val="0046550E"/>
    <w:rsid w:val="004674F5"/>
    <w:rsid w:val="004704EE"/>
    <w:rsid w:val="00470CAE"/>
    <w:rsid w:val="0047444F"/>
    <w:rsid w:val="00487891"/>
    <w:rsid w:val="004925BE"/>
    <w:rsid w:val="00495B39"/>
    <w:rsid w:val="0049666F"/>
    <w:rsid w:val="004A08A7"/>
    <w:rsid w:val="004A2082"/>
    <w:rsid w:val="004B16D0"/>
    <w:rsid w:val="004B1FD1"/>
    <w:rsid w:val="004C51BB"/>
    <w:rsid w:val="004D1693"/>
    <w:rsid w:val="004D216B"/>
    <w:rsid w:val="004D4D30"/>
    <w:rsid w:val="004E724B"/>
    <w:rsid w:val="004F0A31"/>
    <w:rsid w:val="004F5717"/>
    <w:rsid w:val="00501FE1"/>
    <w:rsid w:val="00502D61"/>
    <w:rsid w:val="00504C06"/>
    <w:rsid w:val="005313DB"/>
    <w:rsid w:val="00531B89"/>
    <w:rsid w:val="00537B4C"/>
    <w:rsid w:val="00543958"/>
    <w:rsid w:val="00552687"/>
    <w:rsid w:val="00553BBF"/>
    <w:rsid w:val="00556522"/>
    <w:rsid w:val="00561E3D"/>
    <w:rsid w:val="00563EEF"/>
    <w:rsid w:val="00565A5A"/>
    <w:rsid w:val="005663A2"/>
    <w:rsid w:val="005726D4"/>
    <w:rsid w:val="00584B0A"/>
    <w:rsid w:val="00584CC3"/>
    <w:rsid w:val="0059080D"/>
    <w:rsid w:val="00595176"/>
    <w:rsid w:val="00595B68"/>
    <w:rsid w:val="005A3092"/>
    <w:rsid w:val="005B229D"/>
    <w:rsid w:val="005C02D7"/>
    <w:rsid w:val="005C1470"/>
    <w:rsid w:val="005C72EA"/>
    <w:rsid w:val="005C782D"/>
    <w:rsid w:val="005D7681"/>
    <w:rsid w:val="005E0F08"/>
    <w:rsid w:val="005E5154"/>
    <w:rsid w:val="005E5B08"/>
    <w:rsid w:val="005E7F88"/>
    <w:rsid w:val="005F34A0"/>
    <w:rsid w:val="0060795E"/>
    <w:rsid w:val="00615A1E"/>
    <w:rsid w:val="0061670A"/>
    <w:rsid w:val="0061749B"/>
    <w:rsid w:val="00620586"/>
    <w:rsid w:val="006224D9"/>
    <w:rsid w:val="0062447B"/>
    <w:rsid w:val="00626232"/>
    <w:rsid w:val="006269EE"/>
    <w:rsid w:val="00633D7E"/>
    <w:rsid w:val="006427A7"/>
    <w:rsid w:val="00644608"/>
    <w:rsid w:val="0064580A"/>
    <w:rsid w:val="006504DD"/>
    <w:rsid w:val="0065157F"/>
    <w:rsid w:val="006534A3"/>
    <w:rsid w:val="00657432"/>
    <w:rsid w:val="00660E02"/>
    <w:rsid w:val="006670E5"/>
    <w:rsid w:val="006764F2"/>
    <w:rsid w:val="0068169E"/>
    <w:rsid w:val="00681B3C"/>
    <w:rsid w:val="006829C1"/>
    <w:rsid w:val="0069149A"/>
    <w:rsid w:val="00696FA6"/>
    <w:rsid w:val="00697133"/>
    <w:rsid w:val="006A6785"/>
    <w:rsid w:val="006A6B3B"/>
    <w:rsid w:val="006B58C0"/>
    <w:rsid w:val="006B5948"/>
    <w:rsid w:val="006B6135"/>
    <w:rsid w:val="006B6981"/>
    <w:rsid w:val="006C0CF8"/>
    <w:rsid w:val="006C34FB"/>
    <w:rsid w:val="006C7429"/>
    <w:rsid w:val="006D0E86"/>
    <w:rsid w:val="006F0F1B"/>
    <w:rsid w:val="006F380F"/>
    <w:rsid w:val="00706F33"/>
    <w:rsid w:val="00710B71"/>
    <w:rsid w:val="007119F8"/>
    <w:rsid w:val="007122E3"/>
    <w:rsid w:val="00714ACA"/>
    <w:rsid w:val="00717056"/>
    <w:rsid w:val="00741C27"/>
    <w:rsid w:val="00742155"/>
    <w:rsid w:val="007454BE"/>
    <w:rsid w:val="007458D1"/>
    <w:rsid w:val="007463E4"/>
    <w:rsid w:val="00746E1C"/>
    <w:rsid w:val="00746EAB"/>
    <w:rsid w:val="00752EE8"/>
    <w:rsid w:val="00753544"/>
    <w:rsid w:val="00755534"/>
    <w:rsid w:val="00756EC3"/>
    <w:rsid w:val="0076296C"/>
    <w:rsid w:val="007637E8"/>
    <w:rsid w:val="00763830"/>
    <w:rsid w:val="00767E52"/>
    <w:rsid w:val="007707C6"/>
    <w:rsid w:val="00771535"/>
    <w:rsid w:val="007766B0"/>
    <w:rsid w:val="007928DA"/>
    <w:rsid w:val="007A173B"/>
    <w:rsid w:val="007A3847"/>
    <w:rsid w:val="007A42DC"/>
    <w:rsid w:val="007A5B18"/>
    <w:rsid w:val="007B4895"/>
    <w:rsid w:val="007B669D"/>
    <w:rsid w:val="007C2BAE"/>
    <w:rsid w:val="007C32C6"/>
    <w:rsid w:val="007C6D81"/>
    <w:rsid w:val="007C757A"/>
    <w:rsid w:val="007D0E46"/>
    <w:rsid w:val="007D307E"/>
    <w:rsid w:val="007D5341"/>
    <w:rsid w:val="007F063A"/>
    <w:rsid w:val="007F0F08"/>
    <w:rsid w:val="007F117D"/>
    <w:rsid w:val="007F2C20"/>
    <w:rsid w:val="007F68AA"/>
    <w:rsid w:val="007F796C"/>
    <w:rsid w:val="00802FB6"/>
    <w:rsid w:val="00805F58"/>
    <w:rsid w:val="008067AC"/>
    <w:rsid w:val="00806E27"/>
    <w:rsid w:val="008115A5"/>
    <w:rsid w:val="00813791"/>
    <w:rsid w:val="00821612"/>
    <w:rsid w:val="00826946"/>
    <w:rsid w:val="00835808"/>
    <w:rsid w:val="00846621"/>
    <w:rsid w:val="00846BDB"/>
    <w:rsid w:val="00847B70"/>
    <w:rsid w:val="00850915"/>
    <w:rsid w:val="0085158A"/>
    <w:rsid w:val="00855F3D"/>
    <w:rsid w:val="00857A14"/>
    <w:rsid w:val="00870AD7"/>
    <w:rsid w:val="00873179"/>
    <w:rsid w:val="00874E57"/>
    <w:rsid w:val="00886B02"/>
    <w:rsid w:val="008A1232"/>
    <w:rsid w:val="008B0953"/>
    <w:rsid w:val="008B1DFC"/>
    <w:rsid w:val="008B6807"/>
    <w:rsid w:val="008D5FEF"/>
    <w:rsid w:val="008F2AE9"/>
    <w:rsid w:val="008F2FA5"/>
    <w:rsid w:val="008F3A19"/>
    <w:rsid w:val="00905CBC"/>
    <w:rsid w:val="0090721D"/>
    <w:rsid w:val="0090731D"/>
    <w:rsid w:val="009178AF"/>
    <w:rsid w:val="00930928"/>
    <w:rsid w:val="00934836"/>
    <w:rsid w:val="00937158"/>
    <w:rsid w:val="00940876"/>
    <w:rsid w:val="00943631"/>
    <w:rsid w:val="00954E41"/>
    <w:rsid w:val="009572A3"/>
    <w:rsid w:val="009575F3"/>
    <w:rsid w:val="009615F8"/>
    <w:rsid w:val="00962977"/>
    <w:rsid w:val="00970909"/>
    <w:rsid w:val="0097659F"/>
    <w:rsid w:val="009959DF"/>
    <w:rsid w:val="00996065"/>
    <w:rsid w:val="009C1D31"/>
    <w:rsid w:val="009C280B"/>
    <w:rsid w:val="009C41B7"/>
    <w:rsid w:val="009D52A1"/>
    <w:rsid w:val="009D586E"/>
    <w:rsid w:val="00A0343B"/>
    <w:rsid w:val="00A04744"/>
    <w:rsid w:val="00A05F43"/>
    <w:rsid w:val="00A05FE4"/>
    <w:rsid w:val="00A12854"/>
    <w:rsid w:val="00A15430"/>
    <w:rsid w:val="00A21DA5"/>
    <w:rsid w:val="00A24A5F"/>
    <w:rsid w:val="00A251F8"/>
    <w:rsid w:val="00A258D1"/>
    <w:rsid w:val="00A31FB8"/>
    <w:rsid w:val="00A3270F"/>
    <w:rsid w:val="00A3360C"/>
    <w:rsid w:val="00A45737"/>
    <w:rsid w:val="00A45E6E"/>
    <w:rsid w:val="00A46030"/>
    <w:rsid w:val="00A50A56"/>
    <w:rsid w:val="00A5135D"/>
    <w:rsid w:val="00A61305"/>
    <w:rsid w:val="00A62DCD"/>
    <w:rsid w:val="00A62FB0"/>
    <w:rsid w:val="00A67C74"/>
    <w:rsid w:val="00A87D49"/>
    <w:rsid w:val="00A9312C"/>
    <w:rsid w:val="00A93BE2"/>
    <w:rsid w:val="00A96862"/>
    <w:rsid w:val="00AA02A2"/>
    <w:rsid w:val="00AB2069"/>
    <w:rsid w:val="00AB2895"/>
    <w:rsid w:val="00AB2D60"/>
    <w:rsid w:val="00AC4168"/>
    <w:rsid w:val="00AC67A4"/>
    <w:rsid w:val="00AE476D"/>
    <w:rsid w:val="00AF100C"/>
    <w:rsid w:val="00AF404F"/>
    <w:rsid w:val="00AF72FE"/>
    <w:rsid w:val="00B008F6"/>
    <w:rsid w:val="00B124DF"/>
    <w:rsid w:val="00B135BB"/>
    <w:rsid w:val="00B42FFD"/>
    <w:rsid w:val="00B4320C"/>
    <w:rsid w:val="00B436EF"/>
    <w:rsid w:val="00B43A28"/>
    <w:rsid w:val="00B4474B"/>
    <w:rsid w:val="00B45FBC"/>
    <w:rsid w:val="00B507A3"/>
    <w:rsid w:val="00B55189"/>
    <w:rsid w:val="00B642D4"/>
    <w:rsid w:val="00B67958"/>
    <w:rsid w:val="00B82FE2"/>
    <w:rsid w:val="00B96C2C"/>
    <w:rsid w:val="00BC3EE9"/>
    <w:rsid w:val="00BC4AA8"/>
    <w:rsid w:val="00BC57B1"/>
    <w:rsid w:val="00BC57EC"/>
    <w:rsid w:val="00BD0B52"/>
    <w:rsid w:val="00BD3D8D"/>
    <w:rsid w:val="00BD775B"/>
    <w:rsid w:val="00BE0343"/>
    <w:rsid w:val="00BE0360"/>
    <w:rsid w:val="00BE0C2D"/>
    <w:rsid w:val="00BE2CD3"/>
    <w:rsid w:val="00BF46AF"/>
    <w:rsid w:val="00BF6668"/>
    <w:rsid w:val="00C03DE4"/>
    <w:rsid w:val="00C31B5D"/>
    <w:rsid w:val="00C3263F"/>
    <w:rsid w:val="00C47D12"/>
    <w:rsid w:val="00C6549E"/>
    <w:rsid w:val="00C7697F"/>
    <w:rsid w:val="00C81206"/>
    <w:rsid w:val="00C83386"/>
    <w:rsid w:val="00C84D99"/>
    <w:rsid w:val="00C9074D"/>
    <w:rsid w:val="00C97F7F"/>
    <w:rsid w:val="00CA3CFC"/>
    <w:rsid w:val="00CA663F"/>
    <w:rsid w:val="00CB2A56"/>
    <w:rsid w:val="00CB4E07"/>
    <w:rsid w:val="00CB5402"/>
    <w:rsid w:val="00CC210D"/>
    <w:rsid w:val="00CD4A1E"/>
    <w:rsid w:val="00CD66F1"/>
    <w:rsid w:val="00CE2985"/>
    <w:rsid w:val="00CE382B"/>
    <w:rsid w:val="00CE66F1"/>
    <w:rsid w:val="00CF4C97"/>
    <w:rsid w:val="00D1645D"/>
    <w:rsid w:val="00D16A65"/>
    <w:rsid w:val="00D1704B"/>
    <w:rsid w:val="00D26544"/>
    <w:rsid w:val="00D33E36"/>
    <w:rsid w:val="00D4135A"/>
    <w:rsid w:val="00D4294A"/>
    <w:rsid w:val="00D43D9B"/>
    <w:rsid w:val="00D6011F"/>
    <w:rsid w:val="00D61019"/>
    <w:rsid w:val="00D6459F"/>
    <w:rsid w:val="00D67029"/>
    <w:rsid w:val="00D7121C"/>
    <w:rsid w:val="00D71879"/>
    <w:rsid w:val="00D83288"/>
    <w:rsid w:val="00D97AFB"/>
    <w:rsid w:val="00DB55E2"/>
    <w:rsid w:val="00DB607A"/>
    <w:rsid w:val="00DC1F62"/>
    <w:rsid w:val="00DC6FFC"/>
    <w:rsid w:val="00DC7682"/>
    <w:rsid w:val="00DD14D3"/>
    <w:rsid w:val="00DD47B3"/>
    <w:rsid w:val="00DE07E0"/>
    <w:rsid w:val="00DE1747"/>
    <w:rsid w:val="00DE1E36"/>
    <w:rsid w:val="00DE59E6"/>
    <w:rsid w:val="00DE73ED"/>
    <w:rsid w:val="00DF2046"/>
    <w:rsid w:val="00DF2158"/>
    <w:rsid w:val="00E02E1D"/>
    <w:rsid w:val="00E07989"/>
    <w:rsid w:val="00E07F33"/>
    <w:rsid w:val="00E14359"/>
    <w:rsid w:val="00E21822"/>
    <w:rsid w:val="00E24A4A"/>
    <w:rsid w:val="00E256EF"/>
    <w:rsid w:val="00E31066"/>
    <w:rsid w:val="00E31266"/>
    <w:rsid w:val="00E34EB3"/>
    <w:rsid w:val="00E365DB"/>
    <w:rsid w:val="00E4017D"/>
    <w:rsid w:val="00E4073A"/>
    <w:rsid w:val="00E540DC"/>
    <w:rsid w:val="00E5741F"/>
    <w:rsid w:val="00E67C1C"/>
    <w:rsid w:val="00E77948"/>
    <w:rsid w:val="00E8319D"/>
    <w:rsid w:val="00E832B2"/>
    <w:rsid w:val="00E90BFA"/>
    <w:rsid w:val="00E94ED1"/>
    <w:rsid w:val="00EB3C87"/>
    <w:rsid w:val="00EB4A1D"/>
    <w:rsid w:val="00EB4F21"/>
    <w:rsid w:val="00ED1437"/>
    <w:rsid w:val="00ED2A33"/>
    <w:rsid w:val="00EE5342"/>
    <w:rsid w:val="00EF6D6D"/>
    <w:rsid w:val="00F0285A"/>
    <w:rsid w:val="00F046DA"/>
    <w:rsid w:val="00F04A68"/>
    <w:rsid w:val="00F06017"/>
    <w:rsid w:val="00F2396F"/>
    <w:rsid w:val="00F27909"/>
    <w:rsid w:val="00F3019E"/>
    <w:rsid w:val="00F33F66"/>
    <w:rsid w:val="00F43265"/>
    <w:rsid w:val="00F57D06"/>
    <w:rsid w:val="00F644A5"/>
    <w:rsid w:val="00F65861"/>
    <w:rsid w:val="00F7457A"/>
    <w:rsid w:val="00F7664C"/>
    <w:rsid w:val="00F767A2"/>
    <w:rsid w:val="00F802FE"/>
    <w:rsid w:val="00F83AD8"/>
    <w:rsid w:val="00F8713C"/>
    <w:rsid w:val="00F9303F"/>
    <w:rsid w:val="00F93A2E"/>
    <w:rsid w:val="00F9608B"/>
    <w:rsid w:val="00FA2D35"/>
    <w:rsid w:val="00FB4720"/>
    <w:rsid w:val="00FB472C"/>
    <w:rsid w:val="00FB4E1C"/>
    <w:rsid w:val="00FB6E1B"/>
    <w:rsid w:val="00FC5D64"/>
    <w:rsid w:val="00FD00FB"/>
    <w:rsid w:val="00FD01E6"/>
    <w:rsid w:val="00FD4C02"/>
    <w:rsid w:val="00FE58FD"/>
    <w:rsid w:val="00FE796A"/>
    <w:rsid w:val="00FE7CA7"/>
    <w:rsid w:val="00FF41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59E8CC"/>
  <w15:docId w15:val="{B0FF7075-4DA0-4723-B3FC-09D87A963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2E1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5726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726D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726D4"/>
    <w:rPr>
      <w:rFonts w:ascii="Calibri" w:eastAsia="Calibri" w:hAnsi="Calibri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726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726D4"/>
    <w:rPr>
      <w:rFonts w:ascii="Calibri" w:eastAsia="Calibri" w:hAnsi="Calibri" w:cs="Times New Roman"/>
      <w:b/>
      <w:bCs/>
      <w:sz w:val="20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26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26D4"/>
    <w:rPr>
      <w:rFonts w:ascii="Tahoma" w:eastAsia="Calibri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4674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6862"/>
    <w:rPr>
      <w:rFonts w:ascii="Calibri" w:eastAsia="Calibri" w:hAnsi="Calibri" w:cs="Times New Roman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A968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6862"/>
    <w:rPr>
      <w:rFonts w:ascii="Calibri" w:eastAsia="Calibri" w:hAnsi="Calibri" w:cs="Times New Roman"/>
      <w:lang w:val="en-GB"/>
    </w:rPr>
  </w:style>
  <w:style w:type="paragraph" w:styleId="NoSpacing">
    <w:name w:val="No Spacing"/>
    <w:uiPriority w:val="1"/>
    <w:qFormat/>
    <w:rsid w:val="00AC67A4"/>
    <w:pPr>
      <w:spacing w:after="0" w:line="240" w:lineRule="auto"/>
    </w:pPr>
    <w:rPr>
      <w:rFonts w:ascii="Calibri" w:eastAsia="Calibri" w:hAnsi="Calibri" w:cs="Times New Roman"/>
      <w:lang w:val="en-GB"/>
    </w:rPr>
  </w:style>
  <w:style w:type="paragraph" w:styleId="NormalWeb">
    <w:name w:val="Normal (Web)"/>
    <w:basedOn w:val="Normal"/>
    <w:uiPriority w:val="99"/>
    <w:unhideWhenUsed/>
    <w:rsid w:val="00DC1F62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is-IS"/>
    </w:rPr>
  </w:style>
  <w:style w:type="character" w:customStyle="1" w:styleId="normaltextrun">
    <w:name w:val="normaltextrun"/>
    <w:basedOn w:val="DefaultParagraphFont"/>
    <w:rsid w:val="00742155"/>
  </w:style>
  <w:style w:type="character" w:customStyle="1" w:styleId="eop">
    <w:name w:val="eop"/>
    <w:basedOn w:val="DefaultParagraphFont"/>
    <w:rsid w:val="00742155"/>
  </w:style>
  <w:style w:type="paragraph" w:styleId="Revision">
    <w:name w:val="Revision"/>
    <w:hidden/>
    <w:uiPriority w:val="99"/>
    <w:semiHidden/>
    <w:rsid w:val="00565A5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"/>
    <w:rsid w:val="00565A5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s-I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80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7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8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83A52D736C654FBF946F470636A6D1" ma:contentTypeVersion="10" ma:contentTypeDescription="Create a new document." ma:contentTypeScope="" ma:versionID="260804ea19f985abb0e80559e3ef93b2">
  <xsd:schema xmlns:xsd="http://www.w3.org/2001/XMLSchema" xmlns:xs="http://www.w3.org/2001/XMLSchema" xmlns:p="http://schemas.microsoft.com/office/2006/metadata/properties" xmlns:ns2="79c78131-1fdc-4045-a5be-7c0317a76b82" xmlns:ns3="2e0b0c10-4f8c-4601-9b53-925dfbe7c758" targetNamespace="http://schemas.microsoft.com/office/2006/metadata/properties" ma:root="true" ma:fieldsID="b08d5a152e3fbb474f7711657f21a09e" ns2:_="" ns3:_="">
    <xsd:import namespace="79c78131-1fdc-4045-a5be-7c0317a76b82"/>
    <xsd:import namespace="2e0b0c10-4f8c-4601-9b53-925dfbe7c7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78131-1fdc-4045-a5be-7c0317a76b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b0c10-4f8c-4601-9b53-925dfbe7c7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5437A5F-8957-487E-8C55-485E3E9DB6CA}">
  <ds:schemaRefs>
    <ds:schemaRef ds:uri="http://schemas.openxmlformats.org/package/2006/metadata/core-properties"/>
    <ds:schemaRef ds:uri="http://purl.org/dc/terms/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2e0b0c10-4f8c-4601-9b53-925dfbe7c758"/>
    <ds:schemaRef ds:uri="79c78131-1fdc-4045-a5be-7c0317a76b82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712C419F-B9DF-4F2A-8853-0F90187B88B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9B6A5B5-453A-4C77-B715-1F3ECA8916B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8BCC4C6-2112-42CA-8281-67A79ABF346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78131-1fdc-4045-a5be-7c0317a76b82"/>
    <ds:schemaRef ds:uri="2e0b0c10-4f8c-4601-9b53-925dfbe7c7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5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rannveig</dc:creator>
  <cp:keywords/>
  <cp:lastModifiedBy>Áslaug Briem - FERDA</cp:lastModifiedBy>
  <cp:revision>135</cp:revision>
  <cp:lastPrinted>2012-03-20T17:05:00Z</cp:lastPrinted>
  <dcterms:created xsi:type="dcterms:W3CDTF">2018-08-14T18:35:00Z</dcterms:created>
  <dcterms:modified xsi:type="dcterms:W3CDTF">2022-01-10T09:27:00Z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0x010100FA83A52D736C654FBF946F470636A6D1</vt:lpwstr>
  </property>
  <property fmtid="{D5CDD505-2E9C-101B-9397-08002B2CF9AE}" pid="3" name="One_FileVersion">
    <vt:lpwstr>0.0</vt:lpwstr>
  </property>
</Properties>
</file>