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304C8" w14:textId="606631B4" w:rsidR="00254305" w:rsidRDefault="00DF7539" w:rsidP="00981CD6">
      <w:pPr>
        <w:pStyle w:val="Heading3"/>
        <w:rPr>
          <w:rFonts w:cstheme="minorHAnsi"/>
          <w:sz w:val="44"/>
          <w:szCs w:val="44"/>
        </w:rPr>
      </w:pPr>
      <w:bookmarkStart w:id="0" w:name="_Toc166838533"/>
      <w:r>
        <w:rPr>
          <w:noProof/>
        </w:rPr>
        <w:drawing>
          <wp:anchor distT="0" distB="0" distL="114300" distR="114300" simplePos="0" relativeHeight="251658240" behindDoc="0" locked="0" layoutInCell="1" allowOverlap="1" wp14:anchorId="7BAC3BF3" wp14:editId="0332F15C">
            <wp:simplePos x="0" y="0"/>
            <wp:positionH relativeFrom="page">
              <wp:posOffset>-7951</wp:posOffset>
            </wp:positionH>
            <wp:positionV relativeFrom="page">
              <wp:posOffset>-429370</wp:posOffset>
            </wp:positionV>
            <wp:extent cx="10731834" cy="84645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0" y="0"/>
                      <a:ext cx="10733310" cy="8465714"/>
                    </a:xfrm>
                    <a:prstGeom prst="rect">
                      <a:avLst/>
                    </a:prstGeom>
                  </pic:spPr>
                </pic:pic>
              </a:graphicData>
            </a:graphic>
            <wp14:sizeRelH relativeFrom="margin">
              <wp14:pctWidth>0</wp14:pctWidth>
            </wp14:sizeRelH>
            <wp14:sizeRelV relativeFrom="margin">
              <wp14:pctHeight>0</wp14:pctHeight>
            </wp14:sizeRelV>
          </wp:anchor>
        </w:drawing>
      </w:r>
      <w:bookmarkEnd w:id="0"/>
    </w:p>
    <w:p w14:paraId="39D25CDD" w14:textId="26E954C8" w:rsidR="00977C05" w:rsidRDefault="00977C05" w:rsidP="00EC64EA">
      <w:pPr>
        <w:spacing w:before="60" w:after="60"/>
        <w:jc w:val="right"/>
        <w:rPr>
          <w:rFonts w:cstheme="minorHAnsi"/>
          <w:b/>
          <w:sz w:val="44"/>
          <w:szCs w:val="44"/>
        </w:rPr>
      </w:pPr>
    </w:p>
    <w:p w14:paraId="2EE5DB34" w14:textId="662C348B" w:rsidR="00C7791D" w:rsidRDefault="0017331A" w:rsidP="00EC64EA">
      <w:pPr>
        <w:spacing w:before="60" w:after="60"/>
        <w:ind w:left="12036"/>
        <w:jc w:val="center"/>
        <w:rPr>
          <w:rFonts w:cstheme="minorHAnsi"/>
          <w:color w:val="7F7F7F" w:themeColor="text1" w:themeTint="80"/>
          <w:sz w:val="28"/>
          <w:szCs w:val="28"/>
          <w:lang w:val="is-IS"/>
        </w:rPr>
      </w:pPr>
      <w:r>
        <w:rPr>
          <w:rFonts w:cstheme="minorHAnsi"/>
          <w:color w:val="7F7F7F" w:themeColor="text1" w:themeTint="80"/>
          <w:sz w:val="28"/>
          <w:szCs w:val="28"/>
          <w:lang w:val="is-IS"/>
        </w:rPr>
        <w:t xml:space="preserve">    </w:t>
      </w:r>
      <w:r w:rsidR="00C7791D">
        <w:rPr>
          <w:rFonts w:cstheme="minorHAnsi"/>
          <w:color w:val="7F7F7F" w:themeColor="text1" w:themeTint="80"/>
          <w:sz w:val="28"/>
          <w:szCs w:val="28"/>
          <w:lang w:val="is-IS"/>
        </w:rPr>
        <w:t xml:space="preserve"> </w:t>
      </w:r>
    </w:p>
    <w:p w14:paraId="58A93DF1" w14:textId="00580BDF" w:rsidR="000C0C7E" w:rsidRDefault="000C0C7E" w:rsidP="00EC64EA">
      <w:pPr>
        <w:spacing w:before="60" w:after="60"/>
        <w:rPr>
          <w:rFonts w:cstheme="minorHAnsi"/>
          <w:b/>
          <w:i/>
          <w:sz w:val="28"/>
          <w:szCs w:val="28"/>
          <w:lang w:val="is-IS"/>
        </w:rPr>
      </w:pPr>
    </w:p>
    <w:p w14:paraId="11084764" w14:textId="6B661DA6" w:rsidR="007573D6" w:rsidRDefault="007573D6" w:rsidP="00EC64EA">
      <w:pPr>
        <w:spacing w:before="60" w:after="60"/>
      </w:pPr>
    </w:p>
    <w:p w14:paraId="073E4A12" w14:textId="3BB48CFA" w:rsidR="007573D6" w:rsidRPr="00790C82" w:rsidRDefault="00E0492A" w:rsidP="00137076">
      <w:pPr>
        <w:pStyle w:val="NoSpacing"/>
        <w:tabs>
          <w:tab w:val="left" w:pos="13183"/>
        </w:tabs>
        <w:spacing w:before="60" w:after="60"/>
        <w:ind w:right="567"/>
        <w:jc w:val="both"/>
        <w:rPr>
          <w:i/>
          <w:color w:val="FF0000"/>
          <w:sz w:val="20"/>
          <w:szCs w:val="20"/>
        </w:rPr>
      </w:pPr>
      <w:r w:rsidRPr="008C67AF">
        <w:rPr>
          <w:noProof/>
        </w:rPr>
        <mc:AlternateContent>
          <mc:Choice Requires="wps">
            <w:drawing>
              <wp:anchor distT="0" distB="0" distL="114300" distR="114300" simplePos="0" relativeHeight="251658241" behindDoc="0" locked="0" layoutInCell="1" allowOverlap="1" wp14:anchorId="72D14F23" wp14:editId="67FD1F41">
                <wp:simplePos x="0" y="0"/>
                <wp:positionH relativeFrom="column">
                  <wp:posOffset>1190763</wp:posOffset>
                </wp:positionH>
                <wp:positionV relativeFrom="paragraph">
                  <wp:posOffset>1799756</wp:posOffset>
                </wp:positionV>
                <wp:extent cx="7438390" cy="1768751"/>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7438390" cy="1768751"/>
                        </a:xfrm>
                        <a:prstGeom prst="rect">
                          <a:avLst/>
                        </a:prstGeom>
                        <a:solidFill>
                          <a:schemeClr val="lt1"/>
                        </a:solidFill>
                        <a:ln w="6350">
                          <a:noFill/>
                        </a:ln>
                      </wps:spPr>
                      <wps:txbx>
                        <w:txbxContent>
                          <w:p w14:paraId="5EF1BE0C" w14:textId="77777777" w:rsidR="007573D6" w:rsidRPr="00FE666C" w:rsidRDefault="007B0D2C" w:rsidP="007573D6">
                            <w:pPr>
                              <w:jc w:val="center"/>
                              <w:rPr>
                                <w:rFonts w:ascii="Calibri" w:hAnsi="Calibri" w:cs="Calibri"/>
                                <w:b/>
                                <w:color w:val="7F7F7F" w:themeColor="text1" w:themeTint="80"/>
                                <w:sz w:val="54"/>
                                <w:szCs w:val="54"/>
                                <w:lang w:val="is-IS"/>
                              </w:rPr>
                            </w:pPr>
                            <w:r w:rsidRPr="00FE666C">
                              <w:rPr>
                                <w:rFonts w:ascii="Calibri" w:hAnsi="Calibri" w:cs="Calibri"/>
                                <w:b/>
                                <w:color w:val="7F7F7F" w:themeColor="text1" w:themeTint="80"/>
                                <w:sz w:val="54"/>
                                <w:szCs w:val="54"/>
                                <w:lang w:val="is-IS"/>
                              </w:rPr>
                              <w:t>G</w:t>
                            </w:r>
                            <w:r w:rsidR="00790C82" w:rsidRPr="00FE666C">
                              <w:rPr>
                                <w:rFonts w:ascii="Calibri" w:hAnsi="Calibri" w:cs="Calibri"/>
                                <w:b/>
                                <w:color w:val="7F7F7F" w:themeColor="text1" w:themeTint="80"/>
                                <w:sz w:val="54"/>
                                <w:szCs w:val="54"/>
                                <w:lang w:val="is-IS"/>
                              </w:rPr>
                              <w:t>æðaviðmið fyrir hótel</w:t>
                            </w:r>
                          </w:p>
                          <w:p w14:paraId="7B14ADD8" w14:textId="77777777" w:rsidR="005F53C0" w:rsidRPr="007B0D2C" w:rsidRDefault="005F53C0" w:rsidP="007573D6">
                            <w:pPr>
                              <w:jc w:val="center"/>
                              <w:rPr>
                                <w:rFonts w:ascii="Calibri" w:hAnsi="Calibri" w:cs="Calibri"/>
                                <w:b/>
                                <w:bCs/>
                                <w:color w:val="797979"/>
                                <w:sz w:val="54"/>
                                <w:szCs w:val="54"/>
                                <w:lang w:val="is-I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14F23" id="_x0000_t202" coordsize="21600,21600" o:spt="202" path="m,l,21600r21600,l21600,xe">
                <v:stroke joinstyle="miter"/>
                <v:path gradientshapeok="t" o:connecttype="rect"/>
              </v:shapetype>
              <v:shape id="Text Box 27" o:spid="_x0000_s1026" type="#_x0000_t202" style="position:absolute;left:0;text-align:left;margin-left:93.75pt;margin-top:141.7pt;width:585.7pt;height:13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" fillcolor="white [3201]" stroked="f" strokeweight=".5pt">
                <v:textbox>
                  <w:txbxContent>
                    <w:p w14:paraId="5EF1BE0C" w14:textId="77777777" w:rsidR="007573D6" w:rsidRPr="00FE666C" w:rsidRDefault="007B0D2C" w:rsidP="007573D6">
                      <w:pPr>
                        <w:jc w:val="center"/>
                        <w:rPr>
                          <w:rFonts w:ascii="Calibri" w:hAnsi="Calibri" w:cs="Calibri"/>
                          <w:b/>
                          <w:color w:val="7F7F7F" w:themeColor="text1" w:themeTint="80"/>
                          <w:sz w:val="54"/>
                          <w:szCs w:val="54"/>
                          <w:lang w:val="is-IS"/>
                        </w:rPr>
                      </w:pPr>
                      <w:r w:rsidRPr="00FE666C">
                        <w:rPr>
                          <w:rFonts w:ascii="Calibri" w:hAnsi="Calibri" w:cs="Calibri"/>
                          <w:b/>
                          <w:color w:val="7F7F7F" w:themeColor="text1" w:themeTint="80"/>
                          <w:sz w:val="54"/>
                          <w:szCs w:val="54"/>
                          <w:lang w:val="is-IS"/>
                        </w:rPr>
                        <w:t>G</w:t>
                      </w:r>
                      <w:r w:rsidR="00790C82" w:rsidRPr="00FE666C">
                        <w:rPr>
                          <w:rFonts w:ascii="Calibri" w:hAnsi="Calibri" w:cs="Calibri"/>
                          <w:b/>
                          <w:color w:val="7F7F7F" w:themeColor="text1" w:themeTint="80"/>
                          <w:sz w:val="54"/>
                          <w:szCs w:val="54"/>
                          <w:lang w:val="is-IS"/>
                        </w:rPr>
                        <w:t>æðaviðmið fyrir hótel</w:t>
                      </w:r>
                    </w:p>
                    <w:p w14:paraId="7B14ADD8" w14:textId="77777777" w:rsidR="005F53C0" w:rsidRPr="007B0D2C" w:rsidRDefault="005F53C0" w:rsidP="007573D6">
                      <w:pPr>
                        <w:jc w:val="center"/>
                        <w:rPr>
                          <w:rFonts w:ascii="Calibri" w:hAnsi="Calibri" w:cs="Calibri"/>
                          <w:b/>
                          <w:bCs/>
                          <w:color w:val="797979"/>
                          <w:sz w:val="54"/>
                          <w:szCs w:val="54"/>
                          <w:lang w:val="is-IS"/>
                        </w:rPr>
                      </w:pPr>
                    </w:p>
                  </w:txbxContent>
                </v:textbox>
              </v:shape>
            </w:pict>
          </mc:Fallback>
        </mc:AlternateContent>
      </w:r>
      <w:r w:rsidR="003074A0" w:rsidRPr="008C67AF">
        <w:rPr>
          <w:noProof/>
        </w:rPr>
        <mc:AlternateContent>
          <mc:Choice Requires="wps">
            <w:drawing>
              <wp:anchor distT="0" distB="0" distL="114300" distR="114300" simplePos="0" relativeHeight="251658242" behindDoc="0" locked="0" layoutInCell="1" allowOverlap="1" wp14:anchorId="0E93AD73" wp14:editId="31EF8EA5">
                <wp:simplePos x="0" y="0"/>
                <wp:positionH relativeFrom="column">
                  <wp:posOffset>3026040</wp:posOffset>
                </wp:positionH>
                <wp:positionV relativeFrom="paragraph">
                  <wp:posOffset>2352145</wp:posOffset>
                </wp:positionV>
                <wp:extent cx="4269850" cy="1805305"/>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4269850" cy="1805305"/>
                        </a:xfrm>
                        <a:prstGeom prst="rect">
                          <a:avLst/>
                        </a:prstGeom>
                        <a:solidFill>
                          <a:schemeClr val="lt1"/>
                        </a:solidFill>
                        <a:ln w="6350">
                          <a:noFill/>
                        </a:ln>
                      </wps:spPr>
                      <wps:txbx>
                        <w:txbxContent>
                          <w:p w14:paraId="76092CC1" w14:textId="77777777" w:rsidR="00520CDB" w:rsidRDefault="00790C82" w:rsidP="007573D6">
                            <w:pPr>
                              <w:spacing w:line="276" w:lineRule="auto"/>
                              <w:jc w:val="center"/>
                              <w:rPr>
                                <w:rFonts w:ascii="Calibri" w:hAnsi="Calibri" w:cs="Calibri"/>
                                <w:color w:val="797979"/>
                              </w:rPr>
                            </w:pPr>
                            <w:r>
                              <w:rPr>
                                <w:rFonts w:ascii="Calibri" w:hAnsi="Calibri" w:cs="Calibri"/>
                                <w:color w:val="797979"/>
                              </w:rPr>
                              <w:t xml:space="preserve">            </w:t>
                            </w:r>
                          </w:p>
                          <w:p w14:paraId="6E65EB01" w14:textId="4B956FA4" w:rsidR="007573D6" w:rsidRPr="003C48C6" w:rsidRDefault="00790C82" w:rsidP="00115371">
                            <w:pPr>
                              <w:spacing w:line="276" w:lineRule="auto"/>
                              <w:ind w:firstLine="2835"/>
                              <w:rPr>
                                <w:rFonts w:ascii="Calibri" w:hAnsi="Calibri" w:cs="Calibri"/>
                                <w:color w:val="797979"/>
                              </w:rPr>
                            </w:pPr>
                            <w:r>
                              <w:rPr>
                                <w:rFonts w:ascii="Calibri" w:hAnsi="Calibri" w:cs="Calibri"/>
                                <w:color w:val="797979"/>
                              </w:rPr>
                              <w:t>4</w:t>
                            </w:r>
                            <w:r w:rsidR="007573D6" w:rsidRPr="003C48C6">
                              <w:rPr>
                                <w:rFonts w:ascii="Calibri" w:hAnsi="Calibri" w:cs="Calibri"/>
                                <w:color w:val="797979"/>
                              </w:rPr>
                              <w:t xml:space="preserve">. </w:t>
                            </w:r>
                            <w:proofErr w:type="spellStart"/>
                            <w:r w:rsidR="007573D6" w:rsidRPr="003C48C6">
                              <w:rPr>
                                <w:rFonts w:ascii="Calibri" w:hAnsi="Calibri" w:cs="Calibri"/>
                                <w:color w:val="797979"/>
                              </w:rPr>
                              <w:t>útgáfa</w:t>
                            </w:r>
                            <w:proofErr w:type="spellEnd"/>
                            <w:r w:rsidR="007573D6" w:rsidRPr="003C48C6">
                              <w:rPr>
                                <w:rFonts w:ascii="Calibri" w:hAnsi="Calibri" w:cs="Calibri"/>
                                <w:color w:val="797979"/>
                              </w:rPr>
                              <w:t xml:space="preserve"> </w:t>
                            </w:r>
                            <w:r w:rsidR="007573D6" w:rsidRPr="00AE41DD">
                              <w:rPr>
                                <w:rFonts w:ascii="Calibri" w:hAnsi="Calibri" w:cs="Calibri"/>
                                <w:color w:val="797979"/>
                              </w:rPr>
                              <w:t>202</w:t>
                            </w:r>
                            <w:r w:rsidR="00AE41DD">
                              <w:rPr>
                                <w:rFonts w:ascii="Calibri" w:hAnsi="Calibri" w:cs="Calibri"/>
                                <w:color w:val="797979"/>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AD73" id="Text Box 28" o:spid="_x0000_s1027" type="#_x0000_t202" style="position:absolute;left:0;text-align:left;margin-left:238.25pt;margin-top:185.2pt;width:336.2pt;height:14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" fillcolor="white [3201]" stroked="f" strokeweight=".5pt">
                <v:textbox>
                  <w:txbxContent>
                    <w:p w14:paraId="76092CC1" w14:textId="77777777" w:rsidR="00520CDB" w:rsidRDefault="00790C82" w:rsidP="007573D6">
                      <w:pPr>
                        <w:spacing w:line="276" w:lineRule="auto"/>
                        <w:jc w:val="center"/>
                        <w:rPr>
                          <w:rFonts w:ascii="Calibri" w:hAnsi="Calibri" w:cs="Calibri"/>
                          <w:color w:val="797979"/>
                        </w:rPr>
                      </w:pPr>
                      <w:r>
                        <w:rPr>
                          <w:rFonts w:ascii="Calibri" w:hAnsi="Calibri" w:cs="Calibri"/>
                          <w:color w:val="797979"/>
                        </w:rPr>
                        <w:t xml:space="preserve">            </w:t>
                      </w:r>
                    </w:p>
                    <w:p w14:paraId="6E65EB01" w14:textId="4B956FA4" w:rsidR="007573D6" w:rsidRPr="003C48C6" w:rsidRDefault="00790C82" w:rsidP="00115371">
                      <w:pPr>
                        <w:spacing w:line="276" w:lineRule="auto"/>
                        <w:ind w:firstLine="2835"/>
                        <w:rPr>
                          <w:rFonts w:ascii="Calibri" w:hAnsi="Calibri" w:cs="Calibri"/>
                          <w:color w:val="797979"/>
                        </w:rPr>
                      </w:pPr>
                      <w:r>
                        <w:rPr>
                          <w:rFonts w:ascii="Calibri" w:hAnsi="Calibri" w:cs="Calibri"/>
                          <w:color w:val="797979"/>
                        </w:rPr>
                        <w:t>4</w:t>
                      </w:r>
                      <w:r w:rsidR="007573D6" w:rsidRPr="003C48C6">
                        <w:rPr>
                          <w:rFonts w:ascii="Calibri" w:hAnsi="Calibri" w:cs="Calibri"/>
                          <w:color w:val="797979"/>
                        </w:rPr>
                        <w:t xml:space="preserve">. </w:t>
                      </w:r>
                      <w:proofErr w:type="spellStart"/>
                      <w:r w:rsidR="007573D6" w:rsidRPr="003C48C6">
                        <w:rPr>
                          <w:rFonts w:ascii="Calibri" w:hAnsi="Calibri" w:cs="Calibri"/>
                          <w:color w:val="797979"/>
                        </w:rPr>
                        <w:t>útgáfa</w:t>
                      </w:r>
                      <w:proofErr w:type="spellEnd"/>
                      <w:r w:rsidR="007573D6" w:rsidRPr="003C48C6">
                        <w:rPr>
                          <w:rFonts w:ascii="Calibri" w:hAnsi="Calibri" w:cs="Calibri"/>
                          <w:color w:val="797979"/>
                        </w:rPr>
                        <w:t xml:space="preserve"> </w:t>
                      </w:r>
                      <w:r w:rsidR="007573D6" w:rsidRPr="00AE41DD">
                        <w:rPr>
                          <w:rFonts w:ascii="Calibri" w:hAnsi="Calibri" w:cs="Calibri"/>
                          <w:color w:val="797979"/>
                        </w:rPr>
                        <w:t>202</w:t>
                      </w:r>
                      <w:r w:rsidR="00AE41DD">
                        <w:rPr>
                          <w:rFonts w:ascii="Calibri" w:hAnsi="Calibri" w:cs="Calibri"/>
                          <w:color w:val="797979"/>
                        </w:rPr>
                        <w:t>3</w:t>
                      </w:r>
                    </w:p>
                  </w:txbxContent>
                </v:textbox>
              </v:shape>
            </w:pict>
          </mc:Fallback>
        </mc:AlternateContent>
      </w:r>
      <w:r w:rsidR="003074A0" w:rsidRPr="008C67AF">
        <w:rPr>
          <w:noProof/>
        </w:rPr>
        <mc:AlternateContent>
          <mc:Choice Requires="wps">
            <w:drawing>
              <wp:anchor distT="0" distB="0" distL="114300" distR="114300" simplePos="0" relativeHeight="251658243" behindDoc="0" locked="0" layoutInCell="1" allowOverlap="1" wp14:anchorId="15F773B2" wp14:editId="57C2A1B9">
                <wp:simplePos x="0" y="0"/>
                <wp:positionH relativeFrom="column">
                  <wp:posOffset>2276475</wp:posOffset>
                </wp:positionH>
                <wp:positionV relativeFrom="paragraph">
                  <wp:posOffset>3569335</wp:posOffset>
                </wp:positionV>
                <wp:extent cx="5444490" cy="590550"/>
                <wp:effectExtent l="0" t="0" r="3810" b="0"/>
                <wp:wrapNone/>
                <wp:docPr id="29" name="Text Box 29"/>
                <wp:cNvGraphicFramePr/>
                <a:graphic xmlns:a="http://schemas.openxmlformats.org/drawingml/2006/main">
                  <a:graphicData uri="http://schemas.microsoft.com/office/word/2010/wordprocessingShape">
                    <wps:wsp>
                      <wps:cNvSpPr txBox="1"/>
                      <wps:spPr>
                        <a:xfrm>
                          <a:off x="0" y="0"/>
                          <a:ext cx="5444490" cy="590550"/>
                        </a:xfrm>
                        <a:prstGeom prst="rect">
                          <a:avLst/>
                        </a:prstGeom>
                        <a:solidFill>
                          <a:schemeClr val="lt1"/>
                        </a:solidFill>
                        <a:ln w="6350">
                          <a:noFill/>
                        </a:ln>
                      </wps:spPr>
                      <wps:txbx>
                        <w:txbxContent>
                          <w:p w14:paraId="4B1AA6A1" w14:textId="77777777" w:rsidR="007573D6" w:rsidRPr="003C48C6" w:rsidRDefault="007573D6" w:rsidP="007573D6">
                            <w:pPr>
                              <w:jc w:val="center"/>
                              <w:rPr>
                                <w:rFonts w:ascii="Calibri" w:hAnsi="Calibri" w:cs="Calibri"/>
                                <w:color w:val="797979"/>
                                <w:sz w:val="32"/>
                                <w:szCs w:val="32"/>
                              </w:rPr>
                            </w:pPr>
                            <w:r w:rsidRPr="003C48C6">
                              <w:rPr>
                                <w:rFonts w:ascii="Calibri" w:hAnsi="Calibri" w:cs="Calibri"/>
                                <w:color w:val="797979"/>
                                <w:sz w:val="32"/>
                                <w:szCs w:val="32"/>
                              </w:rPr>
                              <w:t xml:space="preserve"> </w:t>
                            </w:r>
                            <w:proofErr w:type="spellStart"/>
                            <w:r w:rsidRPr="003C48C6">
                              <w:rPr>
                                <w:rFonts w:ascii="Calibri" w:hAnsi="Calibri" w:cs="Calibri"/>
                                <w:color w:val="797979"/>
                                <w:sz w:val="32"/>
                                <w:szCs w:val="32"/>
                              </w:rPr>
                              <w:t>Gæða</w:t>
                            </w:r>
                            <w:proofErr w:type="spellEnd"/>
                            <w:r w:rsidRPr="003C48C6">
                              <w:rPr>
                                <w:rFonts w:ascii="Calibri" w:hAnsi="Calibri" w:cs="Calibri"/>
                                <w:color w:val="797979"/>
                                <w:sz w:val="32"/>
                                <w:szCs w:val="32"/>
                              </w:rPr>
                              <w:t xml:space="preserve">- og </w:t>
                            </w:r>
                            <w:proofErr w:type="spellStart"/>
                            <w:r w:rsidRPr="003C48C6">
                              <w:rPr>
                                <w:rFonts w:ascii="Calibri" w:hAnsi="Calibri" w:cs="Calibri"/>
                                <w:color w:val="797979"/>
                                <w:sz w:val="32"/>
                                <w:szCs w:val="32"/>
                              </w:rPr>
                              <w:t>umhverfisvottun</w:t>
                            </w:r>
                            <w:proofErr w:type="spellEnd"/>
                            <w:r w:rsidRPr="003C48C6">
                              <w:rPr>
                                <w:rFonts w:ascii="Calibri" w:hAnsi="Calibri" w:cs="Calibri"/>
                                <w:color w:val="797979"/>
                                <w:sz w:val="32"/>
                                <w:szCs w:val="32"/>
                              </w:rPr>
                              <w:t xml:space="preserve"> </w:t>
                            </w:r>
                            <w:proofErr w:type="spellStart"/>
                            <w:r w:rsidRPr="003C48C6">
                              <w:rPr>
                                <w:rFonts w:ascii="Calibri" w:hAnsi="Calibri" w:cs="Calibri"/>
                                <w:color w:val="797979"/>
                                <w:sz w:val="32"/>
                                <w:szCs w:val="32"/>
                              </w:rPr>
                              <w:t>ferðaþjónustunnar</w:t>
                            </w:r>
                            <w:proofErr w:type="spellEnd"/>
                          </w:p>
                          <w:p w14:paraId="587746E7" w14:textId="77777777" w:rsidR="007573D6" w:rsidRPr="003C48C6" w:rsidRDefault="007573D6" w:rsidP="007573D6">
                            <w:pPr>
                              <w:jc w:val="center"/>
                              <w:rPr>
                                <w:rFonts w:ascii="Calibri" w:hAnsi="Calibri" w:cs="Calibri"/>
                                <w:color w:val="797979"/>
                                <w:sz w:val="32"/>
                                <w:szCs w:val="32"/>
                              </w:rPr>
                            </w:pPr>
                            <w:r w:rsidRPr="003C48C6">
                              <w:rPr>
                                <w:rFonts w:ascii="Calibri" w:hAnsi="Calibri" w:cs="Calibri"/>
                                <w:color w:val="797979"/>
                                <w:sz w:val="32"/>
                                <w:szCs w:val="32"/>
                              </w:rPr>
                              <w:t xml:space="preserve">Á </w:t>
                            </w:r>
                            <w:proofErr w:type="spellStart"/>
                            <w:r w:rsidRPr="003C48C6">
                              <w:rPr>
                                <w:rFonts w:ascii="Calibri" w:hAnsi="Calibri" w:cs="Calibri"/>
                                <w:color w:val="797979"/>
                                <w:sz w:val="32"/>
                                <w:szCs w:val="32"/>
                              </w:rPr>
                              <w:t>leið</w:t>
                            </w:r>
                            <w:proofErr w:type="spellEnd"/>
                            <w:r w:rsidRPr="003C48C6">
                              <w:rPr>
                                <w:rFonts w:ascii="Calibri" w:hAnsi="Calibri" w:cs="Calibri"/>
                                <w:color w:val="797979"/>
                                <w:sz w:val="32"/>
                                <w:szCs w:val="32"/>
                              </w:rPr>
                              <w:t xml:space="preserve"> til </w:t>
                            </w:r>
                            <w:proofErr w:type="spellStart"/>
                            <w:r w:rsidRPr="003C48C6">
                              <w:rPr>
                                <w:rFonts w:ascii="Calibri" w:hAnsi="Calibri" w:cs="Calibri"/>
                                <w:color w:val="797979"/>
                                <w:sz w:val="32"/>
                                <w:szCs w:val="32"/>
                              </w:rPr>
                              <w:t>sjálfbærrar</w:t>
                            </w:r>
                            <w:proofErr w:type="spellEnd"/>
                            <w:r w:rsidRPr="003C48C6">
                              <w:rPr>
                                <w:rFonts w:ascii="Calibri" w:hAnsi="Calibri" w:cs="Calibri"/>
                                <w:color w:val="797979"/>
                                <w:sz w:val="32"/>
                                <w:szCs w:val="32"/>
                              </w:rPr>
                              <w:t xml:space="preserve"> </w:t>
                            </w:r>
                            <w:proofErr w:type="spellStart"/>
                            <w:r w:rsidRPr="003C48C6">
                              <w:rPr>
                                <w:rFonts w:ascii="Calibri" w:hAnsi="Calibri" w:cs="Calibri"/>
                                <w:color w:val="797979"/>
                                <w:sz w:val="32"/>
                                <w:szCs w:val="32"/>
                              </w:rPr>
                              <w:t>ferðaþjónustu</w:t>
                            </w:r>
                            <w:proofErr w:type="spellEnd"/>
                          </w:p>
                          <w:p w14:paraId="72E7F2A4" w14:textId="77777777" w:rsidR="007573D6" w:rsidRPr="0099133D" w:rsidRDefault="007573D6" w:rsidP="007573D6">
                            <w:pPr>
                              <w:spacing w:line="276" w:lineRule="auto"/>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773B2" id="Text Box 29" o:spid="_x0000_s1028" type="#_x0000_t202" style="position:absolute;left:0;text-align:left;margin-left:179.25pt;margin-top:281.05pt;width:428.7pt;height: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" fillcolor="white [3201]" stroked="f" strokeweight=".5pt">
                <v:textbox>
                  <w:txbxContent>
                    <w:p w14:paraId="4B1AA6A1" w14:textId="77777777" w:rsidR="007573D6" w:rsidRPr="003C48C6" w:rsidRDefault="007573D6" w:rsidP="007573D6">
                      <w:pPr>
                        <w:jc w:val="center"/>
                        <w:rPr>
                          <w:rFonts w:ascii="Calibri" w:hAnsi="Calibri" w:cs="Calibri"/>
                          <w:color w:val="797979"/>
                          <w:sz w:val="32"/>
                          <w:szCs w:val="32"/>
                        </w:rPr>
                      </w:pPr>
                      <w:r w:rsidRPr="003C48C6">
                        <w:rPr>
                          <w:rFonts w:ascii="Calibri" w:hAnsi="Calibri" w:cs="Calibri"/>
                          <w:color w:val="797979"/>
                          <w:sz w:val="32"/>
                          <w:szCs w:val="32"/>
                        </w:rPr>
                        <w:t xml:space="preserve"> </w:t>
                      </w:r>
                      <w:proofErr w:type="spellStart"/>
                      <w:r w:rsidRPr="003C48C6">
                        <w:rPr>
                          <w:rFonts w:ascii="Calibri" w:hAnsi="Calibri" w:cs="Calibri"/>
                          <w:color w:val="797979"/>
                          <w:sz w:val="32"/>
                          <w:szCs w:val="32"/>
                        </w:rPr>
                        <w:t>Gæða</w:t>
                      </w:r>
                      <w:proofErr w:type="spellEnd"/>
                      <w:r w:rsidRPr="003C48C6">
                        <w:rPr>
                          <w:rFonts w:ascii="Calibri" w:hAnsi="Calibri" w:cs="Calibri"/>
                          <w:color w:val="797979"/>
                          <w:sz w:val="32"/>
                          <w:szCs w:val="32"/>
                        </w:rPr>
                        <w:t xml:space="preserve">- og </w:t>
                      </w:r>
                      <w:proofErr w:type="spellStart"/>
                      <w:r w:rsidRPr="003C48C6">
                        <w:rPr>
                          <w:rFonts w:ascii="Calibri" w:hAnsi="Calibri" w:cs="Calibri"/>
                          <w:color w:val="797979"/>
                          <w:sz w:val="32"/>
                          <w:szCs w:val="32"/>
                        </w:rPr>
                        <w:t>umhverfisvottun</w:t>
                      </w:r>
                      <w:proofErr w:type="spellEnd"/>
                      <w:r w:rsidRPr="003C48C6">
                        <w:rPr>
                          <w:rFonts w:ascii="Calibri" w:hAnsi="Calibri" w:cs="Calibri"/>
                          <w:color w:val="797979"/>
                          <w:sz w:val="32"/>
                          <w:szCs w:val="32"/>
                        </w:rPr>
                        <w:t xml:space="preserve"> </w:t>
                      </w:r>
                      <w:proofErr w:type="spellStart"/>
                      <w:r w:rsidRPr="003C48C6">
                        <w:rPr>
                          <w:rFonts w:ascii="Calibri" w:hAnsi="Calibri" w:cs="Calibri"/>
                          <w:color w:val="797979"/>
                          <w:sz w:val="32"/>
                          <w:szCs w:val="32"/>
                        </w:rPr>
                        <w:t>ferðaþjónustunnar</w:t>
                      </w:r>
                      <w:proofErr w:type="spellEnd"/>
                    </w:p>
                    <w:p w14:paraId="587746E7" w14:textId="77777777" w:rsidR="007573D6" w:rsidRPr="003C48C6" w:rsidRDefault="007573D6" w:rsidP="007573D6">
                      <w:pPr>
                        <w:jc w:val="center"/>
                        <w:rPr>
                          <w:rFonts w:ascii="Calibri" w:hAnsi="Calibri" w:cs="Calibri"/>
                          <w:color w:val="797979"/>
                          <w:sz w:val="32"/>
                          <w:szCs w:val="32"/>
                        </w:rPr>
                      </w:pPr>
                      <w:r w:rsidRPr="003C48C6">
                        <w:rPr>
                          <w:rFonts w:ascii="Calibri" w:hAnsi="Calibri" w:cs="Calibri"/>
                          <w:color w:val="797979"/>
                          <w:sz w:val="32"/>
                          <w:szCs w:val="32"/>
                        </w:rPr>
                        <w:t xml:space="preserve">Á </w:t>
                      </w:r>
                      <w:proofErr w:type="spellStart"/>
                      <w:r w:rsidRPr="003C48C6">
                        <w:rPr>
                          <w:rFonts w:ascii="Calibri" w:hAnsi="Calibri" w:cs="Calibri"/>
                          <w:color w:val="797979"/>
                          <w:sz w:val="32"/>
                          <w:szCs w:val="32"/>
                        </w:rPr>
                        <w:t>leið</w:t>
                      </w:r>
                      <w:proofErr w:type="spellEnd"/>
                      <w:r w:rsidRPr="003C48C6">
                        <w:rPr>
                          <w:rFonts w:ascii="Calibri" w:hAnsi="Calibri" w:cs="Calibri"/>
                          <w:color w:val="797979"/>
                          <w:sz w:val="32"/>
                          <w:szCs w:val="32"/>
                        </w:rPr>
                        <w:t xml:space="preserve"> til </w:t>
                      </w:r>
                      <w:proofErr w:type="spellStart"/>
                      <w:r w:rsidRPr="003C48C6">
                        <w:rPr>
                          <w:rFonts w:ascii="Calibri" w:hAnsi="Calibri" w:cs="Calibri"/>
                          <w:color w:val="797979"/>
                          <w:sz w:val="32"/>
                          <w:szCs w:val="32"/>
                        </w:rPr>
                        <w:t>sjálfbærrar</w:t>
                      </w:r>
                      <w:proofErr w:type="spellEnd"/>
                      <w:r w:rsidRPr="003C48C6">
                        <w:rPr>
                          <w:rFonts w:ascii="Calibri" w:hAnsi="Calibri" w:cs="Calibri"/>
                          <w:color w:val="797979"/>
                          <w:sz w:val="32"/>
                          <w:szCs w:val="32"/>
                        </w:rPr>
                        <w:t xml:space="preserve"> </w:t>
                      </w:r>
                      <w:proofErr w:type="spellStart"/>
                      <w:r w:rsidRPr="003C48C6">
                        <w:rPr>
                          <w:rFonts w:ascii="Calibri" w:hAnsi="Calibri" w:cs="Calibri"/>
                          <w:color w:val="797979"/>
                          <w:sz w:val="32"/>
                          <w:szCs w:val="32"/>
                        </w:rPr>
                        <w:t>ferðaþjónustu</w:t>
                      </w:r>
                      <w:proofErr w:type="spellEnd"/>
                    </w:p>
                    <w:p w14:paraId="72E7F2A4" w14:textId="77777777" w:rsidR="007573D6" w:rsidRPr="0099133D" w:rsidRDefault="007573D6" w:rsidP="007573D6">
                      <w:pPr>
                        <w:spacing w:line="276" w:lineRule="auto"/>
                        <w:jc w:val="center"/>
                        <w:rPr>
                          <w:rFonts w:ascii="Calibri" w:hAnsi="Calibri" w:cs="Calibri"/>
                          <w:color w:val="797979"/>
                        </w:rPr>
                      </w:pPr>
                    </w:p>
                  </w:txbxContent>
                </v:textbox>
              </v:shape>
            </w:pict>
          </mc:Fallback>
        </mc:AlternateContent>
      </w:r>
      <w:r w:rsidR="007573D6" w:rsidRPr="008C67AF">
        <w:rPr>
          <w:noProof/>
        </w:rPr>
        <mc:AlternateContent>
          <mc:Choice Requires="wps">
            <w:drawing>
              <wp:anchor distT="0" distB="0" distL="114300" distR="114300" simplePos="0" relativeHeight="251658244" behindDoc="0" locked="0" layoutInCell="1" allowOverlap="1" wp14:anchorId="4033A9A5" wp14:editId="680351FA">
                <wp:simplePos x="0" y="0"/>
                <wp:positionH relativeFrom="column">
                  <wp:posOffset>6134100</wp:posOffset>
                </wp:positionH>
                <wp:positionV relativeFrom="paragraph">
                  <wp:posOffset>5160645</wp:posOffset>
                </wp:positionV>
                <wp:extent cx="10541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chemeClr val="lt1"/>
                        </a:solidFill>
                        <a:ln w="6350">
                          <a:noFill/>
                        </a:ln>
                      </wps:spPr>
                      <wps:txbx>
                        <w:txbxContent>
                          <w:p w14:paraId="377802CC" w14:textId="129C84E4" w:rsidR="007573D6" w:rsidRPr="00E8730D" w:rsidRDefault="007573D6" w:rsidP="007573D6">
                            <w:pPr>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A9A5" id="Text Box 4" o:spid="_x0000_s1029" type="#_x0000_t202" style="position:absolute;left:0;text-align:left;margin-left:483pt;margin-top:406.35pt;width:83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" fillcolor="white [3201]" stroked="f" strokeweight=".5pt">
                <v:textbox>
                  <w:txbxContent>
                    <w:p w14:paraId="377802CC" w14:textId="129C84E4" w:rsidR="007573D6" w:rsidRPr="00E8730D" w:rsidRDefault="007573D6" w:rsidP="007573D6">
                      <w:pPr>
                        <w:jc w:val="center"/>
                        <w:rPr>
                          <w:rFonts w:ascii="Calibri" w:hAnsi="Calibri" w:cs="Calibri"/>
                          <w:color w:val="797979"/>
                        </w:rPr>
                      </w:pPr>
                    </w:p>
                  </w:txbxContent>
                </v:textbox>
              </v:shape>
            </w:pict>
          </mc:Fallback>
        </mc:AlternateContent>
      </w:r>
      <w:r w:rsidR="007573D6">
        <w:t xml:space="preserve"> </w:t>
      </w:r>
      <w:r w:rsidR="007573D6">
        <w:br w:type="page"/>
      </w:r>
    </w:p>
    <w:p w14:paraId="6FBA31D8" w14:textId="26B6A788" w:rsidR="00DC3179" w:rsidRDefault="00DC3179" w:rsidP="00EC64EA">
      <w:pPr>
        <w:spacing w:before="60" w:after="60"/>
        <w:rPr>
          <w:rFonts w:cstheme="minorHAnsi"/>
          <w:b/>
          <w:sz w:val="32"/>
          <w:szCs w:val="40"/>
        </w:rPr>
      </w:pPr>
    </w:p>
    <w:p w14:paraId="26DF665D" w14:textId="6366D24D" w:rsidR="00D6143B" w:rsidRDefault="00D6143B" w:rsidP="00D6143B">
      <w:pPr>
        <w:tabs>
          <w:tab w:val="left" w:pos="7393"/>
        </w:tabs>
        <w:spacing w:before="60" w:after="60" w:line="276" w:lineRule="auto"/>
        <w:rPr>
          <w:rFonts w:cstheme="minorHAnsi"/>
          <w:b/>
          <w:sz w:val="32"/>
          <w:szCs w:val="40"/>
        </w:rPr>
      </w:pPr>
      <w:r>
        <w:rPr>
          <w:rFonts w:cstheme="minorHAnsi"/>
          <w:b/>
          <w:sz w:val="32"/>
          <w:szCs w:val="40"/>
        </w:rPr>
        <w:tab/>
      </w:r>
    </w:p>
    <w:sdt>
      <w:sdtPr>
        <w:rPr>
          <w:rFonts w:asciiTheme="minorHAnsi" w:eastAsiaTheme="minorHAnsi" w:hAnsiTheme="minorHAnsi" w:cstheme="minorBidi"/>
          <w:color w:val="auto"/>
          <w:sz w:val="22"/>
          <w:szCs w:val="22"/>
          <w:lang w:val="en-GB"/>
        </w:rPr>
        <w:id w:val="2109234290"/>
        <w:docPartObj>
          <w:docPartGallery w:val="Table of Contents"/>
          <w:docPartUnique/>
        </w:docPartObj>
      </w:sdtPr>
      <w:sdtEndPr>
        <w:rPr>
          <w:b/>
          <w:bCs/>
          <w:noProof/>
        </w:rPr>
      </w:sdtEndPr>
      <w:sdtContent>
        <w:p w14:paraId="51814E43" w14:textId="49C98B31" w:rsidR="0054068A" w:rsidRPr="007B6435" w:rsidRDefault="007B6435">
          <w:pPr>
            <w:pStyle w:val="TOCHeading"/>
            <w:rPr>
              <w:color w:val="auto"/>
            </w:rPr>
          </w:pPr>
          <w:proofErr w:type="spellStart"/>
          <w:r w:rsidRPr="007B6435">
            <w:rPr>
              <w:color w:val="auto"/>
            </w:rPr>
            <w:t>Efnisyfirlit</w:t>
          </w:r>
          <w:proofErr w:type="spellEnd"/>
        </w:p>
        <w:p w14:paraId="2E7B5895" w14:textId="3C68020E" w:rsidR="00A9782F" w:rsidRDefault="0054068A" w:rsidP="00510887">
          <w:pPr>
            <w:pStyle w:val="TOC3"/>
            <w:tabs>
              <w:tab w:val="right" w:pos="13740"/>
            </w:tabs>
            <w:ind w:left="0"/>
            <w:rPr>
              <w:rFonts w:eastAsiaTheme="minorEastAsia" w:cstheme="minorBidi"/>
              <w:noProof/>
              <w:kern w:val="2"/>
              <w:sz w:val="24"/>
              <w:szCs w:val="24"/>
              <w:lang w:val="is-IS" w:eastAsia="is-IS"/>
              <w14:ligatures w14:val="standardContextual"/>
            </w:rPr>
          </w:pPr>
          <w:r>
            <w:fldChar w:fldCharType="begin"/>
          </w:r>
          <w:r>
            <w:instrText xml:space="preserve"> TOC \o "1-3" \h \z \u </w:instrText>
          </w:r>
          <w:r>
            <w:fldChar w:fldCharType="separate"/>
          </w:r>
          <w:hyperlink w:anchor="_Toc166838533" w:history="1">
            <w:r w:rsidR="00A9782F">
              <w:rPr>
                <w:noProof/>
                <w:webHidden/>
              </w:rPr>
              <w:tab/>
            </w:r>
          </w:hyperlink>
        </w:p>
        <w:p w14:paraId="4D021509" w14:textId="30A56A1A"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34" w:history="1">
            <w:r w:rsidRPr="0027303A">
              <w:rPr>
                <w:rStyle w:val="Hyperlink"/>
                <w:i/>
                <w:iCs/>
                <w:noProof/>
              </w:rPr>
              <w:t>1.  Aðkoma og nánasta umhverfi</w:t>
            </w:r>
            <w:r w:rsidR="002A2AEF">
              <w:rPr>
                <w:rStyle w:val="Hyperlink"/>
                <w:i/>
                <w:iCs/>
                <w:noProof/>
              </w:rPr>
              <w:t>…</w:t>
            </w:r>
            <w:bookmarkStart w:id="1" w:name="_Hlk166838776"/>
            <w:r w:rsidR="002A2AEF">
              <w:rPr>
                <w:rStyle w:val="Hyperlink"/>
                <w:i/>
                <w:iCs/>
                <w:noProof/>
              </w:rPr>
              <w:t>…………………………………………………………………………………………………………………………………………………………………………</w:t>
            </w:r>
            <w:bookmarkEnd w:id="1"/>
            <w:r w:rsidR="002A2AEF">
              <w:rPr>
                <w:rStyle w:val="Hyperlink"/>
                <w:i/>
                <w:iCs/>
                <w:noProof/>
              </w:rPr>
              <w:t>…………………………….</w:t>
            </w:r>
            <w:r>
              <w:rPr>
                <w:noProof/>
                <w:webHidden/>
              </w:rPr>
              <w:tab/>
            </w:r>
            <w:r>
              <w:rPr>
                <w:noProof/>
                <w:webHidden/>
              </w:rPr>
              <w:fldChar w:fldCharType="begin"/>
            </w:r>
            <w:r>
              <w:rPr>
                <w:noProof/>
                <w:webHidden/>
              </w:rPr>
              <w:instrText xml:space="preserve"> PAGEREF _Toc166838534 \h </w:instrText>
            </w:r>
            <w:r>
              <w:rPr>
                <w:noProof/>
                <w:webHidden/>
              </w:rPr>
            </w:r>
            <w:r>
              <w:rPr>
                <w:noProof/>
                <w:webHidden/>
              </w:rPr>
              <w:fldChar w:fldCharType="separate"/>
            </w:r>
            <w:r>
              <w:rPr>
                <w:noProof/>
                <w:webHidden/>
              </w:rPr>
              <w:t>4</w:t>
            </w:r>
            <w:r>
              <w:rPr>
                <w:noProof/>
                <w:webHidden/>
              </w:rPr>
              <w:fldChar w:fldCharType="end"/>
            </w:r>
          </w:hyperlink>
        </w:p>
        <w:p w14:paraId="63EDC9FE" w14:textId="1D059C51"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35" w:history="1">
            <w:r w:rsidRPr="0027303A">
              <w:rPr>
                <w:rStyle w:val="Hyperlink"/>
                <w:b/>
                <w:noProof/>
                <w:lang w:val="is-IS"/>
              </w:rPr>
              <w:t>1.1 Yfirbragð og ásýnd utandyra</w:t>
            </w:r>
            <w:r w:rsidR="002A2AEF" w:rsidRPr="002A2AEF">
              <w:rPr>
                <w:rStyle w:val="Hyperlink"/>
                <w:b/>
                <w:noProof/>
                <w:lang w:val="is-IS"/>
              </w:rPr>
              <w:t>…………………………………………………………………………………………………………………………………………………………………………</w:t>
            </w:r>
            <w:r w:rsidR="002A2AEF">
              <w:rPr>
                <w:rStyle w:val="Hyperlink"/>
                <w:b/>
                <w:noProof/>
                <w:lang w:val="is-IS"/>
              </w:rPr>
              <w:t>.............................</w:t>
            </w:r>
            <w:r>
              <w:rPr>
                <w:noProof/>
                <w:webHidden/>
              </w:rPr>
              <w:tab/>
            </w:r>
            <w:r>
              <w:rPr>
                <w:noProof/>
                <w:webHidden/>
              </w:rPr>
              <w:fldChar w:fldCharType="begin"/>
            </w:r>
            <w:r>
              <w:rPr>
                <w:noProof/>
                <w:webHidden/>
              </w:rPr>
              <w:instrText xml:space="preserve"> PAGEREF _Toc166838535 \h </w:instrText>
            </w:r>
            <w:r>
              <w:rPr>
                <w:noProof/>
                <w:webHidden/>
              </w:rPr>
            </w:r>
            <w:r>
              <w:rPr>
                <w:noProof/>
                <w:webHidden/>
              </w:rPr>
              <w:fldChar w:fldCharType="separate"/>
            </w:r>
            <w:r>
              <w:rPr>
                <w:noProof/>
                <w:webHidden/>
              </w:rPr>
              <w:t>4</w:t>
            </w:r>
            <w:r>
              <w:rPr>
                <w:noProof/>
                <w:webHidden/>
              </w:rPr>
              <w:fldChar w:fldCharType="end"/>
            </w:r>
          </w:hyperlink>
        </w:p>
        <w:p w14:paraId="346AF94E" w14:textId="28AA3328"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36" w:history="1">
            <w:r w:rsidRPr="0027303A">
              <w:rPr>
                <w:rStyle w:val="Hyperlink"/>
                <w:i/>
                <w:iCs/>
                <w:noProof/>
              </w:rPr>
              <w:t>2.  Öryggismál</w:t>
            </w:r>
            <w:r w:rsidR="002A2AEF">
              <w:rPr>
                <w:rStyle w:val="Hyperlink"/>
                <w:i/>
                <w:iCs/>
                <w:noProof/>
              </w:rPr>
              <w:t>……………………………………………………………………………………………………………………………………………………………………………………………………………………………………..</w:t>
            </w:r>
            <w:r>
              <w:rPr>
                <w:noProof/>
                <w:webHidden/>
              </w:rPr>
              <w:tab/>
            </w:r>
            <w:r>
              <w:rPr>
                <w:noProof/>
                <w:webHidden/>
              </w:rPr>
              <w:fldChar w:fldCharType="begin"/>
            </w:r>
            <w:r>
              <w:rPr>
                <w:noProof/>
                <w:webHidden/>
              </w:rPr>
              <w:instrText xml:space="preserve"> PAGEREF _Toc166838536 \h </w:instrText>
            </w:r>
            <w:r>
              <w:rPr>
                <w:noProof/>
                <w:webHidden/>
              </w:rPr>
            </w:r>
            <w:r>
              <w:rPr>
                <w:noProof/>
                <w:webHidden/>
              </w:rPr>
              <w:fldChar w:fldCharType="separate"/>
            </w:r>
            <w:r>
              <w:rPr>
                <w:noProof/>
                <w:webHidden/>
              </w:rPr>
              <w:t>4</w:t>
            </w:r>
            <w:r>
              <w:rPr>
                <w:noProof/>
                <w:webHidden/>
              </w:rPr>
              <w:fldChar w:fldCharType="end"/>
            </w:r>
          </w:hyperlink>
        </w:p>
        <w:p w14:paraId="06EAEB9F" w14:textId="7A75F792"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37" w:history="1">
            <w:r w:rsidRPr="0027303A">
              <w:rPr>
                <w:rStyle w:val="Hyperlink"/>
                <w:b/>
                <w:noProof/>
                <w:lang w:val="is-IS"/>
              </w:rPr>
              <w:t>2.1 Lýsing, eldvarnir o.fl.</w:t>
            </w:r>
            <w:r w:rsidR="002A2AEF" w:rsidRPr="002A2AEF">
              <w:rPr>
                <w:rFonts w:cstheme="minorBidi"/>
                <w:i w:val="0"/>
                <w:iCs w:val="0"/>
                <w:sz w:val="22"/>
                <w:szCs w:val="22"/>
              </w:rPr>
              <w:t xml:space="preserve"> </w:t>
            </w:r>
            <w:r w:rsidR="002A2AEF" w:rsidRPr="002A2AEF">
              <w:rPr>
                <w:rStyle w:val="Hyperlink"/>
                <w:b/>
                <w:noProof/>
                <w:lang w:val="is-IS"/>
              </w:rPr>
              <w:t>…………………………………………………………………………………………………………………………………………………………………………</w:t>
            </w:r>
            <w:r w:rsidR="002A2AEF">
              <w:rPr>
                <w:rStyle w:val="Hyperlink"/>
                <w:b/>
                <w:noProof/>
                <w:lang w:val="is-IS"/>
              </w:rPr>
              <w:t>.......................................</w:t>
            </w:r>
            <w:r w:rsidR="00087A7B">
              <w:rPr>
                <w:rStyle w:val="Hyperlink"/>
                <w:b/>
                <w:noProof/>
                <w:lang w:val="is-IS"/>
              </w:rPr>
              <w:t>.</w:t>
            </w:r>
            <w:r>
              <w:rPr>
                <w:noProof/>
                <w:webHidden/>
              </w:rPr>
              <w:tab/>
            </w:r>
            <w:r>
              <w:rPr>
                <w:noProof/>
                <w:webHidden/>
              </w:rPr>
              <w:fldChar w:fldCharType="begin"/>
            </w:r>
            <w:r>
              <w:rPr>
                <w:noProof/>
                <w:webHidden/>
              </w:rPr>
              <w:instrText xml:space="preserve"> PAGEREF _Toc166838537 \h </w:instrText>
            </w:r>
            <w:r>
              <w:rPr>
                <w:noProof/>
                <w:webHidden/>
              </w:rPr>
            </w:r>
            <w:r>
              <w:rPr>
                <w:noProof/>
                <w:webHidden/>
              </w:rPr>
              <w:fldChar w:fldCharType="separate"/>
            </w:r>
            <w:r>
              <w:rPr>
                <w:noProof/>
                <w:webHidden/>
              </w:rPr>
              <w:t>4</w:t>
            </w:r>
            <w:r>
              <w:rPr>
                <w:noProof/>
                <w:webHidden/>
              </w:rPr>
              <w:fldChar w:fldCharType="end"/>
            </w:r>
          </w:hyperlink>
        </w:p>
        <w:p w14:paraId="7D5DF4C5" w14:textId="33DE83E0"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38" w:history="1">
            <w:r w:rsidRPr="0027303A">
              <w:rPr>
                <w:rStyle w:val="Hyperlink"/>
                <w:i/>
                <w:iCs/>
                <w:noProof/>
              </w:rPr>
              <w:t>3.  Sameiginleg rými</w:t>
            </w:r>
            <w:r w:rsidR="002A2AEF">
              <w:rPr>
                <w:rStyle w:val="Hyperlink"/>
                <w:i/>
                <w:iCs/>
                <w:noProof/>
              </w:rPr>
              <w:t>..</w:t>
            </w:r>
            <w:r w:rsidR="002A2AEF" w:rsidRPr="002A2AEF">
              <w:rPr>
                <w:rFonts w:cstheme="minorBidi"/>
                <w:b w:val="0"/>
                <w:bCs w:val="0"/>
                <w:sz w:val="22"/>
                <w:szCs w:val="22"/>
              </w:rPr>
              <w:t xml:space="preserve"> </w:t>
            </w:r>
            <w:r w:rsidR="002A2AEF" w:rsidRPr="002A2AEF">
              <w:rPr>
                <w:rStyle w:val="Hyperlink"/>
                <w:i/>
                <w:iCs/>
                <w:noProof/>
              </w:rPr>
              <w:t>…………………………………………………………………………………………………………………………………………………………………………</w:t>
            </w:r>
            <w:r w:rsidR="002A2AEF">
              <w:rPr>
                <w:rStyle w:val="Hyperlink"/>
                <w:i/>
                <w:iCs/>
                <w:noProof/>
              </w:rPr>
              <w:t>……………………………………………</w:t>
            </w:r>
            <w:r w:rsidR="00087A7B">
              <w:rPr>
                <w:rStyle w:val="Hyperlink"/>
                <w:i/>
                <w:iCs/>
                <w:noProof/>
              </w:rPr>
              <w:t>….</w:t>
            </w:r>
            <w:r>
              <w:rPr>
                <w:noProof/>
                <w:webHidden/>
              </w:rPr>
              <w:tab/>
            </w:r>
            <w:r>
              <w:rPr>
                <w:noProof/>
                <w:webHidden/>
              </w:rPr>
              <w:fldChar w:fldCharType="begin"/>
            </w:r>
            <w:r>
              <w:rPr>
                <w:noProof/>
                <w:webHidden/>
              </w:rPr>
              <w:instrText xml:space="preserve"> PAGEREF _Toc166838538 \h </w:instrText>
            </w:r>
            <w:r>
              <w:rPr>
                <w:noProof/>
                <w:webHidden/>
              </w:rPr>
            </w:r>
            <w:r>
              <w:rPr>
                <w:noProof/>
                <w:webHidden/>
              </w:rPr>
              <w:fldChar w:fldCharType="separate"/>
            </w:r>
            <w:r>
              <w:rPr>
                <w:noProof/>
                <w:webHidden/>
              </w:rPr>
              <w:t>5</w:t>
            </w:r>
            <w:r>
              <w:rPr>
                <w:noProof/>
                <w:webHidden/>
              </w:rPr>
              <w:fldChar w:fldCharType="end"/>
            </w:r>
          </w:hyperlink>
        </w:p>
        <w:p w14:paraId="18842ABF" w14:textId="1AA79C05"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39" w:history="1">
            <w:r w:rsidRPr="0027303A">
              <w:rPr>
                <w:rStyle w:val="Hyperlink"/>
                <w:b/>
                <w:noProof/>
                <w:lang w:val="is-IS"/>
              </w:rPr>
              <w:t>3.1 Móttaka og ásýnd innandyra</w:t>
            </w:r>
            <w:r w:rsidR="00087A7B" w:rsidRPr="00087A7B">
              <w:rPr>
                <w:rStyle w:val="Hyperlink"/>
                <w:b/>
                <w:noProof/>
                <w:lang w:val="is-IS"/>
              </w:rPr>
              <w:t>…………………………………………………………………………………………………………………………………………………………………………</w:t>
            </w:r>
            <w:r w:rsidR="00087A7B">
              <w:rPr>
                <w:rStyle w:val="Hyperlink"/>
                <w:b/>
                <w:noProof/>
                <w:lang w:val="is-IS"/>
              </w:rPr>
              <w:t>............................</w:t>
            </w:r>
            <w:r>
              <w:rPr>
                <w:noProof/>
                <w:webHidden/>
              </w:rPr>
              <w:tab/>
            </w:r>
            <w:r>
              <w:rPr>
                <w:noProof/>
                <w:webHidden/>
              </w:rPr>
              <w:fldChar w:fldCharType="begin"/>
            </w:r>
            <w:r>
              <w:rPr>
                <w:noProof/>
                <w:webHidden/>
              </w:rPr>
              <w:instrText xml:space="preserve"> PAGEREF _Toc166838539 \h </w:instrText>
            </w:r>
            <w:r>
              <w:rPr>
                <w:noProof/>
                <w:webHidden/>
              </w:rPr>
            </w:r>
            <w:r>
              <w:rPr>
                <w:noProof/>
                <w:webHidden/>
              </w:rPr>
              <w:fldChar w:fldCharType="separate"/>
            </w:r>
            <w:r>
              <w:rPr>
                <w:noProof/>
                <w:webHidden/>
              </w:rPr>
              <w:t>5</w:t>
            </w:r>
            <w:r>
              <w:rPr>
                <w:noProof/>
                <w:webHidden/>
              </w:rPr>
              <w:fldChar w:fldCharType="end"/>
            </w:r>
          </w:hyperlink>
        </w:p>
        <w:p w14:paraId="21689A8F" w14:textId="47479DE4"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40" w:history="1">
            <w:r w:rsidRPr="0027303A">
              <w:rPr>
                <w:rStyle w:val="Hyperlink"/>
                <w:b/>
                <w:noProof/>
                <w:lang w:val="is-IS"/>
              </w:rPr>
              <w:t>3.2 Opnunartími</w:t>
            </w:r>
            <w:r w:rsidR="00087A7B" w:rsidRPr="00087A7B">
              <w:rPr>
                <w:rStyle w:val="Hyperlink"/>
                <w:b/>
                <w:noProof/>
                <w:lang w:val="is-IS"/>
              </w:rPr>
              <w:t>…………………………………………………………………………………………………………………………………………………………………………</w:t>
            </w:r>
            <w:r w:rsidR="00087A7B">
              <w:rPr>
                <w:rStyle w:val="Hyperlink"/>
                <w:b/>
                <w:noProof/>
                <w:lang w:val="is-IS"/>
              </w:rPr>
              <w:t>.....................................................</w:t>
            </w:r>
            <w:r>
              <w:rPr>
                <w:noProof/>
                <w:webHidden/>
              </w:rPr>
              <w:tab/>
            </w:r>
            <w:r>
              <w:rPr>
                <w:noProof/>
                <w:webHidden/>
              </w:rPr>
              <w:fldChar w:fldCharType="begin"/>
            </w:r>
            <w:r>
              <w:rPr>
                <w:noProof/>
                <w:webHidden/>
              </w:rPr>
              <w:instrText xml:space="preserve"> PAGEREF _Toc166838540 \h </w:instrText>
            </w:r>
            <w:r>
              <w:rPr>
                <w:noProof/>
                <w:webHidden/>
              </w:rPr>
            </w:r>
            <w:r>
              <w:rPr>
                <w:noProof/>
                <w:webHidden/>
              </w:rPr>
              <w:fldChar w:fldCharType="separate"/>
            </w:r>
            <w:r>
              <w:rPr>
                <w:noProof/>
                <w:webHidden/>
              </w:rPr>
              <w:t>5</w:t>
            </w:r>
            <w:r>
              <w:rPr>
                <w:noProof/>
                <w:webHidden/>
              </w:rPr>
              <w:fldChar w:fldCharType="end"/>
            </w:r>
          </w:hyperlink>
        </w:p>
        <w:p w14:paraId="44FE2A21" w14:textId="2B192896"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41" w:history="1">
            <w:r w:rsidRPr="0027303A">
              <w:rPr>
                <w:rStyle w:val="Hyperlink"/>
                <w:b/>
                <w:noProof/>
                <w:lang w:val="is-IS"/>
              </w:rPr>
              <w:t>3.3 Starfsfólk</w:t>
            </w:r>
            <w:r w:rsidR="00087A7B" w:rsidRPr="00087A7B">
              <w:rPr>
                <w:rStyle w:val="Hyperlink"/>
                <w:b/>
                <w:noProof/>
                <w:lang w:val="is-IS"/>
              </w:rPr>
              <w:t>…………………………………………………………………………………………………………………………………………………………………………</w:t>
            </w:r>
            <w:r w:rsidR="00087A7B">
              <w:rPr>
                <w:rStyle w:val="Hyperlink"/>
                <w:b/>
                <w:noProof/>
                <w:lang w:val="is-IS"/>
              </w:rPr>
              <w:t>..........................................................</w:t>
            </w:r>
            <w:r>
              <w:rPr>
                <w:noProof/>
                <w:webHidden/>
              </w:rPr>
              <w:tab/>
            </w:r>
            <w:r>
              <w:rPr>
                <w:noProof/>
                <w:webHidden/>
              </w:rPr>
              <w:fldChar w:fldCharType="begin"/>
            </w:r>
            <w:r>
              <w:rPr>
                <w:noProof/>
                <w:webHidden/>
              </w:rPr>
              <w:instrText xml:space="preserve"> PAGEREF _Toc166838541 \h </w:instrText>
            </w:r>
            <w:r>
              <w:rPr>
                <w:noProof/>
                <w:webHidden/>
              </w:rPr>
            </w:r>
            <w:r>
              <w:rPr>
                <w:noProof/>
                <w:webHidden/>
              </w:rPr>
              <w:fldChar w:fldCharType="separate"/>
            </w:r>
            <w:r>
              <w:rPr>
                <w:noProof/>
                <w:webHidden/>
              </w:rPr>
              <w:t>6</w:t>
            </w:r>
            <w:r>
              <w:rPr>
                <w:noProof/>
                <w:webHidden/>
              </w:rPr>
              <w:fldChar w:fldCharType="end"/>
            </w:r>
          </w:hyperlink>
        </w:p>
        <w:p w14:paraId="65A30715" w14:textId="7F36C1E1"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42" w:history="1">
            <w:r w:rsidRPr="0027303A">
              <w:rPr>
                <w:rStyle w:val="Hyperlink"/>
                <w:b/>
                <w:noProof/>
                <w:lang w:val="is-IS"/>
              </w:rPr>
              <w:t>3.4 Farangur og verðmæti</w:t>
            </w:r>
            <w:r w:rsidR="00087A7B" w:rsidRPr="00087A7B">
              <w:rPr>
                <w:rStyle w:val="Hyperlink"/>
                <w:b/>
                <w:noProof/>
                <w:lang w:val="is-IS"/>
              </w:rPr>
              <w:t>…………………………………………………………………………………………………………………………………………………………………………</w:t>
            </w:r>
            <w:r w:rsidR="00087A7B">
              <w:rPr>
                <w:rStyle w:val="Hyperlink"/>
                <w:b/>
                <w:noProof/>
                <w:lang w:val="is-IS"/>
              </w:rPr>
              <w:t>......................................</w:t>
            </w:r>
            <w:r>
              <w:rPr>
                <w:noProof/>
                <w:webHidden/>
              </w:rPr>
              <w:tab/>
            </w:r>
            <w:r>
              <w:rPr>
                <w:noProof/>
                <w:webHidden/>
              </w:rPr>
              <w:fldChar w:fldCharType="begin"/>
            </w:r>
            <w:r>
              <w:rPr>
                <w:noProof/>
                <w:webHidden/>
              </w:rPr>
              <w:instrText xml:space="preserve"> PAGEREF _Toc166838542 \h </w:instrText>
            </w:r>
            <w:r>
              <w:rPr>
                <w:noProof/>
                <w:webHidden/>
              </w:rPr>
            </w:r>
            <w:r>
              <w:rPr>
                <w:noProof/>
                <w:webHidden/>
              </w:rPr>
              <w:fldChar w:fldCharType="separate"/>
            </w:r>
            <w:r>
              <w:rPr>
                <w:noProof/>
                <w:webHidden/>
              </w:rPr>
              <w:t>6</w:t>
            </w:r>
            <w:r>
              <w:rPr>
                <w:noProof/>
                <w:webHidden/>
              </w:rPr>
              <w:fldChar w:fldCharType="end"/>
            </w:r>
          </w:hyperlink>
        </w:p>
        <w:p w14:paraId="3A539B54" w14:textId="680118FC"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43" w:history="1">
            <w:r w:rsidRPr="0027303A">
              <w:rPr>
                <w:rStyle w:val="Hyperlink"/>
                <w:b/>
                <w:noProof/>
                <w:lang w:val="is-IS"/>
              </w:rPr>
              <w:t>3.5 Ýmis þjónusta</w:t>
            </w:r>
            <w:r w:rsidR="00087A7B" w:rsidRPr="00087A7B">
              <w:rPr>
                <w:rStyle w:val="Hyperlink"/>
                <w:b/>
                <w:noProof/>
                <w:lang w:val="is-IS"/>
              </w:rPr>
              <w:t>…………………………………………………………………………………………………………………………………………………………………………</w:t>
            </w:r>
            <w:r w:rsidR="00087A7B">
              <w:rPr>
                <w:rStyle w:val="Hyperlink"/>
                <w:b/>
                <w:noProof/>
                <w:lang w:val="is-IS"/>
              </w:rPr>
              <w:t>...................................................</w:t>
            </w:r>
            <w:r>
              <w:rPr>
                <w:noProof/>
                <w:webHidden/>
              </w:rPr>
              <w:tab/>
            </w:r>
            <w:r>
              <w:rPr>
                <w:noProof/>
                <w:webHidden/>
              </w:rPr>
              <w:fldChar w:fldCharType="begin"/>
            </w:r>
            <w:r>
              <w:rPr>
                <w:noProof/>
                <w:webHidden/>
              </w:rPr>
              <w:instrText xml:space="preserve"> PAGEREF _Toc166838543 \h </w:instrText>
            </w:r>
            <w:r>
              <w:rPr>
                <w:noProof/>
                <w:webHidden/>
              </w:rPr>
            </w:r>
            <w:r>
              <w:rPr>
                <w:noProof/>
                <w:webHidden/>
              </w:rPr>
              <w:fldChar w:fldCharType="separate"/>
            </w:r>
            <w:r>
              <w:rPr>
                <w:noProof/>
                <w:webHidden/>
              </w:rPr>
              <w:t>6</w:t>
            </w:r>
            <w:r>
              <w:rPr>
                <w:noProof/>
                <w:webHidden/>
              </w:rPr>
              <w:fldChar w:fldCharType="end"/>
            </w:r>
          </w:hyperlink>
        </w:p>
        <w:p w14:paraId="347AB22B" w14:textId="5137E2B5"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44" w:history="1">
            <w:r w:rsidRPr="0027303A">
              <w:rPr>
                <w:rStyle w:val="Hyperlink"/>
                <w:i/>
                <w:iCs/>
                <w:noProof/>
              </w:rPr>
              <w:t>4. Herbergi, aðbúnaður og húsgögn</w:t>
            </w:r>
            <w:r w:rsidR="00087A7B" w:rsidRPr="00087A7B">
              <w:rPr>
                <w:rStyle w:val="Hyperlink"/>
                <w:i/>
                <w:iCs/>
                <w:noProof/>
              </w:rPr>
              <w:t>…………………………………………………………………………………………………………………………………………………………………………</w:t>
            </w:r>
            <w:r w:rsidR="00087A7B">
              <w:rPr>
                <w:rStyle w:val="Hyperlink"/>
                <w:i/>
                <w:iCs/>
                <w:noProof/>
              </w:rPr>
              <w:t>…………………………</w:t>
            </w:r>
            <w:r>
              <w:rPr>
                <w:noProof/>
                <w:webHidden/>
              </w:rPr>
              <w:tab/>
            </w:r>
            <w:r>
              <w:rPr>
                <w:noProof/>
                <w:webHidden/>
              </w:rPr>
              <w:fldChar w:fldCharType="begin"/>
            </w:r>
            <w:r>
              <w:rPr>
                <w:noProof/>
                <w:webHidden/>
              </w:rPr>
              <w:instrText xml:space="preserve"> PAGEREF _Toc166838544 \h </w:instrText>
            </w:r>
            <w:r>
              <w:rPr>
                <w:noProof/>
                <w:webHidden/>
              </w:rPr>
            </w:r>
            <w:r>
              <w:rPr>
                <w:noProof/>
                <w:webHidden/>
              </w:rPr>
              <w:fldChar w:fldCharType="separate"/>
            </w:r>
            <w:r>
              <w:rPr>
                <w:noProof/>
                <w:webHidden/>
              </w:rPr>
              <w:t>7</w:t>
            </w:r>
            <w:r>
              <w:rPr>
                <w:noProof/>
                <w:webHidden/>
              </w:rPr>
              <w:fldChar w:fldCharType="end"/>
            </w:r>
          </w:hyperlink>
        </w:p>
        <w:p w14:paraId="6211EE7D" w14:textId="6459EF58"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45" w:history="1">
            <w:r w:rsidRPr="0027303A">
              <w:rPr>
                <w:rStyle w:val="Hyperlink"/>
                <w:b/>
                <w:noProof/>
                <w:lang w:val="is-IS"/>
              </w:rPr>
              <w:t>4.1  Herbergjastærð og ásýnd</w:t>
            </w:r>
            <w:r w:rsidR="00087A7B" w:rsidRPr="00087A7B">
              <w:rPr>
                <w:rStyle w:val="Hyperlink"/>
                <w:b/>
                <w:noProof/>
                <w:lang w:val="is-IS"/>
              </w:rPr>
              <w:t>…………………………………………………………………………………………………………………………………………………………………………</w:t>
            </w:r>
            <w:r w:rsidR="00087A7B">
              <w:rPr>
                <w:rStyle w:val="Hyperlink"/>
                <w:b/>
                <w:noProof/>
                <w:lang w:val="is-IS"/>
              </w:rPr>
              <w:t>................................</w:t>
            </w:r>
            <w:r>
              <w:rPr>
                <w:noProof/>
                <w:webHidden/>
              </w:rPr>
              <w:tab/>
            </w:r>
            <w:r>
              <w:rPr>
                <w:noProof/>
                <w:webHidden/>
              </w:rPr>
              <w:fldChar w:fldCharType="begin"/>
            </w:r>
            <w:r>
              <w:rPr>
                <w:noProof/>
                <w:webHidden/>
              </w:rPr>
              <w:instrText xml:space="preserve"> PAGEREF _Toc166838545 \h </w:instrText>
            </w:r>
            <w:r>
              <w:rPr>
                <w:noProof/>
                <w:webHidden/>
              </w:rPr>
            </w:r>
            <w:r>
              <w:rPr>
                <w:noProof/>
                <w:webHidden/>
              </w:rPr>
              <w:fldChar w:fldCharType="separate"/>
            </w:r>
            <w:r>
              <w:rPr>
                <w:noProof/>
                <w:webHidden/>
              </w:rPr>
              <w:t>7</w:t>
            </w:r>
            <w:r>
              <w:rPr>
                <w:noProof/>
                <w:webHidden/>
              </w:rPr>
              <w:fldChar w:fldCharType="end"/>
            </w:r>
          </w:hyperlink>
        </w:p>
        <w:p w14:paraId="64F72D90" w14:textId="0D287695"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46" w:history="1">
            <w:r w:rsidRPr="0027303A">
              <w:rPr>
                <w:rStyle w:val="Hyperlink"/>
                <w:b/>
                <w:noProof/>
                <w:lang w:val="is-IS"/>
              </w:rPr>
              <w:t>4.2  Hreinlætis- og snyrtiaðstaða</w:t>
            </w:r>
            <w:r w:rsidR="00087A7B" w:rsidRPr="00087A7B">
              <w:rPr>
                <w:rStyle w:val="Hyperlink"/>
                <w:b/>
                <w:noProof/>
                <w:lang w:val="is-IS"/>
              </w:rPr>
              <w:t>…………………………………………………………………………………………………………………………………………………………………………</w:t>
            </w:r>
            <w:r w:rsidR="00087A7B">
              <w:rPr>
                <w:rStyle w:val="Hyperlink"/>
                <w:b/>
                <w:noProof/>
                <w:lang w:val="is-IS"/>
              </w:rPr>
              <w:t>...........................</w:t>
            </w:r>
            <w:r>
              <w:rPr>
                <w:noProof/>
                <w:webHidden/>
              </w:rPr>
              <w:tab/>
            </w:r>
            <w:r>
              <w:rPr>
                <w:noProof/>
                <w:webHidden/>
              </w:rPr>
              <w:fldChar w:fldCharType="begin"/>
            </w:r>
            <w:r>
              <w:rPr>
                <w:noProof/>
                <w:webHidden/>
              </w:rPr>
              <w:instrText xml:space="preserve"> PAGEREF _Toc166838546 \h </w:instrText>
            </w:r>
            <w:r>
              <w:rPr>
                <w:noProof/>
                <w:webHidden/>
              </w:rPr>
            </w:r>
            <w:r>
              <w:rPr>
                <w:noProof/>
                <w:webHidden/>
              </w:rPr>
              <w:fldChar w:fldCharType="separate"/>
            </w:r>
            <w:r>
              <w:rPr>
                <w:noProof/>
                <w:webHidden/>
              </w:rPr>
              <w:t>7</w:t>
            </w:r>
            <w:r>
              <w:rPr>
                <w:noProof/>
                <w:webHidden/>
              </w:rPr>
              <w:fldChar w:fldCharType="end"/>
            </w:r>
          </w:hyperlink>
        </w:p>
        <w:p w14:paraId="799BECB0" w14:textId="31F5F3CC"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47" w:history="1">
            <w:r w:rsidRPr="0027303A">
              <w:rPr>
                <w:rStyle w:val="Hyperlink"/>
                <w:b/>
                <w:bCs/>
                <w:noProof/>
                <w:lang w:val="is-IS"/>
              </w:rPr>
              <w:t>4.3 Svefnaðstaða</w:t>
            </w:r>
            <w:r w:rsidR="00087A7B" w:rsidRPr="00087A7B">
              <w:rPr>
                <w:rStyle w:val="Hyperlink"/>
                <w:b/>
                <w:bCs/>
                <w:noProof/>
                <w:lang w:val="is-IS"/>
              </w:rPr>
              <w:t>…………………………………………………………………………………………………………………………………………………………………………</w:t>
            </w:r>
            <w:r w:rsidR="00087A7B">
              <w:rPr>
                <w:rStyle w:val="Hyperlink"/>
                <w:b/>
                <w:bCs/>
                <w:noProof/>
                <w:lang w:val="is-IS"/>
              </w:rPr>
              <w:t>...................................................</w:t>
            </w:r>
            <w:r>
              <w:rPr>
                <w:noProof/>
                <w:webHidden/>
              </w:rPr>
              <w:tab/>
            </w:r>
            <w:r>
              <w:rPr>
                <w:noProof/>
                <w:webHidden/>
              </w:rPr>
              <w:fldChar w:fldCharType="begin"/>
            </w:r>
            <w:r>
              <w:rPr>
                <w:noProof/>
                <w:webHidden/>
              </w:rPr>
              <w:instrText xml:space="preserve"> PAGEREF _Toc166838547 \h </w:instrText>
            </w:r>
            <w:r>
              <w:rPr>
                <w:noProof/>
                <w:webHidden/>
              </w:rPr>
            </w:r>
            <w:r>
              <w:rPr>
                <w:noProof/>
                <w:webHidden/>
              </w:rPr>
              <w:fldChar w:fldCharType="separate"/>
            </w:r>
            <w:r>
              <w:rPr>
                <w:noProof/>
                <w:webHidden/>
              </w:rPr>
              <w:t>9</w:t>
            </w:r>
            <w:r>
              <w:rPr>
                <w:noProof/>
                <w:webHidden/>
              </w:rPr>
              <w:fldChar w:fldCharType="end"/>
            </w:r>
          </w:hyperlink>
        </w:p>
        <w:p w14:paraId="6DD4140C" w14:textId="6DD691F8"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48" w:history="1">
            <w:r w:rsidRPr="0027303A">
              <w:rPr>
                <w:rStyle w:val="Hyperlink"/>
                <w:b/>
                <w:bCs/>
                <w:noProof/>
                <w:lang w:val="is-IS"/>
              </w:rPr>
              <w:t>4.4 Aðbúnaður á herbergi</w:t>
            </w:r>
            <w:r w:rsidR="00087A7B" w:rsidRPr="00087A7B">
              <w:rPr>
                <w:rStyle w:val="Hyperlink"/>
                <w:b/>
                <w:bCs/>
                <w:noProof/>
                <w:lang w:val="is-IS"/>
              </w:rPr>
              <w:t>…………………………………………………………………………………………………………………………………………………………………………</w:t>
            </w:r>
            <w:r w:rsidR="00087A7B">
              <w:rPr>
                <w:rStyle w:val="Hyperlink"/>
                <w:b/>
                <w:bCs/>
                <w:noProof/>
                <w:lang w:val="is-IS"/>
              </w:rPr>
              <w:t>.....................................</w:t>
            </w:r>
            <w:r>
              <w:rPr>
                <w:noProof/>
                <w:webHidden/>
              </w:rPr>
              <w:tab/>
            </w:r>
            <w:r>
              <w:rPr>
                <w:noProof/>
                <w:webHidden/>
              </w:rPr>
              <w:fldChar w:fldCharType="begin"/>
            </w:r>
            <w:r>
              <w:rPr>
                <w:noProof/>
                <w:webHidden/>
              </w:rPr>
              <w:instrText xml:space="preserve"> PAGEREF _Toc166838548 \h </w:instrText>
            </w:r>
            <w:r>
              <w:rPr>
                <w:noProof/>
                <w:webHidden/>
              </w:rPr>
            </w:r>
            <w:r>
              <w:rPr>
                <w:noProof/>
                <w:webHidden/>
              </w:rPr>
              <w:fldChar w:fldCharType="separate"/>
            </w:r>
            <w:r>
              <w:rPr>
                <w:noProof/>
                <w:webHidden/>
              </w:rPr>
              <w:t>10</w:t>
            </w:r>
            <w:r>
              <w:rPr>
                <w:noProof/>
                <w:webHidden/>
              </w:rPr>
              <w:fldChar w:fldCharType="end"/>
            </w:r>
          </w:hyperlink>
        </w:p>
        <w:p w14:paraId="7C11F0CA" w14:textId="4F66CB89"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49" w:history="1">
            <w:r w:rsidRPr="0027303A">
              <w:rPr>
                <w:rStyle w:val="Hyperlink"/>
                <w:b/>
                <w:bCs/>
                <w:noProof/>
                <w:lang w:val="is-IS"/>
              </w:rPr>
              <w:t>4.5  Sjónvarp, afþreying og samskiptatæki</w:t>
            </w:r>
            <w:r w:rsidR="00087A7B" w:rsidRPr="00087A7B">
              <w:rPr>
                <w:rStyle w:val="Hyperlink"/>
                <w:b/>
                <w:bCs/>
                <w:noProof/>
                <w:lang w:val="is-IS"/>
              </w:rPr>
              <w:t>…………………………………………………………………………………………………………………………………………………………………………</w:t>
            </w:r>
            <w:r w:rsidR="00087A7B">
              <w:rPr>
                <w:rStyle w:val="Hyperlink"/>
                <w:b/>
                <w:bCs/>
                <w:noProof/>
                <w:lang w:val="is-IS"/>
              </w:rPr>
              <w:t>............</w:t>
            </w:r>
            <w:r>
              <w:rPr>
                <w:noProof/>
                <w:webHidden/>
              </w:rPr>
              <w:tab/>
            </w:r>
            <w:r>
              <w:rPr>
                <w:noProof/>
                <w:webHidden/>
              </w:rPr>
              <w:fldChar w:fldCharType="begin"/>
            </w:r>
            <w:r>
              <w:rPr>
                <w:noProof/>
                <w:webHidden/>
              </w:rPr>
              <w:instrText xml:space="preserve"> PAGEREF _Toc166838549 \h </w:instrText>
            </w:r>
            <w:r>
              <w:rPr>
                <w:noProof/>
                <w:webHidden/>
              </w:rPr>
            </w:r>
            <w:r>
              <w:rPr>
                <w:noProof/>
                <w:webHidden/>
              </w:rPr>
              <w:fldChar w:fldCharType="separate"/>
            </w:r>
            <w:r>
              <w:rPr>
                <w:noProof/>
                <w:webHidden/>
              </w:rPr>
              <w:t>12</w:t>
            </w:r>
            <w:r>
              <w:rPr>
                <w:noProof/>
                <w:webHidden/>
              </w:rPr>
              <w:fldChar w:fldCharType="end"/>
            </w:r>
          </w:hyperlink>
        </w:p>
        <w:p w14:paraId="574F6CE4" w14:textId="7F1B24FC"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50" w:history="1">
            <w:r w:rsidRPr="0027303A">
              <w:rPr>
                <w:rStyle w:val="Hyperlink"/>
                <w:b/>
                <w:bCs/>
                <w:noProof/>
                <w:lang w:val="is-IS"/>
              </w:rPr>
              <w:t>4.6 Annað</w:t>
            </w:r>
            <w:r w:rsidR="00087A7B" w:rsidRPr="00087A7B">
              <w:rPr>
                <w:rStyle w:val="Hyperlink"/>
                <w:b/>
                <w:bCs/>
                <w:noProof/>
                <w:lang w:val="is-IS"/>
              </w:rPr>
              <w:t>…………………………………………………………………………………………………………………………………………………………………………</w:t>
            </w:r>
            <w:r w:rsidR="00087A7B">
              <w:rPr>
                <w:rStyle w:val="Hyperlink"/>
                <w:b/>
                <w:bCs/>
                <w:noProof/>
                <w:lang w:val="is-IS"/>
              </w:rPr>
              <w:t>.............................................................</w:t>
            </w:r>
            <w:r>
              <w:rPr>
                <w:noProof/>
                <w:webHidden/>
              </w:rPr>
              <w:tab/>
            </w:r>
            <w:r>
              <w:rPr>
                <w:noProof/>
                <w:webHidden/>
              </w:rPr>
              <w:fldChar w:fldCharType="begin"/>
            </w:r>
            <w:r>
              <w:rPr>
                <w:noProof/>
                <w:webHidden/>
              </w:rPr>
              <w:instrText xml:space="preserve"> PAGEREF _Toc166838550 \h </w:instrText>
            </w:r>
            <w:r>
              <w:rPr>
                <w:noProof/>
                <w:webHidden/>
              </w:rPr>
            </w:r>
            <w:r>
              <w:rPr>
                <w:noProof/>
                <w:webHidden/>
              </w:rPr>
              <w:fldChar w:fldCharType="separate"/>
            </w:r>
            <w:r>
              <w:rPr>
                <w:noProof/>
                <w:webHidden/>
              </w:rPr>
              <w:t>12</w:t>
            </w:r>
            <w:r>
              <w:rPr>
                <w:noProof/>
                <w:webHidden/>
              </w:rPr>
              <w:fldChar w:fldCharType="end"/>
            </w:r>
          </w:hyperlink>
        </w:p>
        <w:p w14:paraId="1D115C3E" w14:textId="4182CD15"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51" w:history="1">
            <w:r w:rsidRPr="0027303A">
              <w:rPr>
                <w:rStyle w:val="Hyperlink"/>
                <w:i/>
                <w:iCs/>
                <w:noProof/>
              </w:rPr>
              <w:t>5.  Ýmis þjónusta</w:t>
            </w:r>
            <w:r w:rsidR="00087A7B" w:rsidRPr="00087A7B">
              <w:rPr>
                <w:rStyle w:val="Hyperlink"/>
                <w:i/>
                <w:iCs/>
                <w:noProof/>
              </w:rPr>
              <w:t>…………………………………………………………………………………………………………………………………………………………………………</w:t>
            </w:r>
            <w:r w:rsidR="00087A7B">
              <w:rPr>
                <w:rStyle w:val="Hyperlink"/>
                <w:i/>
                <w:iCs/>
                <w:noProof/>
              </w:rPr>
              <w:t>…………………………………………………….</w:t>
            </w:r>
            <w:r>
              <w:rPr>
                <w:noProof/>
                <w:webHidden/>
              </w:rPr>
              <w:tab/>
            </w:r>
            <w:r>
              <w:rPr>
                <w:noProof/>
                <w:webHidden/>
              </w:rPr>
              <w:fldChar w:fldCharType="begin"/>
            </w:r>
            <w:r>
              <w:rPr>
                <w:noProof/>
                <w:webHidden/>
              </w:rPr>
              <w:instrText xml:space="preserve"> PAGEREF _Toc166838551 \h </w:instrText>
            </w:r>
            <w:r>
              <w:rPr>
                <w:noProof/>
                <w:webHidden/>
              </w:rPr>
            </w:r>
            <w:r>
              <w:rPr>
                <w:noProof/>
                <w:webHidden/>
              </w:rPr>
              <w:fldChar w:fldCharType="separate"/>
            </w:r>
            <w:r>
              <w:rPr>
                <w:noProof/>
                <w:webHidden/>
              </w:rPr>
              <w:t>12</w:t>
            </w:r>
            <w:r>
              <w:rPr>
                <w:noProof/>
                <w:webHidden/>
              </w:rPr>
              <w:fldChar w:fldCharType="end"/>
            </w:r>
          </w:hyperlink>
        </w:p>
        <w:p w14:paraId="3E0C8234" w14:textId="3A61BF0A"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52" w:history="1">
            <w:r w:rsidRPr="0027303A">
              <w:rPr>
                <w:rStyle w:val="Hyperlink"/>
                <w:b/>
                <w:bCs/>
                <w:noProof/>
                <w:lang w:val="is-IS"/>
              </w:rPr>
              <w:t>5.1 Hreinlæti og þrif</w:t>
            </w:r>
            <w:bookmarkStart w:id="2" w:name="_Hlk166838989"/>
            <w:r w:rsidR="00087A7B" w:rsidRPr="00087A7B">
              <w:rPr>
                <w:rStyle w:val="Hyperlink"/>
                <w:b/>
                <w:bCs/>
                <w:noProof/>
                <w:lang w:val="is-IS"/>
              </w:rPr>
              <w:t>…………………………………………………………………………………………………………………………………………………………………………</w:t>
            </w:r>
            <w:bookmarkEnd w:id="2"/>
            <w:r w:rsidR="00E02F11">
              <w:rPr>
                <w:rStyle w:val="Hyperlink"/>
                <w:b/>
                <w:bCs/>
                <w:noProof/>
                <w:lang w:val="is-IS"/>
              </w:rPr>
              <w:t>..............................................</w:t>
            </w:r>
            <w:r>
              <w:rPr>
                <w:noProof/>
                <w:webHidden/>
              </w:rPr>
              <w:tab/>
            </w:r>
            <w:r>
              <w:rPr>
                <w:noProof/>
                <w:webHidden/>
              </w:rPr>
              <w:fldChar w:fldCharType="begin"/>
            </w:r>
            <w:r>
              <w:rPr>
                <w:noProof/>
                <w:webHidden/>
              </w:rPr>
              <w:instrText xml:space="preserve"> PAGEREF _Toc166838552 \h </w:instrText>
            </w:r>
            <w:r>
              <w:rPr>
                <w:noProof/>
                <w:webHidden/>
              </w:rPr>
            </w:r>
            <w:r>
              <w:rPr>
                <w:noProof/>
                <w:webHidden/>
              </w:rPr>
              <w:fldChar w:fldCharType="separate"/>
            </w:r>
            <w:r>
              <w:rPr>
                <w:noProof/>
                <w:webHidden/>
              </w:rPr>
              <w:t>12</w:t>
            </w:r>
            <w:r>
              <w:rPr>
                <w:noProof/>
                <w:webHidden/>
              </w:rPr>
              <w:fldChar w:fldCharType="end"/>
            </w:r>
          </w:hyperlink>
        </w:p>
        <w:p w14:paraId="00EBC9E7" w14:textId="3DFF40D0"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53" w:history="1">
            <w:r w:rsidRPr="0027303A">
              <w:rPr>
                <w:rStyle w:val="Hyperlink"/>
                <w:b/>
                <w:bCs/>
                <w:noProof/>
                <w:lang w:val="is-IS"/>
              </w:rPr>
              <w:t>5.2 Drykkir og herbergisþjónusta</w:t>
            </w:r>
            <w:r w:rsidR="00087A7B" w:rsidRPr="00087A7B">
              <w:rPr>
                <w:rStyle w:val="Hyperlink"/>
                <w:b/>
                <w:bCs/>
                <w:noProof/>
                <w:lang w:val="is-IS"/>
              </w:rPr>
              <w:t>…………………………………………………………………………………………………………………………………………………………………………</w:t>
            </w:r>
            <w:r w:rsidR="00E02F11">
              <w:rPr>
                <w:rStyle w:val="Hyperlink"/>
                <w:b/>
                <w:bCs/>
                <w:noProof/>
                <w:lang w:val="is-IS"/>
              </w:rPr>
              <w:t>..........................</w:t>
            </w:r>
            <w:r>
              <w:rPr>
                <w:noProof/>
                <w:webHidden/>
              </w:rPr>
              <w:tab/>
            </w:r>
            <w:r>
              <w:rPr>
                <w:noProof/>
                <w:webHidden/>
              </w:rPr>
              <w:fldChar w:fldCharType="begin"/>
            </w:r>
            <w:r>
              <w:rPr>
                <w:noProof/>
                <w:webHidden/>
              </w:rPr>
              <w:instrText xml:space="preserve"> PAGEREF _Toc166838553 \h </w:instrText>
            </w:r>
            <w:r>
              <w:rPr>
                <w:noProof/>
                <w:webHidden/>
              </w:rPr>
            </w:r>
            <w:r>
              <w:rPr>
                <w:noProof/>
                <w:webHidden/>
              </w:rPr>
              <w:fldChar w:fldCharType="separate"/>
            </w:r>
            <w:r>
              <w:rPr>
                <w:noProof/>
                <w:webHidden/>
              </w:rPr>
              <w:t>13</w:t>
            </w:r>
            <w:r>
              <w:rPr>
                <w:noProof/>
                <w:webHidden/>
              </w:rPr>
              <w:fldChar w:fldCharType="end"/>
            </w:r>
          </w:hyperlink>
        </w:p>
        <w:p w14:paraId="70AD618E" w14:textId="22CBE268"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54" w:history="1">
            <w:r w:rsidRPr="0027303A">
              <w:rPr>
                <w:rStyle w:val="Hyperlink"/>
                <w:b/>
                <w:bCs/>
                <w:noProof/>
                <w:lang w:val="is-IS"/>
              </w:rPr>
              <w:t>5.3 Þvotta-  og hreinsunarþjónusta</w:t>
            </w:r>
            <w:r w:rsidR="00087A7B" w:rsidRPr="00087A7B">
              <w:rPr>
                <w:rStyle w:val="Hyperlink"/>
                <w:b/>
                <w:bCs/>
                <w:noProof/>
                <w:lang w:val="is-IS"/>
              </w:rPr>
              <w:t>…………………………………………………………………………………………………………………………………………………………………………</w:t>
            </w:r>
            <w:r w:rsidR="00E02F11">
              <w:rPr>
                <w:rStyle w:val="Hyperlink"/>
                <w:b/>
                <w:bCs/>
                <w:noProof/>
                <w:lang w:val="is-IS"/>
              </w:rPr>
              <w:t>......................</w:t>
            </w:r>
            <w:r>
              <w:rPr>
                <w:noProof/>
                <w:webHidden/>
              </w:rPr>
              <w:tab/>
            </w:r>
            <w:r>
              <w:rPr>
                <w:noProof/>
                <w:webHidden/>
              </w:rPr>
              <w:fldChar w:fldCharType="begin"/>
            </w:r>
            <w:r>
              <w:rPr>
                <w:noProof/>
                <w:webHidden/>
              </w:rPr>
              <w:instrText xml:space="preserve"> PAGEREF _Toc166838554 \h </w:instrText>
            </w:r>
            <w:r>
              <w:rPr>
                <w:noProof/>
                <w:webHidden/>
              </w:rPr>
            </w:r>
            <w:r>
              <w:rPr>
                <w:noProof/>
                <w:webHidden/>
              </w:rPr>
              <w:fldChar w:fldCharType="separate"/>
            </w:r>
            <w:r>
              <w:rPr>
                <w:noProof/>
                <w:webHidden/>
              </w:rPr>
              <w:t>13</w:t>
            </w:r>
            <w:r>
              <w:rPr>
                <w:noProof/>
                <w:webHidden/>
              </w:rPr>
              <w:fldChar w:fldCharType="end"/>
            </w:r>
          </w:hyperlink>
        </w:p>
        <w:p w14:paraId="46847F18" w14:textId="19C9F010"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55" w:history="1">
            <w:r w:rsidRPr="0027303A">
              <w:rPr>
                <w:rStyle w:val="Hyperlink"/>
                <w:i/>
                <w:iCs/>
                <w:noProof/>
              </w:rPr>
              <w:t>6. Veitingar og veitingaaðstaða</w:t>
            </w:r>
            <w:r w:rsidR="00153A44" w:rsidRPr="00153A44">
              <w:rPr>
                <w:rStyle w:val="Hyperlink"/>
                <w:i/>
                <w:iCs/>
                <w:noProof/>
              </w:rPr>
              <w:t>…………………………………………………………………………………………………………………………………………………………………………</w:t>
            </w:r>
            <w:r w:rsidR="00E02F11">
              <w:rPr>
                <w:rStyle w:val="Hyperlink"/>
                <w:i/>
                <w:iCs/>
                <w:noProof/>
              </w:rPr>
              <w:t>……………………………..</w:t>
            </w:r>
            <w:r>
              <w:rPr>
                <w:noProof/>
                <w:webHidden/>
              </w:rPr>
              <w:tab/>
            </w:r>
            <w:r>
              <w:rPr>
                <w:noProof/>
                <w:webHidden/>
              </w:rPr>
              <w:fldChar w:fldCharType="begin"/>
            </w:r>
            <w:r>
              <w:rPr>
                <w:noProof/>
                <w:webHidden/>
              </w:rPr>
              <w:instrText xml:space="preserve"> PAGEREF _Toc166838555 \h </w:instrText>
            </w:r>
            <w:r>
              <w:rPr>
                <w:noProof/>
                <w:webHidden/>
              </w:rPr>
            </w:r>
            <w:r>
              <w:rPr>
                <w:noProof/>
                <w:webHidden/>
              </w:rPr>
              <w:fldChar w:fldCharType="separate"/>
            </w:r>
            <w:r>
              <w:rPr>
                <w:noProof/>
                <w:webHidden/>
              </w:rPr>
              <w:t>14</w:t>
            </w:r>
            <w:r>
              <w:rPr>
                <w:noProof/>
                <w:webHidden/>
              </w:rPr>
              <w:fldChar w:fldCharType="end"/>
            </w:r>
          </w:hyperlink>
        </w:p>
        <w:p w14:paraId="640CA07F" w14:textId="501BC81F"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56" w:history="1">
            <w:r w:rsidRPr="0027303A">
              <w:rPr>
                <w:rStyle w:val="Hyperlink"/>
                <w:b/>
                <w:bCs/>
                <w:noProof/>
                <w:lang w:val="is-IS"/>
              </w:rPr>
              <w:t>6.1 Ásýnd</w:t>
            </w:r>
            <w:r w:rsidR="00153A44" w:rsidRPr="00153A44">
              <w:rPr>
                <w:rStyle w:val="Hyperlink"/>
                <w:b/>
                <w:bCs/>
                <w:noProof/>
                <w:lang w:val="is-IS"/>
              </w:rPr>
              <w:t>…………………………………………………………………………………………………………………………………………………………………………</w:t>
            </w:r>
            <w:r w:rsidR="00E02F11">
              <w:rPr>
                <w:rStyle w:val="Hyperlink"/>
                <w:b/>
                <w:bCs/>
                <w:noProof/>
                <w:lang w:val="is-IS"/>
              </w:rPr>
              <w:t>.............................................................</w:t>
            </w:r>
            <w:r>
              <w:rPr>
                <w:noProof/>
                <w:webHidden/>
              </w:rPr>
              <w:tab/>
            </w:r>
            <w:r>
              <w:rPr>
                <w:noProof/>
                <w:webHidden/>
              </w:rPr>
              <w:fldChar w:fldCharType="begin"/>
            </w:r>
            <w:r>
              <w:rPr>
                <w:noProof/>
                <w:webHidden/>
              </w:rPr>
              <w:instrText xml:space="preserve"> PAGEREF _Toc166838556 \h </w:instrText>
            </w:r>
            <w:r>
              <w:rPr>
                <w:noProof/>
                <w:webHidden/>
              </w:rPr>
            </w:r>
            <w:r>
              <w:rPr>
                <w:noProof/>
                <w:webHidden/>
              </w:rPr>
              <w:fldChar w:fldCharType="separate"/>
            </w:r>
            <w:r>
              <w:rPr>
                <w:noProof/>
                <w:webHidden/>
              </w:rPr>
              <w:t>14</w:t>
            </w:r>
            <w:r>
              <w:rPr>
                <w:noProof/>
                <w:webHidden/>
              </w:rPr>
              <w:fldChar w:fldCharType="end"/>
            </w:r>
          </w:hyperlink>
        </w:p>
        <w:p w14:paraId="53760DBD" w14:textId="358EECC7"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57" w:history="1">
            <w:r w:rsidRPr="0027303A">
              <w:rPr>
                <w:rStyle w:val="Hyperlink"/>
                <w:b/>
                <w:bCs/>
                <w:noProof/>
                <w:lang w:val="is-IS"/>
              </w:rPr>
              <w:t>6.2 Veislusalir</w:t>
            </w:r>
            <w:r w:rsidR="00153A44" w:rsidRPr="00153A44">
              <w:rPr>
                <w:rStyle w:val="Hyperlink"/>
                <w:b/>
                <w:bCs/>
                <w:noProof/>
                <w:lang w:val="is-IS"/>
              </w:rPr>
              <w:t>…………………………………………………………………………………………………………………………………………………………………………</w:t>
            </w:r>
            <w:r w:rsidR="00E02F11">
              <w:rPr>
                <w:rStyle w:val="Hyperlink"/>
                <w:b/>
                <w:bCs/>
                <w:noProof/>
                <w:lang w:val="is-IS"/>
              </w:rPr>
              <w:t>.......................................................</w:t>
            </w:r>
            <w:r>
              <w:rPr>
                <w:noProof/>
                <w:webHidden/>
              </w:rPr>
              <w:tab/>
            </w:r>
            <w:r>
              <w:rPr>
                <w:noProof/>
                <w:webHidden/>
              </w:rPr>
              <w:fldChar w:fldCharType="begin"/>
            </w:r>
            <w:r>
              <w:rPr>
                <w:noProof/>
                <w:webHidden/>
              </w:rPr>
              <w:instrText xml:space="preserve"> PAGEREF _Toc166838557 \h </w:instrText>
            </w:r>
            <w:r>
              <w:rPr>
                <w:noProof/>
                <w:webHidden/>
              </w:rPr>
            </w:r>
            <w:r>
              <w:rPr>
                <w:noProof/>
                <w:webHidden/>
              </w:rPr>
              <w:fldChar w:fldCharType="separate"/>
            </w:r>
            <w:r>
              <w:rPr>
                <w:noProof/>
                <w:webHidden/>
              </w:rPr>
              <w:t>14</w:t>
            </w:r>
            <w:r>
              <w:rPr>
                <w:noProof/>
                <w:webHidden/>
              </w:rPr>
              <w:fldChar w:fldCharType="end"/>
            </w:r>
          </w:hyperlink>
        </w:p>
        <w:p w14:paraId="72F9F12F" w14:textId="6D4844A2"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58" w:history="1">
            <w:r w:rsidRPr="0027303A">
              <w:rPr>
                <w:rStyle w:val="Hyperlink"/>
                <w:b/>
                <w:bCs/>
                <w:noProof/>
                <w:lang w:val="is-IS"/>
              </w:rPr>
              <w:t>6.3 Morgunverður</w:t>
            </w:r>
            <w:r w:rsidR="00153A44" w:rsidRPr="00153A44">
              <w:rPr>
                <w:rStyle w:val="Hyperlink"/>
                <w:b/>
                <w:bCs/>
                <w:noProof/>
                <w:lang w:val="is-IS"/>
              </w:rPr>
              <w:t>…………………………………………………………………………………………………………………………………………………………………………</w:t>
            </w:r>
            <w:r w:rsidR="00E02F11">
              <w:rPr>
                <w:rStyle w:val="Hyperlink"/>
                <w:b/>
                <w:bCs/>
                <w:noProof/>
                <w:lang w:val="is-IS"/>
              </w:rPr>
              <w:t>................................................</w:t>
            </w:r>
            <w:r>
              <w:rPr>
                <w:noProof/>
                <w:webHidden/>
              </w:rPr>
              <w:tab/>
            </w:r>
            <w:r>
              <w:rPr>
                <w:noProof/>
                <w:webHidden/>
              </w:rPr>
              <w:fldChar w:fldCharType="begin"/>
            </w:r>
            <w:r>
              <w:rPr>
                <w:noProof/>
                <w:webHidden/>
              </w:rPr>
              <w:instrText xml:space="preserve"> PAGEREF _Toc166838558 \h </w:instrText>
            </w:r>
            <w:r>
              <w:rPr>
                <w:noProof/>
                <w:webHidden/>
              </w:rPr>
            </w:r>
            <w:r>
              <w:rPr>
                <w:noProof/>
                <w:webHidden/>
              </w:rPr>
              <w:fldChar w:fldCharType="separate"/>
            </w:r>
            <w:r>
              <w:rPr>
                <w:noProof/>
                <w:webHidden/>
              </w:rPr>
              <w:t>14</w:t>
            </w:r>
            <w:r>
              <w:rPr>
                <w:noProof/>
                <w:webHidden/>
              </w:rPr>
              <w:fldChar w:fldCharType="end"/>
            </w:r>
          </w:hyperlink>
        </w:p>
        <w:p w14:paraId="79A69CFE" w14:textId="15E6B762"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59" w:history="1">
            <w:r w:rsidRPr="0027303A">
              <w:rPr>
                <w:rStyle w:val="Hyperlink"/>
                <w:b/>
                <w:bCs/>
                <w:noProof/>
                <w:lang w:val="is-IS"/>
              </w:rPr>
              <w:t>6.4 Veitingastaður</w:t>
            </w:r>
            <w:r w:rsidR="00E02F11" w:rsidRPr="00E02F11">
              <w:rPr>
                <w:rStyle w:val="Hyperlink"/>
                <w:b/>
                <w:bCs/>
                <w:noProof/>
                <w:lang w:val="is-IS"/>
              </w:rPr>
              <w:t>…………………………………………………………………………………………………………………………………………………………………………</w:t>
            </w:r>
            <w:r w:rsidR="00E02F11">
              <w:rPr>
                <w:rStyle w:val="Hyperlink"/>
                <w:b/>
                <w:bCs/>
                <w:noProof/>
                <w:lang w:val="is-IS"/>
              </w:rPr>
              <w:t>................................................</w:t>
            </w:r>
            <w:r>
              <w:rPr>
                <w:noProof/>
                <w:webHidden/>
              </w:rPr>
              <w:tab/>
            </w:r>
            <w:r>
              <w:rPr>
                <w:noProof/>
                <w:webHidden/>
              </w:rPr>
              <w:fldChar w:fldCharType="begin"/>
            </w:r>
            <w:r>
              <w:rPr>
                <w:noProof/>
                <w:webHidden/>
              </w:rPr>
              <w:instrText xml:space="preserve"> PAGEREF _Toc166838559 \h </w:instrText>
            </w:r>
            <w:r>
              <w:rPr>
                <w:noProof/>
                <w:webHidden/>
              </w:rPr>
            </w:r>
            <w:r>
              <w:rPr>
                <w:noProof/>
                <w:webHidden/>
              </w:rPr>
              <w:fldChar w:fldCharType="separate"/>
            </w:r>
            <w:r>
              <w:rPr>
                <w:noProof/>
                <w:webHidden/>
              </w:rPr>
              <w:t>15</w:t>
            </w:r>
            <w:r>
              <w:rPr>
                <w:noProof/>
                <w:webHidden/>
              </w:rPr>
              <w:fldChar w:fldCharType="end"/>
            </w:r>
          </w:hyperlink>
        </w:p>
        <w:p w14:paraId="07E1C579" w14:textId="5C92D606"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60" w:history="1">
            <w:r w:rsidRPr="0027303A">
              <w:rPr>
                <w:rStyle w:val="Hyperlink"/>
                <w:i/>
                <w:iCs/>
                <w:noProof/>
              </w:rPr>
              <w:t>7. Afþreying</w:t>
            </w:r>
            <w:r w:rsidR="00E02F11" w:rsidRPr="00E02F11">
              <w:rPr>
                <w:rStyle w:val="Hyperlink"/>
                <w:i/>
                <w:iCs/>
                <w:noProof/>
              </w:rPr>
              <w:t>…………………………………………………………………………………………………………………………………………………………………………</w:t>
            </w:r>
            <w:r w:rsidR="00E02F11">
              <w:rPr>
                <w:rStyle w:val="Hyperlink"/>
                <w:i/>
                <w:iCs/>
                <w:noProof/>
              </w:rPr>
              <w:t>……………………………………………………………</w:t>
            </w:r>
            <w:r>
              <w:rPr>
                <w:noProof/>
                <w:webHidden/>
              </w:rPr>
              <w:tab/>
            </w:r>
            <w:r>
              <w:rPr>
                <w:noProof/>
                <w:webHidden/>
              </w:rPr>
              <w:fldChar w:fldCharType="begin"/>
            </w:r>
            <w:r>
              <w:rPr>
                <w:noProof/>
                <w:webHidden/>
              </w:rPr>
              <w:instrText xml:space="preserve"> PAGEREF _Toc166838560 \h </w:instrText>
            </w:r>
            <w:r>
              <w:rPr>
                <w:noProof/>
                <w:webHidden/>
              </w:rPr>
            </w:r>
            <w:r>
              <w:rPr>
                <w:noProof/>
                <w:webHidden/>
              </w:rPr>
              <w:fldChar w:fldCharType="separate"/>
            </w:r>
            <w:r>
              <w:rPr>
                <w:noProof/>
                <w:webHidden/>
              </w:rPr>
              <w:t>15</w:t>
            </w:r>
            <w:r>
              <w:rPr>
                <w:noProof/>
                <w:webHidden/>
              </w:rPr>
              <w:fldChar w:fldCharType="end"/>
            </w:r>
          </w:hyperlink>
        </w:p>
        <w:p w14:paraId="7B61568B" w14:textId="2B8984D2"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61" w:history="1">
            <w:r w:rsidRPr="0027303A">
              <w:rPr>
                <w:rStyle w:val="Hyperlink"/>
                <w:b/>
                <w:bCs/>
                <w:noProof/>
                <w:lang w:val="is-IS"/>
              </w:rPr>
              <w:t>7.1 Slökunar- og snyrtiaðstaða</w:t>
            </w:r>
            <w:r w:rsidR="00E02F11" w:rsidRPr="00E02F11">
              <w:rPr>
                <w:rStyle w:val="Hyperlink"/>
                <w:b/>
                <w:bCs/>
                <w:noProof/>
                <w:lang w:val="is-IS"/>
              </w:rPr>
              <w:t>…………………………………………………………………………………………………………………………………………………………………………</w:t>
            </w:r>
            <w:r w:rsidR="00E02F11">
              <w:rPr>
                <w:rStyle w:val="Hyperlink"/>
                <w:b/>
                <w:bCs/>
                <w:noProof/>
                <w:lang w:val="is-IS"/>
              </w:rPr>
              <w:t>............................</w:t>
            </w:r>
            <w:r>
              <w:rPr>
                <w:noProof/>
                <w:webHidden/>
              </w:rPr>
              <w:tab/>
            </w:r>
            <w:r>
              <w:rPr>
                <w:noProof/>
                <w:webHidden/>
              </w:rPr>
              <w:fldChar w:fldCharType="begin"/>
            </w:r>
            <w:r>
              <w:rPr>
                <w:noProof/>
                <w:webHidden/>
              </w:rPr>
              <w:instrText xml:space="preserve"> PAGEREF _Toc166838561 \h </w:instrText>
            </w:r>
            <w:r>
              <w:rPr>
                <w:noProof/>
                <w:webHidden/>
              </w:rPr>
            </w:r>
            <w:r>
              <w:rPr>
                <w:noProof/>
                <w:webHidden/>
              </w:rPr>
              <w:fldChar w:fldCharType="separate"/>
            </w:r>
            <w:r>
              <w:rPr>
                <w:noProof/>
                <w:webHidden/>
              </w:rPr>
              <w:t>15</w:t>
            </w:r>
            <w:r>
              <w:rPr>
                <w:noProof/>
                <w:webHidden/>
              </w:rPr>
              <w:fldChar w:fldCharType="end"/>
            </w:r>
          </w:hyperlink>
        </w:p>
        <w:p w14:paraId="60421D69" w14:textId="2B6C3EEB"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62" w:history="1">
            <w:r w:rsidRPr="0027303A">
              <w:rPr>
                <w:rStyle w:val="Hyperlink"/>
                <w:b/>
                <w:bCs/>
                <w:noProof/>
                <w:lang w:val="is-IS"/>
              </w:rPr>
              <w:t>7.2 Afþreying</w:t>
            </w:r>
            <w:r w:rsidR="00E02F11" w:rsidRPr="00E02F11">
              <w:rPr>
                <w:rStyle w:val="Hyperlink"/>
                <w:b/>
                <w:bCs/>
                <w:noProof/>
                <w:lang w:val="is-IS"/>
              </w:rPr>
              <w:t>…………………………………………………………………………………………………………………………………………………………………………</w:t>
            </w:r>
            <w:r w:rsidR="00E02F11">
              <w:rPr>
                <w:rStyle w:val="Hyperlink"/>
                <w:b/>
                <w:bCs/>
                <w:noProof/>
                <w:lang w:val="is-IS"/>
              </w:rPr>
              <w:t>.......................................................</w:t>
            </w:r>
            <w:r>
              <w:rPr>
                <w:noProof/>
                <w:webHidden/>
              </w:rPr>
              <w:tab/>
            </w:r>
            <w:r>
              <w:rPr>
                <w:noProof/>
                <w:webHidden/>
              </w:rPr>
              <w:fldChar w:fldCharType="begin"/>
            </w:r>
            <w:r>
              <w:rPr>
                <w:noProof/>
                <w:webHidden/>
              </w:rPr>
              <w:instrText xml:space="preserve"> PAGEREF _Toc166838562 \h </w:instrText>
            </w:r>
            <w:r>
              <w:rPr>
                <w:noProof/>
                <w:webHidden/>
              </w:rPr>
            </w:r>
            <w:r>
              <w:rPr>
                <w:noProof/>
                <w:webHidden/>
              </w:rPr>
              <w:fldChar w:fldCharType="separate"/>
            </w:r>
            <w:r>
              <w:rPr>
                <w:noProof/>
                <w:webHidden/>
              </w:rPr>
              <w:t>16</w:t>
            </w:r>
            <w:r>
              <w:rPr>
                <w:noProof/>
                <w:webHidden/>
              </w:rPr>
              <w:fldChar w:fldCharType="end"/>
            </w:r>
          </w:hyperlink>
        </w:p>
        <w:p w14:paraId="636F3C5B" w14:textId="0BF5DB93"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63" w:history="1">
            <w:r w:rsidRPr="0027303A">
              <w:rPr>
                <w:rStyle w:val="Hyperlink"/>
                <w:i/>
                <w:iCs/>
                <w:noProof/>
              </w:rPr>
              <w:t>8. Funda- og ráðstefnuaðstaða</w:t>
            </w:r>
            <w:r w:rsidR="00E02F11" w:rsidRPr="00E02F11">
              <w:rPr>
                <w:rStyle w:val="Hyperlink"/>
                <w:i/>
                <w:iCs/>
                <w:noProof/>
              </w:rPr>
              <w:t>…………………………………………………………………………………………………………………………………………………………………………</w:t>
            </w:r>
            <w:r w:rsidR="00E02F11">
              <w:rPr>
                <w:rStyle w:val="Hyperlink"/>
                <w:i/>
                <w:iCs/>
                <w:noProof/>
              </w:rPr>
              <w:t>………………………………</w:t>
            </w:r>
            <w:r>
              <w:rPr>
                <w:noProof/>
                <w:webHidden/>
              </w:rPr>
              <w:tab/>
            </w:r>
            <w:r>
              <w:rPr>
                <w:noProof/>
                <w:webHidden/>
              </w:rPr>
              <w:fldChar w:fldCharType="begin"/>
            </w:r>
            <w:r>
              <w:rPr>
                <w:noProof/>
                <w:webHidden/>
              </w:rPr>
              <w:instrText xml:space="preserve"> PAGEREF _Toc166838563 \h </w:instrText>
            </w:r>
            <w:r>
              <w:rPr>
                <w:noProof/>
                <w:webHidden/>
              </w:rPr>
            </w:r>
            <w:r>
              <w:rPr>
                <w:noProof/>
                <w:webHidden/>
              </w:rPr>
              <w:fldChar w:fldCharType="separate"/>
            </w:r>
            <w:r>
              <w:rPr>
                <w:noProof/>
                <w:webHidden/>
              </w:rPr>
              <w:t>16</w:t>
            </w:r>
            <w:r>
              <w:rPr>
                <w:noProof/>
                <w:webHidden/>
              </w:rPr>
              <w:fldChar w:fldCharType="end"/>
            </w:r>
          </w:hyperlink>
        </w:p>
        <w:p w14:paraId="3D6B4886" w14:textId="072DD552" w:rsidR="00A9782F" w:rsidRDefault="00A9782F">
          <w:pPr>
            <w:pStyle w:val="TOC2"/>
            <w:rPr>
              <w:rFonts w:eastAsiaTheme="minorEastAsia" w:cstheme="minorBidi"/>
              <w:i w:val="0"/>
              <w:iCs w:val="0"/>
              <w:noProof/>
              <w:kern w:val="2"/>
              <w:sz w:val="24"/>
              <w:szCs w:val="24"/>
              <w:lang w:val="is-IS" w:eastAsia="is-IS"/>
              <w14:ligatures w14:val="standardContextual"/>
            </w:rPr>
          </w:pPr>
          <w:hyperlink w:anchor="_Toc166838564" w:history="1">
            <w:r w:rsidRPr="0027303A">
              <w:rPr>
                <w:rStyle w:val="Hyperlink"/>
                <w:b/>
                <w:bCs/>
                <w:noProof/>
                <w:lang w:val="is-IS"/>
              </w:rPr>
              <w:t>8.1 Ráðstefnusalir / herbergi</w:t>
            </w:r>
            <w:r w:rsidRPr="0027303A">
              <w:rPr>
                <w:rStyle w:val="Hyperlink"/>
                <w:b/>
                <w:bCs/>
                <w:noProof/>
              </w:rPr>
              <w:t xml:space="preserve"> </w:t>
            </w:r>
            <w:r w:rsidR="00E02F11" w:rsidRPr="00E02F11">
              <w:rPr>
                <w:rStyle w:val="Hyperlink"/>
                <w:b/>
                <w:bCs/>
                <w:noProof/>
              </w:rPr>
              <w:t>…………………………………………………………………………………………………………………………………………………………………………</w:t>
            </w:r>
            <w:r w:rsidR="00E02F11">
              <w:rPr>
                <w:rStyle w:val="Hyperlink"/>
                <w:b/>
                <w:bCs/>
                <w:noProof/>
              </w:rPr>
              <w:t>…………………………….</w:t>
            </w:r>
            <w:r>
              <w:rPr>
                <w:noProof/>
                <w:webHidden/>
              </w:rPr>
              <w:tab/>
            </w:r>
            <w:r>
              <w:rPr>
                <w:noProof/>
                <w:webHidden/>
              </w:rPr>
              <w:fldChar w:fldCharType="begin"/>
            </w:r>
            <w:r>
              <w:rPr>
                <w:noProof/>
                <w:webHidden/>
              </w:rPr>
              <w:instrText xml:space="preserve"> PAGEREF _Toc166838564 \h </w:instrText>
            </w:r>
            <w:r>
              <w:rPr>
                <w:noProof/>
                <w:webHidden/>
              </w:rPr>
            </w:r>
            <w:r>
              <w:rPr>
                <w:noProof/>
                <w:webHidden/>
              </w:rPr>
              <w:fldChar w:fldCharType="separate"/>
            </w:r>
            <w:r>
              <w:rPr>
                <w:noProof/>
                <w:webHidden/>
              </w:rPr>
              <w:t>16</w:t>
            </w:r>
            <w:r>
              <w:rPr>
                <w:noProof/>
                <w:webHidden/>
              </w:rPr>
              <w:fldChar w:fldCharType="end"/>
            </w:r>
          </w:hyperlink>
        </w:p>
        <w:p w14:paraId="57CA11DF" w14:textId="1B82E23C"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65" w:history="1">
            <w:r w:rsidRPr="0027303A">
              <w:rPr>
                <w:rStyle w:val="Hyperlink"/>
                <w:i/>
                <w:iCs/>
                <w:noProof/>
              </w:rPr>
              <w:t>9. Menntun og þjálfun starfsfólks</w:t>
            </w:r>
            <w:r w:rsidR="00E02F11" w:rsidRPr="00E02F11">
              <w:rPr>
                <w:rStyle w:val="Hyperlink"/>
                <w:i/>
                <w:iCs/>
                <w:noProof/>
              </w:rPr>
              <w:t>…………………………………………………………………………………………………………………………………………………………………………</w:t>
            </w:r>
            <w:r w:rsidR="00E02F11">
              <w:rPr>
                <w:rStyle w:val="Hyperlink"/>
                <w:i/>
                <w:iCs/>
                <w:noProof/>
              </w:rPr>
              <w:t>…………………………..</w:t>
            </w:r>
            <w:r>
              <w:rPr>
                <w:noProof/>
                <w:webHidden/>
              </w:rPr>
              <w:tab/>
            </w:r>
            <w:r>
              <w:rPr>
                <w:noProof/>
                <w:webHidden/>
              </w:rPr>
              <w:fldChar w:fldCharType="begin"/>
            </w:r>
            <w:r>
              <w:rPr>
                <w:noProof/>
                <w:webHidden/>
              </w:rPr>
              <w:instrText xml:space="preserve"> PAGEREF _Toc166838565 \h </w:instrText>
            </w:r>
            <w:r>
              <w:rPr>
                <w:noProof/>
                <w:webHidden/>
              </w:rPr>
            </w:r>
            <w:r>
              <w:rPr>
                <w:noProof/>
                <w:webHidden/>
              </w:rPr>
              <w:fldChar w:fldCharType="separate"/>
            </w:r>
            <w:r>
              <w:rPr>
                <w:noProof/>
                <w:webHidden/>
              </w:rPr>
              <w:t>17</w:t>
            </w:r>
            <w:r>
              <w:rPr>
                <w:noProof/>
                <w:webHidden/>
              </w:rPr>
              <w:fldChar w:fldCharType="end"/>
            </w:r>
          </w:hyperlink>
        </w:p>
        <w:p w14:paraId="7E1C8601" w14:textId="02E80E8D"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66" w:history="1">
            <w:r w:rsidRPr="0027303A">
              <w:rPr>
                <w:rStyle w:val="Hyperlink"/>
                <w:i/>
                <w:iCs/>
                <w:noProof/>
              </w:rPr>
              <w:t>10. Aðgengi fyrir fatlaða</w:t>
            </w:r>
            <w:r w:rsidR="00E02F11" w:rsidRPr="00E02F11">
              <w:rPr>
                <w:rStyle w:val="Hyperlink"/>
                <w:i/>
                <w:iCs/>
                <w:noProof/>
              </w:rPr>
              <w:t>…………………………………………………………………………………………………………………………………………………………………………</w:t>
            </w:r>
            <w:r w:rsidR="00E02F11">
              <w:rPr>
                <w:rStyle w:val="Hyperlink"/>
                <w:i/>
                <w:iCs/>
                <w:noProof/>
              </w:rPr>
              <w:t>………………………………………..</w:t>
            </w:r>
            <w:r>
              <w:rPr>
                <w:noProof/>
                <w:webHidden/>
              </w:rPr>
              <w:tab/>
            </w:r>
            <w:r>
              <w:rPr>
                <w:noProof/>
                <w:webHidden/>
              </w:rPr>
              <w:fldChar w:fldCharType="begin"/>
            </w:r>
            <w:r>
              <w:rPr>
                <w:noProof/>
                <w:webHidden/>
              </w:rPr>
              <w:instrText xml:space="preserve"> PAGEREF _Toc166838566 \h </w:instrText>
            </w:r>
            <w:r>
              <w:rPr>
                <w:noProof/>
                <w:webHidden/>
              </w:rPr>
            </w:r>
            <w:r>
              <w:rPr>
                <w:noProof/>
                <w:webHidden/>
              </w:rPr>
              <w:fldChar w:fldCharType="separate"/>
            </w:r>
            <w:r>
              <w:rPr>
                <w:noProof/>
                <w:webHidden/>
              </w:rPr>
              <w:t>17</w:t>
            </w:r>
            <w:r>
              <w:rPr>
                <w:noProof/>
                <w:webHidden/>
              </w:rPr>
              <w:fldChar w:fldCharType="end"/>
            </w:r>
          </w:hyperlink>
        </w:p>
        <w:p w14:paraId="274DC715" w14:textId="16B6EE7E"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67" w:history="1">
            <w:r w:rsidRPr="0027303A">
              <w:rPr>
                <w:rStyle w:val="Hyperlink"/>
                <w:i/>
                <w:iCs/>
                <w:noProof/>
              </w:rPr>
              <w:t>11. Útskýringar</w:t>
            </w:r>
            <w:r w:rsidR="00E02F11" w:rsidRPr="00E02F11">
              <w:rPr>
                <w:rStyle w:val="Hyperlink"/>
                <w:i/>
                <w:iCs/>
                <w:noProof/>
              </w:rPr>
              <w:t>…………………………………………………………………………………………………………………………………………………………………………</w:t>
            </w:r>
            <w:r w:rsidR="00E02F11">
              <w:rPr>
                <w:rStyle w:val="Hyperlink"/>
                <w:i/>
                <w:iCs/>
                <w:noProof/>
              </w:rPr>
              <w:t>………………………………………………………</w:t>
            </w:r>
            <w:r>
              <w:rPr>
                <w:noProof/>
                <w:webHidden/>
              </w:rPr>
              <w:tab/>
            </w:r>
            <w:r>
              <w:rPr>
                <w:noProof/>
                <w:webHidden/>
              </w:rPr>
              <w:fldChar w:fldCharType="begin"/>
            </w:r>
            <w:r>
              <w:rPr>
                <w:noProof/>
                <w:webHidden/>
              </w:rPr>
              <w:instrText xml:space="preserve"> PAGEREF _Toc166838567 \h </w:instrText>
            </w:r>
            <w:r>
              <w:rPr>
                <w:noProof/>
                <w:webHidden/>
              </w:rPr>
            </w:r>
            <w:r>
              <w:rPr>
                <w:noProof/>
                <w:webHidden/>
              </w:rPr>
              <w:fldChar w:fldCharType="separate"/>
            </w:r>
            <w:r>
              <w:rPr>
                <w:noProof/>
                <w:webHidden/>
              </w:rPr>
              <w:t>18</w:t>
            </w:r>
            <w:r>
              <w:rPr>
                <w:noProof/>
                <w:webHidden/>
              </w:rPr>
              <w:fldChar w:fldCharType="end"/>
            </w:r>
          </w:hyperlink>
        </w:p>
        <w:p w14:paraId="6DDB27B3" w14:textId="4BFC8326" w:rsidR="00A9782F" w:rsidRDefault="00A9782F">
          <w:pPr>
            <w:pStyle w:val="TOC1"/>
            <w:rPr>
              <w:rFonts w:eastAsiaTheme="minorEastAsia" w:cstheme="minorBidi"/>
              <w:b w:val="0"/>
              <w:bCs w:val="0"/>
              <w:noProof/>
              <w:kern w:val="2"/>
              <w:sz w:val="24"/>
              <w:szCs w:val="24"/>
              <w:lang w:val="is-IS" w:eastAsia="is-IS"/>
              <w14:ligatures w14:val="standardContextual"/>
            </w:rPr>
          </w:pPr>
          <w:hyperlink w:anchor="_Toc166838568" w:history="1">
            <w:r w:rsidRPr="0027303A">
              <w:rPr>
                <w:rStyle w:val="Hyperlink"/>
                <w:i/>
                <w:iCs/>
                <w:noProof/>
              </w:rPr>
              <w:t>12. Stigafjöldi fyrir hvern stjörnuflokk</w:t>
            </w:r>
            <w:r w:rsidR="00E02F11" w:rsidRPr="00E02F11">
              <w:rPr>
                <w:rStyle w:val="Hyperlink"/>
                <w:i/>
                <w:iCs/>
                <w:noProof/>
              </w:rPr>
              <w:t>…………………………………………………………………………………………………………………………………………………………………………</w:t>
            </w:r>
            <w:r w:rsidR="00E02F11">
              <w:rPr>
                <w:rStyle w:val="Hyperlink"/>
                <w:i/>
                <w:iCs/>
                <w:noProof/>
              </w:rPr>
              <w:t>…………………….</w:t>
            </w:r>
            <w:r>
              <w:rPr>
                <w:noProof/>
                <w:webHidden/>
              </w:rPr>
              <w:tab/>
            </w:r>
            <w:r>
              <w:rPr>
                <w:noProof/>
                <w:webHidden/>
              </w:rPr>
              <w:fldChar w:fldCharType="begin"/>
            </w:r>
            <w:r>
              <w:rPr>
                <w:noProof/>
                <w:webHidden/>
              </w:rPr>
              <w:instrText xml:space="preserve"> PAGEREF _Toc166838568 \h </w:instrText>
            </w:r>
            <w:r>
              <w:rPr>
                <w:noProof/>
                <w:webHidden/>
              </w:rPr>
            </w:r>
            <w:r>
              <w:rPr>
                <w:noProof/>
                <w:webHidden/>
              </w:rPr>
              <w:fldChar w:fldCharType="separate"/>
            </w:r>
            <w:r>
              <w:rPr>
                <w:noProof/>
                <w:webHidden/>
              </w:rPr>
              <w:t>18</w:t>
            </w:r>
            <w:r>
              <w:rPr>
                <w:noProof/>
                <w:webHidden/>
              </w:rPr>
              <w:fldChar w:fldCharType="end"/>
            </w:r>
          </w:hyperlink>
        </w:p>
        <w:p w14:paraId="68A438FA" w14:textId="0B8EEB47" w:rsidR="0054068A" w:rsidRDefault="0054068A" w:rsidP="008561AF">
          <w:pPr>
            <w:tabs>
              <w:tab w:val="left" w:pos="567"/>
              <w:tab w:val="left" w:leader="dot" w:pos="1276"/>
            </w:tabs>
          </w:pPr>
          <w:r>
            <w:rPr>
              <w:b/>
              <w:bCs/>
              <w:noProof/>
            </w:rPr>
            <w:fldChar w:fldCharType="end"/>
          </w:r>
        </w:p>
      </w:sdtContent>
    </w:sdt>
    <w:p w14:paraId="34DCEBAA" w14:textId="77777777" w:rsidR="00F323AC" w:rsidRDefault="00F323AC" w:rsidP="00F63F61">
      <w:pPr>
        <w:tabs>
          <w:tab w:val="left" w:pos="7393"/>
          <w:tab w:val="left" w:pos="8207"/>
        </w:tabs>
        <w:spacing w:before="60" w:after="60" w:line="276" w:lineRule="auto"/>
        <w:rPr>
          <w:rFonts w:cstheme="minorHAnsi"/>
          <w:sz w:val="32"/>
          <w:szCs w:val="40"/>
        </w:rPr>
      </w:pPr>
    </w:p>
    <w:p w14:paraId="14675685" w14:textId="77777777" w:rsidR="00F323AC" w:rsidRPr="00F323AC" w:rsidRDefault="00F323AC" w:rsidP="00F323AC">
      <w:pPr>
        <w:rPr>
          <w:rFonts w:cstheme="minorHAnsi"/>
          <w:sz w:val="32"/>
          <w:szCs w:val="40"/>
        </w:rPr>
      </w:pPr>
    </w:p>
    <w:p w14:paraId="4AEA999F" w14:textId="77777777" w:rsidR="00F323AC" w:rsidRPr="00F323AC" w:rsidRDefault="00F323AC" w:rsidP="00F323AC">
      <w:pPr>
        <w:rPr>
          <w:rFonts w:cstheme="minorHAnsi"/>
          <w:sz w:val="32"/>
          <w:szCs w:val="40"/>
        </w:rPr>
      </w:pPr>
    </w:p>
    <w:p w14:paraId="13ED2F66" w14:textId="77777777" w:rsidR="00F323AC" w:rsidRPr="00F323AC" w:rsidRDefault="00F323AC" w:rsidP="00F323AC">
      <w:pPr>
        <w:rPr>
          <w:rFonts w:cstheme="minorHAnsi"/>
          <w:sz w:val="32"/>
          <w:szCs w:val="40"/>
        </w:rPr>
      </w:pPr>
    </w:p>
    <w:p w14:paraId="6E2A9FDE" w14:textId="74440167" w:rsidR="00F323AC" w:rsidRDefault="00F323AC" w:rsidP="00F323AC">
      <w:pPr>
        <w:tabs>
          <w:tab w:val="left" w:pos="8023"/>
        </w:tabs>
        <w:spacing w:before="60" w:after="60" w:line="276" w:lineRule="auto"/>
        <w:rPr>
          <w:rFonts w:cstheme="minorHAnsi"/>
          <w:sz w:val="32"/>
          <w:szCs w:val="40"/>
        </w:rPr>
      </w:pPr>
      <w:r>
        <w:rPr>
          <w:rFonts w:cstheme="minorHAnsi"/>
          <w:sz w:val="32"/>
          <w:szCs w:val="40"/>
        </w:rPr>
        <w:lastRenderedPageBreak/>
        <w:tab/>
      </w:r>
    </w:p>
    <w:p w14:paraId="74AB5378" w14:textId="53562FA0" w:rsidR="004D263B" w:rsidRPr="00A9782F" w:rsidRDefault="00A9782F" w:rsidP="00A9782F">
      <w:pPr>
        <w:tabs>
          <w:tab w:val="left" w:pos="7393"/>
          <w:tab w:val="left" w:pos="8207"/>
        </w:tabs>
        <w:spacing w:before="60" w:after="60" w:line="276" w:lineRule="auto"/>
        <w:rPr>
          <w:rFonts w:cstheme="minorHAnsi"/>
          <w:b/>
          <w:sz w:val="32"/>
          <w:szCs w:val="40"/>
        </w:rPr>
      </w:pPr>
      <w:proofErr w:type="spellStart"/>
      <w:r>
        <w:rPr>
          <w:rFonts w:cstheme="minorHAnsi"/>
          <w:b/>
          <w:iCs/>
          <w:sz w:val="24"/>
          <w:szCs w:val="24"/>
        </w:rPr>
        <w:t>A</w:t>
      </w:r>
      <w:r w:rsidR="00404185" w:rsidRPr="00305938">
        <w:rPr>
          <w:rFonts w:cstheme="minorHAnsi"/>
          <w:b/>
          <w:iCs/>
          <w:sz w:val="24"/>
          <w:szCs w:val="24"/>
        </w:rPr>
        <w:t>thugið</w:t>
      </w:r>
      <w:proofErr w:type="spellEnd"/>
      <w:r w:rsidR="00404185" w:rsidRPr="00305938">
        <w:rPr>
          <w:rFonts w:cstheme="minorHAnsi"/>
          <w:b/>
          <w:iCs/>
          <w:sz w:val="24"/>
          <w:szCs w:val="24"/>
        </w:rPr>
        <w:t xml:space="preserve"> </w:t>
      </w:r>
      <w:proofErr w:type="spellStart"/>
      <w:r w:rsidR="00404185" w:rsidRPr="00305938">
        <w:rPr>
          <w:rFonts w:cstheme="minorHAnsi"/>
          <w:b/>
          <w:iCs/>
          <w:sz w:val="24"/>
          <w:szCs w:val="24"/>
        </w:rPr>
        <w:t>að</w:t>
      </w:r>
      <w:proofErr w:type="spellEnd"/>
      <w:r w:rsidR="00404185" w:rsidRPr="00305938">
        <w:rPr>
          <w:rFonts w:cstheme="minorHAnsi"/>
          <w:b/>
          <w:iCs/>
          <w:sz w:val="24"/>
          <w:szCs w:val="24"/>
        </w:rPr>
        <w:t xml:space="preserve"> </w:t>
      </w:r>
      <w:proofErr w:type="spellStart"/>
      <w:r w:rsidR="00404185" w:rsidRPr="00305938">
        <w:rPr>
          <w:rFonts w:cstheme="minorHAnsi"/>
          <w:b/>
          <w:iCs/>
          <w:sz w:val="24"/>
          <w:szCs w:val="24"/>
        </w:rPr>
        <w:t>gæðaviðmið</w:t>
      </w:r>
      <w:proofErr w:type="spellEnd"/>
      <w:r w:rsidR="00404185" w:rsidRPr="00305938">
        <w:rPr>
          <w:rFonts w:cstheme="minorHAnsi"/>
          <w:b/>
          <w:iCs/>
          <w:sz w:val="24"/>
          <w:szCs w:val="24"/>
        </w:rPr>
        <w:t xml:space="preserve"> </w:t>
      </w:r>
      <w:proofErr w:type="spellStart"/>
      <w:r w:rsidR="00404185" w:rsidRPr="00305938">
        <w:rPr>
          <w:rFonts w:cstheme="minorHAnsi"/>
          <w:b/>
          <w:iCs/>
          <w:sz w:val="24"/>
          <w:szCs w:val="24"/>
        </w:rPr>
        <w:t>merkt</w:t>
      </w:r>
      <w:proofErr w:type="spellEnd"/>
      <w:r w:rsidR="00404185" w:rsidRPr="00305938">
        <w:rPr>
          <w:rFonts w:cstheme="minorHAnsi"/>
          <w:b/>
          <w:iCs/>
          <w:sz w:val="24"/>
          <w:szCs w:val="24"/>
        </w:rPr>
        <w:t xml:space="preserve"> með st</w:t>
      </w:r>
      <w:r w:rsidR="00EF19FB" w:rsidRPr="00305938">
        <w:rPr>
          <w:rFonts w:cstheme="minorHAnsi"/>
          <w:b/>
          <w:iCs/>
          <w:sz w:val="24"/>
          <w:szCs w:val="24"/>
        </w:rPr>
        <w:t>jörnu (*)</w:t>
      </w:r>
      <w:r w:rsidR="00B15D42" w:rsidRPr="00305938">
        <w:rPr>
          <w:rFonts w:cstheme="minorHAnsi"/>
          <w:b/>
          <w:iCs/>
          <w:sz w:val="24"/>
          <w:szCs w:val="24"/>
        </w:rPr>
        <w:t xml:space="preserve"> þurfa að vera auglýst þjónusta,</w:t>
      </w:r>
      <w:r w:rsidR="00EF19FB" w:rsidRPr="00305938">
        <w:rPr>
          <w:rFonts w:cstheme="minorHAnsi"/>
          <w:b/>
          <w:iCs/>
          <w:sz w:val="24"/>
          <w:szCs w:val="24"/>
        </w:rPr>
        <w:t xml:space="preserve"> </w:t>
      </w:r>
      <w:r w:rsidR="00B15D42" w:rsidRPr="00305938">
        <w:rPr>
          <w:rFonts w:cstheme="minorHAnsi"/>
          <w:b/>
          <w:iCs/>
          <w:sz w:val="24"/>
          <w:szCs w:val="24"/>
        </w:rPr>
        <w:t xml:space="preserve">sem kemur fram </w:t>
      </w:r>
      <w:r w:rsidR="00404185" w:rsidRPr="00305938">
        <w:rPr>
          <w:rFonts w:cstheme="minorHAnsi"/>
          <w:b/>
          <w:iCs/>
          <w:sz w:val="24"/>
          <w:szCs w:val="24"/>
        </w:rPr>
        <w:t xml:space="preserve"> í upplýsingamöppu, </w:t>
      </w:r>
      <w:r w:rsidR="004D263B" w:rsidRPr="00305938">
        <w:rPr>
          <w:rFonts w:cstheme="minorHAnsi"/>
          <w:b/>
          <w:iCs/>
          <w:sz w:val="24"/>
          <w:szCs w:val="24"/>
        </w:rPr>
        <w:t>hótel</w:t>
      </w:r>
      <w:r w:rsidR="00404185" w:rsidRPr="00305938">
        <w:rPr>
          <w:rFonts w:cstheme="minorHAnsi"/>
          <w:b/>
          <w:iCs/>
          <w:sz w:val="24"/>
          <w:szCs w:val="24"/>
        </w:rPr>
        <w:t>sjónvarpi</w:t>
      </w:r>
      <w:r w:rsidR="00B15D42" w:rsidRPr="00305938">
        <w:rPr>
          <w:rFonts w:cstheme="minorHAnsi"/>
          <w:b/>
          <w:iCs/>
          <w:sz w:val="24"/>
          <w:szCs w:val="24"/>
        </w:rPr>
        <w:t xml:space="preserve"> </w:t>
      </w:r>
      <w:r w:rsidR="00404185" w:rsidRPr="00305938">
        <w:rPr>
          <w:rFonts w:cstheme="minorHAnsi"/>
          <w:b/>
          <w:iCs/>
          <w:sz w:val="24"/>
          <w:szCs w:val="24"/>
        </w:rPr>
        <w:t>eða á heimasíðu hótelsins.</w:t>
      </w:r>
      <w:r w:rsidR="00EF19FB" w:rsidRPr="00305938">
        <w:rPr>
          <w:rFonts w:cstheme="minorHAnsi"/>
          <w:b/>
          <w:iCs/>
          <w:sz w:val="24"/>
          <w:szCs w:val="24"/>
        </w:rPr>
        <w:t xml:space="preserve"> Ef ekki, þá telst viðmið ekki uppfyllt.</w:t>
      </w:r>
      <w:r w:rsidR="0033131F" w:rsidRPr="00305938">
        <w:rPr>
          <w:rFonts w:cstheme="minorHAnsi"/>
          <w:b/>
          <w:iCs/>
          <w:sz w:val="24"/>
          <w:szCs w:val="24"/>
        </w:rPr>
        <w:t xml:space="preserve"> </w:t>
      </w:r>
      <w:r w:rsidR="00055FC9" w:rsidRPr="00305938">
        <w:rPr>
          <w:rFonts w:cstheme="minorHAnsi"/>
          <w:b/>
          <w:iCs/>
          <w:sz w:val="24"/>
          <w:szCs w:val="24"/>
        </w:rPr>
        <w:t>Gæðaviðmið merkt (N) eru ný frá fyrri útgáfu.</w:t>
      </w:r>
      <w:r w:rsidR="00075A01" w:rsidRPr="00305938">
        <w:rPr>
          <w:rFonts w:cstheme="minorHAnsi"/>
          <w:b/>
          <w:iCs/>
          <w:sz w:val="24"/>
          <w:szCs w:val="24"/>
        </w:rPr>
        <w:t xml:space="preserve"> Úttektaraðili mun fara yfir</w:t>
      </w:r>
      <w:r w:rsidR="00132030" w:rsidRPr="00305938">
        <w:rPr>
          <w:rFonts w:cstheme="minorHAnsi"/>
          <w:b/>
          <w:iCs/>
          <w:sz w:val="24"/>
          <w:szCs w:val="24"/>
        </w:rPr>
        <w:t xml:space="preserve"> öll</w:t>
      </w:r>
      <w:r w:rsidR="00075A01" w:rsidRPr="00305938">
        <w:rPr>
          <w:rFonts w:cstheme="minorHAnsi"/>
          <w:b/>
          <w:iCs/>
          <w:sz w:val="24"/>
          <w:szCs w:val="24"/>
        </w:rPr>
        <w:t xml:space="preserve"> gæðaviðmi</w:t>
      </w:r>
      <w:r w:rsidR="00132030" w:rsidRPr="00305938">
        <w:rPr>
          <w:rFonts w:cstheme="minorHAnsi"/>
          <w:b/>
          <w:iCs/>
          <w:sz w:val="24"/>
          <w:szCs w:val="24"/>
        </w:rPr>
        <w:t>ðin</w:t>
      </w:r>
      <w:r w:rsidR="00075A01" w:rsidRPr="00305938">
        <w:rPr>
          <w:rFonts w:cstheme="minorHAnsi"/>
          <w:b/>
          <w:iCs/>
          <w:sz w:val="24"/>
          <w:szCs w:val="24"/>
        </w:rPr>
        <w:t xml:space="preserve"> í úttekt.</w:t>
      </w:r>
    </w:p>
    <w:tbl>
      <w:tblPr>
        <w:tblStyle w:val="TableGrid"/>
        <w:tblW w:w="14034" w:type="dxa"/>
        <w:tblInd w:w="-5" w:type="dxa"/>
        <w:tblLayout w:type="fixed"/>
        <w:tblLook w:val="04A0" w:firstRow="1" w:lastRow="0" w:firstColumn="1" w:lastColumn="0" w:noHBand="0" w:noVBand="1"/>
      </w:tblPr>
      <w:tblGrid>
        <w:gridCol w:w="993"/>
        <w:gridCol w:w="9192"/>
        <w:gridCol w:w="726"/>
        <w:gridCol w:w="288"/>
        <w:gridCol w:w="708"/>
        <w:gridCol w:w="709"/>
        <w:gridCol w:w="709"/>
        <w:gridCol w:w="709"/>
      </w:tblGrid>
      <w:tr w:rsidR="00F32F3F" w:rsidRPr="00B35A46" w14:paraId="26EFC7E0" w14:textId="77777777" w:rsidTr="2DA36364">
        <w:trPr>
          <w:trHeight w:val="688"/>
        </w:trPr>
        <w:tc>
          <w:tcPr>
            <w:tcW w:w="10185" w:type="dxa"/>
            <w:gridSpan w:val="2"/>
            <w:shd w:val="clear" w:color="auto" w:fill="FFC000"/>
          </w:tcPr>
          <w:p w14:paraId="1F2241DF" w14:textId="4F67BE76" w:rsidR="00F32F3F" w:rsidRPr="00F32F3F" w:rsidRDefault="00687F46" w:rsidP="00687F46">
            <w:pPr>
              <w:pStyle w:val="Heading1"/>
              <w:spacing w:before="240" w:beforeAutospacing="0" w:after="240" w:afterAutospacing="0"/>
              <w:ind w:left="680" w:hanging="223"/>
              <w:rPr>
                <w:rFonts w:asciiTheme="minorHAnsi" w:hAnsiTheme="minorHAnsi" w:cstheme="minorHAnsi"/>
                <w:i/>
                <w:iCs/>
                <w:sz w:val="32"/>
                <w:szCs w:val="32"/>
              </w:rPr>
            </w:pPr>
            <w:bookmarkStart w:id="3" w:name="_Hlk348963103"/>
            <w:bookmarkStart w:id="4" w:name="_Toc166838534"/>
            <w:r>
              <w:rPr>
                <w:rFonts w:asciiTheme="minorHAnsi" w:hAnsiTheme="minorHAnsi" w:cstheme="minorHAnsi"/>
                <w:i/>
                <w:iCs/>
                <w:sz w:val="32"/>
                <w:szCs w:val="32"/>
              </w:rPr>
              <w:t>1.  Aðkoma og nánasta umhverfi</w:t>
            </w:r>
            <w:bookmarkEnd w:id="4"/>
          </w:p>
        </w:tc>
        <w:tc>
          <w:tcPr>
            <w:tcW w:w="726" w:type="dxa"/>
            <w:tcBorders>
              <w:right w:val="single" w:sz="4" w:space="0" w:color="auto"/>
            </w:tcBorders>
            <w:shd w:val="clear" w:color="auto" w:fill="FFC000"/>
          </w:tcPr>
          <w:p w14:paraId="0045DB1D" w14:textId="0B7A14D3" w:rsidR="00F32F3F" w:rsidRPr="00234A33" w:rsidRDefault="00234A33" w:rsidP="003D1C4E">
            <w:pPr>
              <w:spacing w:before="240" w:after="240"/>
              <w:jc w:val="center"/>
              <w:rPr>
                <w:rFonts w:cstheme="minorHAnsi"/>
                <w:b/>
                <w:sz w:val="20"/>
                <w:szCs w:val="20"/>
                <w:lang w:val="is-IS"/>
              </w:rPr>
            </w:pPr>
            <w:r w:rsidRPr="00234A33">
              <w:rPr>
                <w:rFonts w:cstheme="minorHAnsi"/>
                <w:b/>
                <w:sz w:val="20"/>
                <w:szCs w:val="20"/>
                <w:lang w:val="is-IS"/>
              </w:rPr>
              <w:t>Upp</w:t>
            </w:r>
            <w:r>
              <w:rPr>
                <w:rFonts w:cstheme="minorHAnsi"/>
                <w:b/>
                <w:sz w:val="20"/>
                <w:szCs w:val="20"/>
                <w:lang w:val="is-IS"/>
              </w:rPr>
              <w:t>-</w:t>
            </w:r>
            <w:r w:rsidRPr="00234A33">
              <w:rPr>
                <w:rFonts w:cstheme="minorHAnsi"/>
                <w:b/>
                <w:sz w:val="20"/>
                <w:szCs w:val="20"/>
                <w:lang w:val="is-IS"/>
              </w:rPr>
              <w:t>fyllt</w:t>
            </w:r>
          </w:p>
        </w:tc>
        <w:tc>
          <w:tcPr>
            <w:tcW w:w="288" w:type="dxa"/>
            <w:tcBorders>
              <w:top w:val="single" w:sz="4" w:space="0" w:color="auto"/>
              <w:left w:val="single" w:sz="4" w:space="0" w:color="auto"/>
              <w:bottom w:val="single" w:sz="4" w:space="0" w:color="auto"/>
              <w:right w:val="single" w:sz="4" w:space="0" w:color="auto"/>
            </w:tcBorders>
            <w:shd w:val="clear" w:color="auto" w:fill="FFC000"/>
          </w:tcPr>
          <w:p w14:paraId="12F38582" w14:textId="77777777" w:rsidR="00F32F3F" w:rsidRPr="00B35A46" w:rsidRDefault="00F32F3F" w:rsidP="003D1C4E">
            <w:pPr>
              <w:spacing w:before="240" w:after="240"/>
              <w:jc w:val="center"/>
              <w:rPr>
                <w:rFonts w:cstheme="minorHAnsi"/>
                <w:b/>
                <w:lang w:val="is-IS"/>
              </w:rPr>
            </w:pPr>
          </w:p>
        </w:tc>
        <w:tc>
          <w:tcPr>
            <w:tcW w:w="708" w:type="dxa"/>
            <w:tcBorders>
              <w:left w:val="single" w:sz="4" w:space="0" w:color="auto"/>
            </w:tcBorders>
            <w:shd w:val="clear" w:color="auto" w:fill="FFC000"/>
          </w:tcPr>
          <w:p w14:paraId="235598E2" w14:textId="433DCDE0" w:rsidR="00F32F3F" w:rsidRPr="001F539B" w:rsidRDefault="00F32F3F" w:rsidP="00416855">
            <w:pPr>
              <w:spacing w:before="240" w:after="240"/>
              <w:jc w:val="center"/>
              <w:rPr>
                <w:rFonts w:cstheme="minorHAnsi"/>
                <w:b/>
                <w:i/>
                <w:lang w:val="is-IS"/>
              </w:rPr>
            </w:pPr>
            <w:r w:rsidRPr="001F539B">
              <w:rPr>
                <w:rFonts w:cstheme="minorHAnsi"/>
                <w:b/>
                <w:i/>
                <w:lang w:val="is-IS"/>
              </w:rPr>
              <w:t>Stig</w:t>
            </w:r>
          </w:p>
        </w:tc>
        <w:tc>
          <w:tcPr>
            <w:tcW w:w="709" w:type="dxa"/>
            <w:shd w:val="clear" w:color="auto" w:fill="FFC000"/>
          </w:tcPr>
          <w:p w14:paraId="716126BF" w14:textId="60D65175" w:rsidR="00F32F3F" w:rsidRPr="001F539B" w:rsidRDefault="00F32F3F" w:rsidP="00416855">
            <w:pPr>
              <w:spacing w:before="240" w:after="240"/>
              <w:jc w:val="center"/>
              <w:rPr>
                <w:rFonts w:cstheme="minorHAnsi"/>
                <w:b/>
                <w:i/>
                <w:lang w:val="is-IS"/>
              </w:rPr>
            </w:pPr>
            <w:r w:rsidRPr="001F539B">
              <w:rPr>
                <w:rFonts w:cstheme="minorHAnsi"/>
                <w:b/>
                <w:i/>
                <w:lang w:val="is-IS"/>
              </w:rPr>
              <w:t>3*</w:t>
            </w:r>
          </w:p>
        </w:tc>
        <w:tc>
          <w:tcPr>
            <w:tcW w:w="709" w:type="dxa"/>
            <w:shd w:val="clear" w:color="auto" w:fill="FFC000"/>
          </w:tcPr>
          <w:p w14:paraId="371855FD" w14:textId="652D61E2" w:rsidR="00F32F3F" w:rsidRPr="001F539B" w:rsidRDefault="00F32F3F" w:rsidP="00416855">
            <w:pPr>
              <w:spacing w:before="240" w:after="240"/>
              <w:jc w:val="center"/>
              <w:rPr>
                <w:rFonts w:cstheme="minorHAnsi"/>
                <w:b/>
                <w:i/>
                <w:lang w:val="is-IS"/>
              </w:rPr>
            </w:pPr>
            <w:r w:rsidRPr="001F539B">
              <w:rPr>
                <w:rFonts w:cstheme="minorHAnsi"/>
                <w:b/>
                <w:i/>
                <w:lang w:val="is-IS"/>
              </w:rPr>
              <w:t>4*</w:t>
            </w:r>
          </w:p>
        </w:tc>
        <w:tc>
          <w:tcPr>
            <w:tcW w:w="709" w:type="dxa"/>
            <w:shd w:val="clear" w:color="auto" w:fill="FFC000"/>
          </w:tcPr>
          <w:p w14:paraId="3BA79444" w14:textId="0BB71F2E" w:rsidR="00F32F3F" w:rsidRPr="001F539B" w:rsidRDefault="00F32F3F" w:rsidP="00416855">
            <w:pPr>
              <w:spacing w:before="240" w:after="240"/>
              <w:jc w:val="center"/>
              <w:rPr>
                <w:rFonts w:cstheme="minorHAnsi"/>
                <w:b/>
                <w:i/>
                <w:lang w:val="is-IS"/>
              </w:rPr>
            </w:pPr>
            <w:r w:rsidRPr="001F539B">
              <w:rPr>
                <w:rFonts w:cstheme="minorHAnsi"/>
                <w:b/>
                <w:i/>
                <w:lang w:val="is-IS"/>
              </w:rPr>
              <w:t>5*</w:t>
            </w:r>
          </w:p>
        </w:tc>
      </w:tr>
      <w:tr w:rsidR="00B74FC0" w:rsidRPr="00445D21" w14:paraId="37E59134" w14:textId="77777777" w:rsidTr="2DA36364">
        <w:trPr>
          <w:trHeight w:val="350"/>
        </w:trPr>
        <w:tc>
          <w:tcPr>
            <w:tcW w:w="10185" w:type="dxa"/>
            <w:gridSpan w:val="2"/>
            <w:tcBorders>
              <w:left w:val="single" w:sz="4" w:space="0" w:color="auto"/>
            </w:tcBorders>
            <w:shd w:val="clear" w:color="auto" w:fill="EEECE1" w:themeFill="background2"/>
          </w:tcPr>
          <w:p w14:paraId="4314BD5B" w14:textId="13167BC9" w:rsidR="00B74FC0" w:rsidRPr="0079408A" w:rsidRDefault="00721401" w:rsidP="00EC64EA">
            <w:pPr>
              <w:pStyle w:val="Heading2"/>
              <w:spacing w:before="60" w:after="60"/>
              <w:rPr>
                <w:rFonts w:asciiTheme="minorHAnsi" w:hAnsiTheme="minorHAnsi" w:cstheme="minorHAnsi"/>
                <w:b/>
                <w:color w:val="000000" w:themeColor="text1"/>
                <w:sz w:val="24"/>
                <w:szCs w:val="24"/>
                <w:lang w:val="is-IS"/>
              </w:rPr>
            </w:pPr>
            <w:bookmarkStart w:id="5" w:name="_Toc138079637"/>
            <w:bookmarkStart w:id="6" w:name="_Toc166838535"/>
            <w:r w:rsidRPr="0079408A">
              <w:rPr>
                <w:rFonts w:asciiTheme="minorHAnsi" w:hAnsiTheme="minorHAnsi" w:cstheme="minorHAnsi"/>
                <w:b/>
                <w:color w:val="auto"/>
                <w:sz w:val="24"/>
                <w:szCs w:val="24"/>
                <w:lang w:val="is-IS"/>
              </w:rPr>
              <w:t>1.1</w:t>
            </w:r>
            <w:r w:rsidR="0005309C" w:rsidRPr="0079408A">
              <w:rPr>
                <w:rFonts w:asciiTheme="minorHAnsi" w:hAnsiTheme="minorHAnsi" w:cstheme="minorHAnsi"/>
                <w:b/>
                <w:color w:val="auto"/>
                <w:sz w:val="24"/>
                <w:szCs w:val="24"/>
                <w:lang w:val="is-IS"/>
              </w:rPr>
              <w:t xml:space="preserve"> </w:t>
            </w:r>
            <w:r w:rsidR="00B74FC0" w:rsidRPr="0079408A">
              <w:rPr>
                <w:rFonts w:asciiTheme="minorHAnsi" w:hAnsiTheme="minorHAnsi" w:cstheme="minorHAnsi"/>
                <w:b/>
                <w:color w:val="auto"/>
                <w:sz w:val="24"/>
                <w:szCs w:val="24"/>
                <w:lang w:val="is-IS"/>
              </w:rPr>
              <w:t>Yfirbragð og ásýnd utandyra</w:t>
            </w:r>
            <w:bookmarkEnd w:id="5"/>
            <w:bookmarkEnd w:id="6"/>
          </w:p>
        </w:tc>
        <w:tc>
          <w:tcPr>
            <w:tcW w:w="726" w:type="dxa"/>
            <w:tcBorders>
              <w:right w:val="single" w:sz="4" w:space="0" w:color="auto"/>
            </w:tcBorders>
            <w:shd w:val="clear" w:color="auto" w:fill="EEECE1" w:themeFill="background2"/>
          </w:tcPr>
          <w:p w14:paraId="0DB120CE" w14:textId="77777777" w:rsidR="00B74FC0" w:rsidRPr="00E80902" w:rsidRDefault="00B74FC0" w:rsidP="00EC64EA">
            <w:pPr>
              <w:spacing w:before="60" w:after="60"/>
              <w:rPr>
                <w:rFonts w:cstheme="minorHAnsi"/>
                <w:i/>
                <w:strike/>
                <w:lang w:val="is-IS"/>
              </w:rPr>
            </w:pPr>
          </w:p>
        </w:tc>
        <w:tc>
          <w:tcPr>
            <w:tcW w:w="288" w:type="dxa"/>
            <w:tcBorders>
              <w:top w:val="single" w:sz="4" w:space="0" w:color="auto"/>
              <w:left w:val="single" w:sz="4" w:space="0" w:color="auto"/>
              <w:bottom w:val="single" w:sz="4" w:space="0" w:color="auto"/>
              <w:right w:val="single" w:sz="4" w:space="0" w:color="auto"/>
            </w:tcBorders>
            <w:shd w:val="clear" w:color="auto" w:fill="EEECE1" w:themeFill="background2"/>
          </w:tcPr>
          <w:p w14:paraId="5F444305" w14:textId="77777777" w:rsidR="00B74FC0" w:rsidRPr="009F4672" w:rsidRDefault="00B74FC0" w:rsidP="00EC64EA">
            <w:pPr>
              <w:spacing w:before="60" w:after="60"/>
              <w:rPr>
                <w:rFonts w:cstheme="minorHAnsi"/>
                <w:i/>
                <w:lang w:val="is-IS"/>
              </w:rPr>
            </w:pPr>
          </w:p>
        </w:tc>
        <w:tc>
          <w:tcPr>
            <w:tcW w:w="708" w:type="dxa"/>
            <w:tcBorders>
              <w:left w:val="single" w:sz="4" w:space="0" w:color="auto"/>
            </w:tcBorders>
            <w:shd w:val="clear" w:color="auto" w:fill="EEECE1" w:themeFill="background2"/>
          </w:tcPr>
          <w:p w14:paraId="58CBFBE5" w14:textId="77777777" w:rsidR="00B74FC0" w:rsidRPr="00AB720D" w:rsidRDefault="00B74FC0" w:rsidP="00EC64EA">
            <w:pPr>
              <w:spacing w:before="60" w:after="60"/>
              <w:jc w:val="center"/>
              <w:rPr>
                <w:rFonts w:cstheme="minorHAnsi"/>
                <w:lang w:val="is-IS"/>
              </w:rPr>
            </w:pPr>
          </w:p>
        </w:tc>
        <w:tc>
          <w:tcPr>
            <w:tcW w:w="709" w:type="dxa"/>
            <w:shd w:val="clear" w:color="auto" w:fill="EEECE1" w:themeFill="background2"/>
          </w:tcPr>
          <w:p w14:paraId="248B5B4E" w14:textId="77777777" w:rsidR="00B74FC0" w:rsidRDefault="00B74FC0" w:rsidP="00EC64EA">
            <w:pPr>
              <w:spacing w:before="60" w:after="60"/>
              <w:jc w:val="center"/>
              <w:rPr>
                <w:rFonts w:cstheme="minorHAnsi"/>
                <w:lang w:val="is-IS"/>
              </w:rPr>
            </w:pPr>
          </w:p>
        </w:tc>
        <w:tc>
          <w:tcPr>
            <w:tcW w:w="709" w:type="dxa"/>
            <w:shd w:val="clear" w:color="auto" w:fill="EEECE1" w:themeFill="background2"/>
          </w:tcPr>
          <w:p w14:paraId="113A9462" w14:textId="77777777" w:rsidR="00B74FC0" w:rsidRDefault="00B74FC0" w:rsidP="00EC64EA">
            <w:pPr>
              <w:spacing w:before="60" w:after="60"/>
              <w:jc w:val="center"/>
              <w:rPr>
                <w:rFonts w:cstheme="minorHAnsi"/>
                <w:lang w:val="is-IS"/>
              </w:rPr>
            </w:pPr>
          </w:p>
        </w:tc>
        <w:tc>
          <w:tcPr>
            <w:tcW w:w="709" w:type="dxa"/>
            <w:shd w:val="clear" w:color="auto" w:fill="EEECE1" w:themeFill="background2"/>
          </w:tcPr>
          <w:p w14:paraId="0F5B2D4D" w14:textId="77777777" w:rsidR="00B74FC0" w:rsidRDefault="00B74FC0" w:rsidP="00EC64EA">
            <w:pPr>
              <w:spacing w:before="60" w:after="60"/>
              <w:jc w:val="center"/>
              <w:rPr>
                <w:rFonts w:cstheme="minorHAnsi"/>
                <w:lang w:val="is-IS"/>
              </w:rPr>
            </w:pPr>
          </w:p>
        </w:tc>
      </w:tr>
      <w:tr w:rsidR="00C219D3" w:rsidRPr="00445D21" w14:paraId="6B9EBFAE" w14:textId="77777777" w:rsidTr="2DA36364">
        <w:tc>
          <w:tcPr>
            <w:tcW w:w="993" w:type="dxa"/>
            <w:tcBorders>
              <w:left w:val="single" w:sz="4" w:space="0" w:color="auto"/>
            </w:tcBorders>
          </w:tcPr>
          <w:p w14:paraId="45A7C905" w14:textId="7CD7BF47" w:rsidR="00C219D3" w:rsidRPr="00B9035B" w:rsidRDefault="00C219D3" w:rsidP="002D6CB2">
            <w:pPr>
              <w:tabs>
                <w:tab w:val="left" w:pos="4020"/>
              </w:tabs>
              <w:spacing w:before="60" w:after="60"/>
              <w:jc w:val="center"/>
              <w:rPr>
                <w:rFonts w:cstheme="minorHAnsi"/>
                <w:sz w:val="20"/>
                <w:szCs w:val="20"/>
                <w:lang w:val="is-IS"/>
              </w:rPr>
            </w:pPr>
            <w:r w:rsidRPr="00B9035B">
              <w:rPr>
                <w:rFonts w:cstheme="minorHAnsi"/>
                <w:sz w:val="20"/>
                <w:szCs w:val="20"/>
                <w:lang w:val="is-IS"/>
              </w:rPr>
              <w:t>1</w:t>
            </w:r>
            <w:r w:rsidR="00B20E42" w:rsidRPr="00B9035B">
              <w:rPr>
                <w:rFonts w:cstheme="minorHAnsi"/>
                <w:sz w:val="20"/>
                <w:szCs w:val="20"/>
                <w:lang w:val="is-IS"/>
              </w:rPr>
              <w:t>.1.1</w:t>
            </w:r>
          </w:p>
        </w:tc>
        <w:tc>
          <w:tcPr>
            <w:tcW w:w="9192" w:type="dxa"/>
          </w:tcPr>
          <w:p w14:paraId="50D78FF8" w14:textId="5D7839CA" w:rsidR="00C219D3" w:rsidRPr="001045B6" w:rsidRDefault="00C219D3" w:rsidP="001045B6">
            <w:pPr>
              <w:tabs>
                <w:tab w:val="left" w:pos="4020"/>
              </w:tabs>
              <w:spacing w:before="60" w:after="60"/>
              <w:rPr>
                <w:rFonts w:cstheme="minorHAnsi"/>
                <w:lang w:val="is-IS"/>
              </w:rPr>
            </w:pPr>
            <w:r w:rsidRPr="001045B6">
              <w:rPr>
                <w:rFonts w:cstheme="minorHAnsi"/>
                <w:lang w:val="is-IS"/>
              </w:rPr>
              <w:t>Öll skilti, merki og fánar eru í góðu ásigkomulagi.</w:t>
            </w:r>
          </w:p>
        </w:tc>
        <w:tc>
          <w:tcPr>
            <w:tcW w:w="726" w:type="dxa"/>
            <w:tcBorders>
              <w:right w:val="single" w:sz="4" w:space="0" w:color="auto"/>
            </w:tcBorders>
            <w:shd w:val="clear" w:color="auto" w:fill="auto"/>
          </w:tcPr>
          <w:p w14:paraId="78BAFE0C" w14:textId="77777777" w:rsidR="00C219D3" w:rsidRPr="00E80902" w:rsidRDefault="00C219D3" w:rsidP="00EC64EA">
            <w:pPr>
              <w:spacing w:before="60" w:after="60"/>
              <w:rPr>
                <w:rFonts w:cstheme="minorHAnsi"/>
                <w:i/>
                <w:strike/>
                <w:lang w:val="is-IS"/>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38B11436" w14:textId="77777777" w:rsidR="00C219D3" w:rsidRPr="009F4672" w:rsidRDefault="00C219D3" w:rsidP="00EC64EA">
            <w:pPr>
              <w:spacing w:before="60" w:after="60"/>
              <w:rPr>
                <w:rFonts w:cstheme="minorHAnsi"/>
                <w:i/>
                <w:lang w:val="is-IS"/>
              </w:rPr>
            </w:pPr>
          </w:p>
        </w:tc>
        <w:tc>
          <w:tcPr>
            <w:tcW w:w="708" w:type="dxa"/>
            <w:tcBorders>
              <w:left w:val="single" w:sz="4" w:space="0" w:color="auto"/>
            </w:tcBorders>
          </w:tcPr>
          <w:p w14:paraId="7C612D36" w14:textId="13C36BF2" w:rsidR="00C219D3" w:rsidRPr="00AB720D" w:rsidRDefault="00C219D3" w:rsidP="00EC64EA">
            <w:pPr>
              <w:spacing w:before="60" w:after="60"/>
              <w:jc w:val="center"/>
              <w:rPr>
                <w:rFonts w:cstheme="minorHAnsi"/>
                <w:lang w:val="is-IS"/>
              </w:rPr>
            </w:pPr>
            <w:r w:rsidRPr="00AB720D">
              <w:rPr>
                <w:rFonts w:cstheme="minorHAnsi"/>
                <w:lang w:val="is-IS"/>
              </w:rPr>
              <w:t>1</w:t>
            </w:r>
          </w:p>
        </w:tc>
        <w:tc>
          <w:tcPr>
            <w:tcW w:w="709" w:type="dxa"/>
          </w:tcPr>
          <w:p w14:paraId="567B3894" w14:textId="392D58A0" w:rsidR="00C219D3" w:rsidRPr="00EB4B19" w:rsidRDefault="00C219D3" w:rsidP="00EC64EA">
            <w:pPr>
              <w:spacing w:before="60" w:after="60"/>
              <w:jc w:val="center"/>
              <w:rPr>
                <w:rFonts w:cstheme="minorHAnsi"/>
                <w:lang w:val="is-IS"/>
              </w:rPr>
            </w:pPr>
            <w:r>
              <w:rPr>
                <w:rFonts w:cstheme="minorHAnsi"/>
                <w:lang w:val="is-IS"/>
              </w:rPr>
              <w:t>L</w:t>
            </w:r>
          </w:p>
        </w:tc>
        <w:tc>
          <w:tcPr>
            <w:tcW w:w="709" w:type="dxa"/>
          </w:tcPr>
          <w:p w14:paraId="50367BA1" w14:textId="5DFC0A28" w:rsidR="00C219D3" w:rsidRPr="00EB4B19" w:rsidRDefault="00C219D3" w:rsidP="00EC64EA">
            <w:pPr>
              <w:spacing w:before="60" w:after="60"/>
              <w:jc w:val="center"/>
              <w:rPr>
                <w:rFonts w:cstheme="minorHAnsi"/>
                <w:lang w:val="is-IS"/>
              </w:rPr>
            </w:pPr>
            <w:r>
              <w:rPr>
                <w:rFonts w:cstheme="minorHAnsi"/>
                <w:lang w:val="is-IS"/>
              </w:rPr>
              <w:t>L</w:t>
            </w:r>
          </w:p>
        </w:tc>
        <w:tc>
          <w:tcPr>
            <w:tcW w:w="709" w:type="dxa"/>
          </w:tcPr>
          <w:p w14:paraId="55319E9D" w14:textId="3D544E18" w:rsidR="00C219D3" w:rsidRPr="00EB4B19" w:rsidRDefault="00C219D3" w:rsidP="00EC64EA">
            <w:pPr>
              <w:spacing w:before="60" w:after="60"/>
              <w:jc w:val="center"/>
              <w:rPr>
                <w:rFonts w:cstheme="minorHAnsi"/>
                <w:lang w:val="is-IS"/>
              </w:rPr>
            </w:pPr>
            <w:r>
              <w:rPr>
                <w:rFonts w:cstheme="minorHAnsi"/>
                <w:lang w:val="is-IS"/>
              </w:rPr>
              <w:t>L</w:t>
            </w:r>
          </w:p>
        </w:tc>
      </w:tr>
      <w:tr w:rsidR="00C219D3" w:rsidRPr="00445D21" w14:paraId="4447ADB8" w14:textId="77777777" w:rsidTr="2DA36364">
        <w:tc>
          <w:tcPr>
            <w:tcW w:w="993" w:type="dxa"/>
            <w:tcBorders>
              <w:left w:val="single" w:sz="4" w:space="0" w:color="auto"/>
            </w:tcBorders>
          </w:tcPr>
          <w:p w14:paraId="727C4EA3" w14:textId="6CC49C98" w:rsidR="00C219D3" w:rsidRPr="00B9035B" w:rsidRDefault="0005309C" w:rsidP="00EC64EA">
            <w:pPr>
              <w:pStyle w:val="ListParagraph"/>
              <w:tabs>
                <w:tab w:val="left" w:pos="1103"/>
                <w:tab w:val="left" w:pos="2869"/>
              </w:tabs>
              <w:spacing w:before="60" w:after="60"/>
              <w:ind w:left="0"/>
              <w:jc w:val="center"/>
              <w:rPr>
                <w:rFonts w:cstheme="minorHAnsi"/>
                <w:sz w:val="20"/>
                <w:szCs w:val="20"/>
                <w:lang w:val="is-IS"/>
              </w:rPr>
            </w:pPr>
            <w:r w:rsidRPr="00B9035B">
              <w:rPr>
                <w:rFonts w:cstheme="minorHAnsi"/>
                <w:sz w:val="20"/>
                <w:szCs w:val="20"/>
                <w:lang w:val="is-IS"/>
              </w:rPr>
              <w:t>1.1.2</w:t>
            </w:r>
          </w:p>
        </w:tc>
        <w:tc>
          <w:tcPr>
            <w:tcW w:w="9192" w:type="dxa"/>
          </w:tcPr>
          <w:p w14:paraId="25E1C7FD" w14:textId="18ADC821" w:rsidR="00C219D3" w:rsidRPr="0012634F" w:rsidRDefault="00893091" w:rsidP="001045B6">
            <w:pPr>
              <w:tabs>
                <w:tab w:val="left" w:pos="4020"/>
              </w:tabs>
              <w:spacing w:before="60" w:after="60"/>
              <w:rPr>
                <w:rFonts w:cstheme="minorHAnsi"/>
                <w:lang w:val="is-IS"/>
              </w:rPr>
            </w:pPr>
            <w:r w:rsidRPr="0012634F">
              <w:rPr>
                <w:rFonts w:cstheme="minorHAnsi"/>
                <w:lang w:val="is-IS"/>
              </w:rPr>
              <w:t>Nægjanleg l</w:t>
            </w:r>
            <w:r w:rsidR="005304D0" w:rsidRPr="0012634F">
              <w:rPr>
                <w:rFonts w:cstheme="minorHAnsi"/>
                <w:lang w:val="is-IS"/>
              </w:rPr>
              <w:t>ýsing</w:t>
            </w:r>
            <w:r w:rsidR="006E16EC" w:rsidRPr="0012634F">
              <w:rPr>
                <w:rFonts w:cstheme="minorHAnsi"/>
                <w:lang w:val="is-IS"/>
              </w:rPr>
              <w:t xml:space="preserve"> er til staðar</w:t>
            </w:r>
            <w:r w:rsidR="005304D0" w:rsidRPr="0012634F">
              <w:rPr>
                <w:rFonts w:cstheme="minorHAnsi"/>
                <w:lang w:val="is-IS"/>
              </w:rPr>
              <w:t xml:space="preserve"> utandyra </w:t>
            </w:r>
            <w:r w:rsidR="00A70A09" w:rsidRPr="0012634F">
              <w:rPr>
                <w:rFonts w:cstheme="minorHAnsi"/>
                <w:lang w:val="is-IS"/>
              </w:rPr>
              <w:t xml:space="preserve">t.d. við </w:t>
            </w:r>
            <w:r w:rsidR="0079351C" w:rsidRPr="0012634F">
              <w:rPr>
                <w:rFonts w:cstheme="minorHAnsi"/>
                <w:lang w:val="is-IS"/>
              </w:rPr>
              <w:t xml:space="preserve">bílastæði, </w:t>
            </w:r>
            <w:r w:rsidR="001C5B48" w:rsidRPr="0012634F">
              <w:rPr>
                <w:rFonts w:cstheme="minorHAnsi"/>
                <w:lang w:val="is-IS"/>
              </w:rPr>
              <w:t>gangstíga, tröppur, innganga</w:t>
            </w:r>
            <w:r w:rsidR="00A70A09" w:rsidRPr="0012634F">
              <w:rPr>
                <w:rFonts w:cstheme="minorHAnsi"/>
                <w:lang w:val="is-IS"/>
              </w:rPr>
              <w:t xml:space="preserve"> </w:t>
            </w:r>
            <w:r w:rsidR="0079351C" w:rsidRPr="0012634F">
              <w:rPr>
                <w:rFonts w:cstheme="minorHAnsi"/>
                <w:lang w:val="is-IS"/>
              </w:rPr>
              <w:t xml:space="preserve">o.fl. </w:t>
            </w:r>
            <w:r w:rsidR="00A72236" w:rsidRPr="0012634F">
              <w:rPr>
                <w:rFonts w:cstheme="minorHAnsi"/>
                <w:lang w:val="is-IS"/>
              </w:rPr>
              <w:t>Vandlega er hugað að viðhaldi á þessum svæðum</w:t>
            </w:r>
            <w:r w:rsidR="009A023F" w:rsidRPr="0012634F">
              <w:rPr>
                <w:rFonts w:cstheme="minorHAnsi"/>
                <w:lang w:val="is-IS"/>
              </w:rPr>
              <w:t xml:space="preserve"> allt árið</w:t>
            </w:r>
            <w:r w:rsidR="00A72236" w:rsidRPr="0012634F">
              <w:rPr>
                <w:rFonts w:cstheme="minorHAnsi"/>
                <w:lang w:val="is-IS"/>
              </w:rPr>
              <w:t>.</w:t>
            </w:r>
          </w:p>
        </w:tc>
        <w:tc>
          <w:tcPr>
            <w:tcW w:w="726" w:type="dxa"/>
            <w:tcBorders>
              <w:right w:val="single" w:sz="4" w:space="0" w:color="auto"/>
            </w:tcBorders>
            <w:shd w:val="clear" w:color="auto" w:fill="auto"/>
          </w:tcPr>
          <w:p w14:paraId="61C209A7" w14:textId="77777777" w:rsidR="00C219D3" w:rsidRPr="00E80902" w:rsidRDefault="00C219D3" w:rsidP="00EC64EA">
            <w:pPr>
              <w:spacing w:before="60" w:after="60"/>
              <w:rPr>
                <w:rFonts w:cstheme="minorHAnsi"/>
                <w:i/>
                <w:strike/>
                <w:lang w:val="is-IS"/>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BF93637" w14:textId="77777777" w:rsidR="00C219D3" w:rsidRPr="009F4672" w:rsidRDefault="00C219D3" w:rsidP="00EC64EA">
            <w:pPr>
              <w:spacing w:before="60" w:after="60"/>
              <w:rPr>
                <w:rFonts w:cstheme="minorHAnsi"/>
                <w:i/>
                <w:lang w:val="is-IS"/>
              </w:rPr>
            </w:pPr>
          </w:p>
        </w:tc>
        <w:tc>
          <w:tcPr>
            <w:tcW w:w="708" w:type="dxa"/>
            <w:tcBorders>
              <w:left w:val="single" w:sz="4" w:space="0" w:color="auto"/>
            </w:tcBorders>
          </w:tcPr>
          <w:p w14:paraId="52A1C10F" w14:textId="77777777" w:rsidR="00C219D3" w:rsidRPr="00AB720D" w:rsidRDefault="00C219D3" w:rsidP="00EC64EA">
            <w:pPr>
              <w:spacing w:before="60" w:after="60"/>
              <w:jc w:val="center"/>
              <w:rPr>
                <w:rFonts w:cstheme="minorHAnsi"/>
                <w:lang w:val="is-IS"/>
              </w:rPr>
            </w:pPr>
            <w:r w:rsidRPr="00AB720D">
              <w:rPr>
                <w:rFonts w:cstheme="minorHAnsi"/>
                <w:lang w:val="is-IS"/>
              </w:rPr>
              <w:t>1</w:t>
            </w:r>
          </w:p>
        </w:tc>
        <w:tc>
          <w:tcPr>
            <w:tcW w:w="709" w:type="dxa"/>
          </w:tcPr>
          <w:p w14:paraId="5A754102" w14:textId="77777777" w:rsidR="00C219D3" w:rsidRPr="00EB4B19" w:rsidRDefault="00C219D3" w:rsidP="00EC64EA">
            <w:pPr>
              <w:spacing w:before="60" w:after="60"/>
              <w:jc w:val="center"/>
              <w:rPr>
                <w:rFonts w:cstheme="minorHAnsi"/>
                <w:lang w:val="is-IS"/>
              </w:rPr>
            </w:pPr>
            <w:r w:rsidRPr="00EB4B19">
              <w:rPr>
                <w:rFonts w:cstheme="minorHAnsi"/>
                <w:lang w:val="is-IS"/>
              </w:rPr>
              <w:t>L</w:t>
            </w:r>
          </w:p>
        </w:tc>
        <w:tc>
          <w:tcPr>
            <w:tcW w:w="709" w:type="dxa"/>
          </w:tcPr>
          <w:p w14:paraId="5F4BBEC5" w14:textId="77777777" w:rsidR="00C219D3" w:rsidRPr="00EB4B19" w:rsidRDefault="00C219D3" w:rsidP="00EC64EA">
            <w:pPr>
              <w:spacing w:before="60" w:after="60"/>
              <w:jc w:val="center"/>
              <w:rPr>
                <w:rFonts w:cstheme="minorHAnsi"/>
                <w:lang w:val="is-IS"/>
              </w:rPr>
            </w:pPr>
            <w:r w:rsidRPr="00EB4B19">
              <w:rPr>
                <w:rFonts w:cstheme="minorHAnsi"/>
                <w:lang w:val="is-IS"/>
              </w:rPr>
              <w:t>L</w:t>
            </w:r>
          </w:p>
        </w:tc>
        <w:tc>
          <w:tcPr>
            <w:tcW w:w="709" w:type="dxa"/>
          </w:tcPr>
          <w:p w14:paraId="77E26B9F" w14:textId="77777777" w:rsidR="00C219D3" w:rsidRPr="00EB4B19" w:rsidRDefault="00C219D3" w:rsidP="00EC64EA">
            <w:pPr>
              <w:spacing w:before="60" w:after="60"/>
              <w:jc w:val="center"/>
              <w:rPr>
                <w:rFonts w:cstheme="minorHAnsi"/>
                <w:lang w:val="is-IS"/>
              </w:rPr>
            </w:pPr>
            <w:r w:rsidRPr="00EB4B19">
              <w:rPr>
                <w:rFonts w:cstheme="minorHAnsi"/>
                <w:lang w:val="is-IS"/>
              </w:rPr>
              <w:t>L</w:t>
            </w:r>
          </w:p>
        </w:tc>
      </w:tr>
      <w:tr w:rsidR="00C219D3" w:rsidRPr="00445D21" w14:paraId="52F45C8A" w14:textId="77777777" w:rsidTr="2DA36364">
        <w:tc>
          <w:tcPr>
            <w:tcW w:w="993" w:type="dxa"/>
            <w:tcBorders>
              <w:left w:val="single" w:sz="4" w:space="0" w:color="auto"/>
            </w:tcBorders>
          </w:tcPr>
          <w:p w14:paraId="34C9A4AF" w14:textId="50EB88A4" w:rsidR="00C219D3" w:rsidRPr="00B9035B" w:rsidRDefault="0005309C" w:rsidP="00EC64EA">
            <w:pPr>
              <w:pStyle w:val="ListParagraph"/>
              <w:tabs>
                <w:tab w:val="left" w:pos="1103"/>
                <w:tab w:val="left" w:pos="2869"/>
              </w:tabs>
              <w:spacing w:before="60" w:after="60"/>
              <w:ind w:left="0"/>
              <w:jc w:val="center"/>
              <w:rPr>
                <w:rFonts w:cstheme="minorHAnsi"/>
                <w:sz w:val="20"/>
                <w:szCs w:val="20"/>
                <w:lang w:val="is-IS"/>
              </w:rPr>
            </w:pPr>
            <w:r w:rsidRPr="00B9035B">
              <w:rPr>
                <w:rFonts w:cstheme="minorHAnsi"/>
                <w:sz w:val="20"/>
                <w:szCs w:val="20"/>
                <w:lang w:val="is-IS"/>
              </w:rPr>
              <w:t>1.1.</w:t>
            </w:r>
            <w:r w:rsidR="001E5AA3" w:rsidRPr="00B9035B">
              <w:rPr>
                <w:rFonts w:cstheme="minorHAnsi"/>
                <w:sz w:val="20"/>
                <w:szCs w:val="20"/>
                <w:lang w:val="is-IS"/>
              </w:rPr>
              <w:t>3</w:t>
            </w:r>
          </w:p>
        </w:tc>
        <w:tc>
          <w:tcPr>
            <w:tcW w:w="9192" w:type="dxa"/>
          </w:tcPr>
          <w:p w14:paraId="36BFA790" w14:textId="4296CBB6" w:rsidR="00C219D3" w:rsidRPr="008D7211" w:rsidRDefault="00C219D3" w:rsidP="00EC64EA">
            <w:pPr>
              <w:tabs>
                <w:tab w:val="left" w:pos="4020"/>
              </w:tabs>
              <w:spacing w:before="60" w:after="60"/>
              <w:rPr>
                <w:rFonts w:cstheme="minorHAnsi"/>
                <w:lang w:val="is-IS"/>
              </w:rPr>
            </w:pPr>
            <w:r>
              <w:rPr>
                <w:rFonts w:cstheme="minorHAnsi"/>
                <w:lang w:val="is-IS"/>
              </w:rPr>
              <w:t>S</w:t>
            </w:r>
            <w:r w:rsidRPr="00AF760A">
              <w:rPr>
                <w:rFonts w:cstheme="minorHAnsi"/>
                <w:lang w:val="is-IS"/>
              </w:rPr>
              <w:t xml:space="preserve">kjólsæl svæði </w:t>
            </w:r>
            <w:r w:rsidR="00965681" w:rsidRPr="0012634F">
              <w:rPr>
                <w:rFonts w:cstheme="minorHAnsi"/>
                <w:lang w:val="is-IS"/>
              </w:rPr>
              <w:t>eru</w:t>
            </w:r>
            <w:r w:rsidR="00965681">
              <w:rPr>
                <w:rFonts w:cstheme="minorHAnsi"/>
                <w:lang w:val="is-IS"/>
              </w:rPr>
              <w:t xml:space="preserve"> </w:t>
            </w:r>
            <w:r>
              <w:rPr>
                <w:rFonts w:cstheme="minorHAnsi"/>
                <w:lang w:val="is-IS"/>
              </w:rPr>
              <w:t xml:space="preserve">utandyra </w:t>
            </w:r>
            <w:r w:rsidRPr="00AF760A">
              <w:rPr>
                <w:rFonts w:cstheme="minorHAnsi"/>
                <w:lang w:val="is-IS"/>
              </w:rPr>
              <w:t>(afmö</w:t>
            </w:r>
            <w:r>
              <w:rPr>
                <w:rFonts w:cstheme="minorHAnsi"/>
                <w:lang w:val="is-IS"/>
              </w:rPr>
              <w:t>rkuð aðstaða; pallur eða verönd</w:t>
            </w:r>
            <w:r w:rsidRPr="00AF760A">
              <w:rPr>
                <w:rFonts w:cstheme="minorHAnsi"/>
                <w:lang w:val="is-IS"/>
              </w:rPr>
              <w:t>), snyrtile</w:t>
            </w:r>
            <w:r>
              <w:rPr>
                <w:rFonts w:cstheme="minorHAnsi"/>
                <w:lang w:val="is-IS"/>
              </w:rPr>
              <w:t xml:space="preserve">g garðhúsgögn, blómabeð/ker </w:t>
            </w:r>
            <w:r w:rsidRPr="00AF760A">
              <w:rPr>
                <w:rFonts w:cstheme="minorHAnsi"/>
                <w:lang w:val="is-IS"/>
              </w:rPr>
              <w:t xml:space="preserve">o.s.frv. </w:t>
            </w:r>
          </w:p>
        </w:tc>
        <w:tc>
          <w:tcPr>
            <w:tcW w:w="726" w:type="dxa"/>
            <w:tcBorders>
              <w:right w:val="single" w:sz="4" w:space="0" w:color="auto"/>
            </w:tcBorders>
            <w:shd w:val="clear" w:color="auto" w:fill="auto"/>
          </w:tcPr>
          <w:p w14:paraId="718C1EEB" w14:textId="77777777" w:rsidR="00C219D3" w:rsidRPr="006E1413" w:rsidRDefault="00C219D3" w:rsidP="00EC64EA">
            <w:pPr>
              <w:spacing w:before="60" w:after="60"/>
              <w:rPr>
                <w:rFonts w:cstheme="minorHAnsi"/>
                <w:i/>
                <w:lang w:val="is-IS"/>
              </w:rPr>
            </w:pPr>
            <w:r>
              <w:rPr>
                <w:rFonts w:cstheme="minorHAnsi"/>
                <w:i/>
                <w:lang w:val="is-IS"/>
              </w:rPr>
              <w:t xml:space="preserve"> </w:t>
            </w: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278B14E2" w14:textId="77777777" w:rsidR="00C219D3" w:rsidRPr="009F4672" w:rsidRDefault="00C219D3" w:rsidP="00EC64EA">
            <w:pPr>
              <w:spacing w:before="60" w:after="60"/>
              <w:rPr>
                <w:rFonts w:cstheme="minorHAnsi"/>
                <w:i/>
                <w:lang w:val="is-IS"/>
              </w:rPr>
            </w:pPr>
          </w:p>
        </w:tc>
        <w:tc>
          <w:tcPr>
            <w:tcW w:w="708" w:type="dxa"/>
            <w:tcBorders>
              <w:left w:val="single" w:sz="4" w:space="0" w:color="auto"/>
            </w:tcBorders>
          </w:tcPr>
          <w:p w14:paraId="1DACF127" w14:textId="3BB6A090" w:rsidR="00C219D3" w:rsidRPr="00AB720D" w:rsidRDefault="00C219D3" w:rsidP="00EC64EA">
            <w:pPr>
              <w:spacing w:before="60" w:after="60"/>
              <w:jc w:val="center"/>
              <w:rPr>
                <w:rFonts w:cstheme="minorHAnsi"/>
                <w:lang w:val="is-IS"/>
              </w:rPr>
            </w:pPr>
            <w:r>
              <w:rPr>
                <w:rFonts w:cstheme="minorHAnsi"/>
                <w:lang w:val="is-IS"/>
              </w:rPr>
              <w:t xml:space="preserve">3 </w:t>
            </w:r>
          </w:p>
        </w:tc>
        <w:tc>
          <w:tcPr>
            <w:tcW w:w="709" w:type="dxa"/>
          </w:tcPr>
          <w:p w14:paraId="2818521C" w14:textId="77777777" w:rsidR="00C219D3" w:rsidRPr="00EB4B19" w:rsidRDefault="00C219D3" w:rsidP="00EC64EA">
            <w:pPr>
              <w:spacing w:before="60" w:after="60"/>
              <w:rPr>
                <w:rFonts w:cstheme="minorHAnsi"/>
                <w:lang w:val="is-IS"/>
              </w:rPr>
            </w:pPr>
          </w:p>
        </w:tc>
        <w:tc>
          <w:tcPr>
            <w:tcW w:w="709" w:type="dxa"/>
          </w:tcPr>
          <w:p w14:paraId="4812D051" w14:textId="77777777" w:rsidR="00C219D3" w:rsidRPr="00EB4B19" w:rsidRDefault="00C219D3" w:rsidP="00EC64EA">
            <w:pPr>
              <w:spacing w:before="60" w:after="60"/>
              <w:rPr>
                <w:rFonts w:cstheme="minorHAnsi"/>
                <w:lang w:val="is-IS"/>
              </w:rPr>
            </w:pPr>
          </w:p>
        </w:tc>
        <w:tc>
          <w:tcPr>
            <w:tcW w:w="709" w:type="dxa"/>
          </w:tcPr>
          <w:p w14:paraId="14CE8C98" w14:textId="77777777" w:rsidR="00C219D3" w:rsidRPr="00EB4B19" w:rsidRDefault="00C219D3" w:rsidP="00EC64EA">
            <w:pPr>
              <w:spacing w:before="60" w:after="60"/>
              <w:rPr>
                <w:rFonts w:cstheme="minorHAnsi"/>
                <w:lang w:val="is-IS"/>
              </w:rPr>
            </w:pPr>
          </w:p>
        </w:tc>
      </w:tr>
      <w:tr w:rsidR="00C219D3" w:rsidRPr="00445D21" w14:paraId="08CCD5A9" w14:textId="77777777" w:rsidTr="2DA36364">
        <w:tc>
          <w:tcPr>
            <w:tcW w:w="993" w:type="dxa"/>
            <w:tcBorders>
              <w:left w:val="single" w:sz="4" w:space="0" w:color="auto"/>
            </w:tcBorders>
          </w:tcPr>
          <w:p w14:paraId="45CFF1F1" w14:textId="611899D3" w:rsidR="00C219D3" w:rsidRPr="00B9035B" w:rsidRDefault="0005309C" w:rsidP="00EC64EA">
            <w:pPr>
              <w:pStyle w:val="ListParagraph"/>
              <w:tabs>
                <w:tab w:val="left" w:pos="1103"/>
                <w:tab w:val="left" w:pos="2869"/>
              </w:tabs>
              <w:spacing w:before="60" w:after="60"/>
              <w:ind w:left="0"/>
              <w:jc w:val="center"/>
              <w:rPr>
                <w:rFonts w:cstheme="minorHAnsi"/>
                <w:sz w:val="20"/>
                <w:szCs w:val="20"/>
                <w:lang w:val="is-IS"/>
              </w:rPr>
            </w:pPr>
            <w:r w:rsidRPr="00B9035B">
              <w:rPr>
                <w:rFonts w:cstheme="minorHAnsi"/>
                <w:sz w:val="20"/>
                <w:szCs w:val="20"/>
                <w:lang w:val="is-IS"/>
              </w:rPr>
              <w:t>1.1.</w:t>
            </w:r>
            <w:r w:rsidR="001E5AA3" w:rsidRPr="00B9035B">
              <w:rPr>
                <w:rFonts w:cstheme="minorHAnsi"/>
                <w:sz w:val="20"/>
                <w:szCs w:val="20"/>
                <w:lang w:val="is-IS"/>
              </w:rPr>
              <w:t>4</w:t>
            </w:r>
          </w:p>
        </w:tc>
        <w:tc>
          <w:tcPr>
            <w:tcW w:w="9192" w:type="dxa"/>
          </w:tcPr>
          <w:p w14:paraId="5581745B" w14:textId="7333E068" w:rsidR="00C219D3" w:rsidRPr="00714DCB" w:rsidRDefault="00C219D3" w:rsidP="00EC64EA">
            <w:pPr>
              <w:tabs>
                <w:tab w:val="left" w:pos="4020"/>
              </w:tabs>
              <w:spacing w:before="60" w:after="60"/>
              <w:rPr>
                <w:rFonts w:cstheme="minorHAnsi"/>
                <w:lang w:val="is-IS"/>
              </w:rPr>
            </w:pPr>
            <w:r w:rsidRPr="00714DCB">
              <w:rPr>
                <w:rFonts w:cstheme="minorHAnsi"/>
                <w:lang w:val="is-IS"/>
              </w:rPr>
              <w:t xml:space="preserve">Umhverfi utandyra </w:t>
            </w:r>
            <w:r w:rsidRPr="00731992">
              <w:rPr>
                <w:rFonts w:cstheme="minorHAnsi"/>
                <w:lang w:val="is-IS"/>
              </w:rPr>
              <w:t>er</w:t>
            </w:r>
            <w:r w:rsidRPr="00714DCB">
              <w:rPr>
                <w:rFonts w:cstheme="minorHAnsi"/>
                <w:lang w:val="is-IS"/>
              </w:rPr>
              <w:t xml:space="preserve"> glæsilegt í alla staði og mannvirki falla vel að umhverfinu. Sérstakur metnaður er lagður í hönnun, frágang, efnisval</w:t>
            </w:r>
            <w:r>
              <w:rPr>
                <w:rFonts w:cstheme="minorHAnsi"/>
                <w:lang w:val="is-IS"/>
              </w:rPr>
              <w:t xml:space="preserve"> og landslagsmótun</w:t>
            </w:r>
            <w:r w:rsidRPr="00714DCB">
              <w:rPr>
                <w:rFonts w:cstheme="minorHAnsi"/>
                <w:lang w:val="is-IS"/>
              </w:rPr>
              <w:t xml:space="preserve">. </w:t>
            </w:r>
          </w:p>
        </w:tc>
        <w:tc>
          <w:tcPr>
            <w:tcW w:w="726" w:type="dxa"/>
            <w:tcBorders>
              <w:right w:val="single" w:sz="4" w:space="0" w:color="auto"/>
            </w:tcBorders>
            <w:shd w:val="clear" w:color="auto" w:fill="auto"/>
          </w:tcPr>
          <w:p w14:paraId="62599DAD" w14:textId="77777777" w:rsidR="00C219D3" w:rsidRDefault="00C219D3" w:rsidP="00EC64EA">
            <w:pPr>
              <w:spacing w:before="60" w:after="60"/>
              <w:rPr>
                <w:rFonts w:cstheme="minorHAnsi"/>
                <w:i/>
                <w:lang w:val="is-IS"/>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2302CECA" w14:textId="77777777" w:rsidR="00C219D3" w:rsidRPr="009F4672" w:rsidRDefault="00C219D3" w:rsidP="00EC64EA">
            <w:pPr>
              <w:spacing w:before="60" w:after="60"/>
              <w:rPr>
                <w:rFonts w:cstheme="minorHAnsi"/>
                <w:i/>
                <w:lang w:val="is-IS"/>
              </w:rPr>
            </w:pPr>
          </w:p>
        </w:tc>
        <w:tc>
          <w:tcPr>
            <w:tcW w:w="708" w:type="dxa"/>
            <w:tcBorders>
              <w:left w:val="single" w:sz="4" w:space="0" w:color="auto"/>
            </w:tcBorders>
          </w:tcPr>
          <w:p w14:paraId="3DC3E629" w14:textId="44C41E66" w:rsidR="00C219D3" w:rsidRPr="00AB720D" w:rsidRDefault="00C219D3" w:rsidP="00EC64EA">
            <w:pPr>
              <w:spacing w:before="60" w:after="60"/>
              <w:jc w:val="center"/>
              <w:rPr>
                <w:rFonts w:cstheme="minorHAnsi"/>
                <w:lang w:val="is-IS"/>
              </w:rPr>
            </w:pPr>
            <w:r w:rsidRPr="001C22E8">
              <w:rPr>
                <w:rFonts w:cstheme="minorHAnsi"/>
                <w:color w:val="000000" w:themeColor="text1"/>
                <w:lang w:val="is-IS"/>
              </w:rPr>
              <w:t>6</w:t>
            </w:r>
          </w:p>
        </w:tc>
        <w:tc>
          <w:tcPr>
            <w:tcW w:w="709" w:type="dxa"/>
          </w:tcPr>
          <w:p w14:paraId="55A594F5" w14:textId="77777777" w:rsidR="00C219D3" w:rsidRPr="00EB4B19" w:rsidRDefault="00C219D3" w:rsidP="00EC64EA">
            <w:pPr>
              <w:spacing w:before="60" w:after="60"/>
              <w:rPr>
                <w:rFonts w:cstheme="minorHAnsi"/>
                <w:lang w:val="is-IS"/>
              </w:rPr>
            </w:pPr>
          </w:p>
        </w:tc>
        <w:tc>
          <w:tcPr>
            <w:tcW w:w="709" w:type="dxa"/>
          </w:tcPr>
          <w:p w14:paraId="4C505824" w14:textId="77777777" w:rsidR="00C219D3" w:rsidRPr="00EB4B19" w:rsidRDefault="00C219D3" w:rsidP="00EC64EA">
            <w:pPr>
              <w:spacing w:before="60" w:after="60"/>
              <w:rPr>
                <w:rFonts w:cstheme="minorHAnsi"/>
                <w:lang w:val="is-IS"/>
              </w:rPr>
            </w:pPr>
          </w:p>
        </w:tc>
        <w:tc>
          <w:tcPr>
            <w:tcW w:w="709" w:type="dxa"/>
          </w:tcPr>
          <w:p w14:paraId="41522E73" w14:textId="77777777" w:rsidR="00C219D3" w:rsidRPr="00EB4B19" w:rsidRDefault="00C219D3" w:rsidP="00EC64EA">
            <w:pPr>
              <w:spacing w:before="60" w:after="60"/>
              <w:rPr>
                <w:rFonts w:cstheme="minorHAnsi"/>
                <w:lang w:val="is-IS"/>
              </w:rPr>
            </w:pPr>
          </w:p>
        </w:tc>
      </w:tr>
      <w:tr w:rsidR="00142D62" w:rsidRPr="00445D21" w14:paraId="16835C5C" w14:textId="77777777" w:rsidTr="2DA36364">
        <w:tc>
          <w:tcPr>
            <w:tcW w:w="993" w:type="dxa"/>
            <w:tcBorders>
              <w:left w:val="single" w:sz="4" w:space="0" w:color="auto"/>
            </w:tcBorders>
          </w:tcPr>
          <w:p w14:paraId="61BFB84C" w14:textId="135D04AE" w:rsidR="00142D62" w:rsidRPr="00B9035B" w:rsidRDefault="0005309C" w:rsidP="001B6F50">
            <w:pPr>
              <w:tabs>
                <w:tab w:val="left" w:pos="1103"/>
                <w:tab w:val="left" w:pos="2869"/>
              </w:tabs>
              <w:spacing w:before="60" w:after="60"/>
              <w:jc w:val="center"/>
              <w:rPr>
                <w:rFonts w:cstheme="minorHAnsi"/>
                <w:sz w:val="20"/>
                <w:szCs w:val="20"/>
                <w:highlight w:val="yellow"/>
                <w:lang w:val="is-IS"/>
              </w:rPr>
            </w:pPr>
            <w:r w:rsidRPr="00B9035B">
              <w:rPr>
                <w:rFonts w:cstheme="minorHAnsi"/>
                <w:sz w:val="20"/>
                <w:szCs w:val="20"/>
                <w:lang w:val="is-IS"/>
              </w:rPr>
              <w:t>1.1.5</w:t>
            </w:r>
          </w:p>
        </w:tc>
        <w:tc>
          <w:tcPr>
            <w:tcW w:w="9192" w:type="dxa"/>
          </w:tcPr>
          <w:p w14:paraId="130E28DC" w14:textId="53DE599D" w:rsidR="00142D62" w:rsidRPr="00714298" w:rsidRDefault="00142D62" w:rsidP="00EC64EA">
            <w:pPr>
              <w:tabs>
                <w:tab w:val="left" w:pos="4020"/>
              </w:tabs>
              <w:spacing w:before="60" w:after="60"/>
              <w:rPr>
                <w:rFonts w:cstheme="minorHAnsi"/>
                <w:color w:val="FF0000"/>
                <w:highlight w:val="yellow"/>
                <w:lang w:val="is-IS"/>
              </w:rPr>
            </w:pPr>
            <w:r w:rsidRPr="002B28C8">
              <w:rPr>
                <w:rFonts w:cstheme="minorHAnsi"/>
                <w:lang w:val="is-IS"/>
              </w:rPr>
              <w:t>Hleðslu</w:t>
            </w:r>
            <w:r w:rsidR="001C523F" w:rsidRPr="002B28C8">
              <w:rPr>
                <w:rFonts w:cstheme="minorHAnsi"/>
                <w:lang w:val="is-IS"/>
              </w:rPr>
              <w:t>stöðvar</w:t>
            </w:r>
            <w:r w:rsidRPr="002B28C8">
              <w:rPr>
                <w:rFonts w:cstheme="minorHAnsi"/>
                <w:lang w:val="is-IS"/>
              </w:rPr>
              <w:t xml:space="preserve"> </w:t>
            </w:r>
            <w:r w:rsidR="00825BFF" w:rsidRPr="002B28C8">
              <w:rPr>
                <w:rFonts w:cstheme="minorHAnsi"/>
                <w:lang w:val="is-IS"/>
              </w:rPr>
              <w:t>fyrir rafmagnsbíla er</w:t>
            </w:r>
            <w:r w:rsidR="001C523F" w:rsidRPr="002B28C8">
              <w:rPr>
                <w:rFonts w:cstheme="minorHAnsi"/>
                <w:lang w:val="is-IS"/>
              </w:rPr>
              <w:t>u</w:t>
            </w:r>
            <w:r w:rsidR="00825BFF" w:rsidRPr="002B28C8">
              <w:rPr>
                <w:rFonts w:cstheme="minorHAnsi"/>
                <w:lang w:val="is-IS"/>
              </w:rPr>
              <w:t xml:space="preserve"> </w:t>
            </w:r>
            <w:r w:rsidR="00D35217" w:rsidRPr="002B28C8">
              <w:rPr>
                <w:rFonts w:cstheme="minorHAnsi"/>
                <w:lang w:val="is-IS"/>
              </w:rPr>
              <w:t>á staðnum</w:t>
            </w:r>
            <w:r w:rsidR="00120DDD" w:rsidRPr="002B28C8">
              <w:rPr>
                <w:rFonts w:cstheme="minorHAnsi"/>
                <w:lang w:val="is-IS"/>
              </w:rPr>
              <w:t xml:space="preserve"> fyrir gesti</w:t>
            </w:r>
            <w:r w:rsidR="009A48D0" w:rsidRPr="002B28C8">
              <w:rPr>
                <w:rFonts w:cstheme="minorHAnsi"/>
                <w:lang w:val="is-IS"/>
              </w:rPr>
              <w:t>.</w:t>
            </w:r>
            <w:r w:rsidR="00825BFF" w:rsidRPr="002B28C8">
              <w:rPr>
                <w:rFonts w:cstheme="minorHAnsi"/>
                <w:lang w:val="is-IS"/>
              </w:rPr>
              <w:t xml:space="preserve"> </w:t>
            </w:r>
            <w:r w:rsidR="00F60F50" w:rsidRPr="002B28C8">
              <w:rPr>
                <w:rFonts w:cstheme="minorHAnsi"/>
                <w:lang w:val="is-IS"/>
              </w:rPr>
              <w:t>(N)</w:t>
            </w:r>
            <w:r w:rsidR="00D35217" w:rsidRPr="002B28C8">
              <w:rPr>
                <w:rFonts w:cstheme="minorHAnsi"/>
                <w:lang w:val="is-IS"/>
              </w:rPr>
              <w:t xml:space="preserve"> </w:t>
            </w:r>
          </w:p>
        </w:tc>
        <w:tc>
          <w:tcPr>
            <w:tcW w:w="726" w:type="dxa"/>
            <w:tcBorders>
              <w:right w:val="single" w:sz="4" w:space="0" w:color="auto"/>
            </w:tcBorders>
            <w:shd w:val="clear" w:color="auto" w:fill="auto"/>
          </w:tcPr>
          <w:p w14:paraId="21422CF5" w14:textId="77777777" w:rsidR="00142D62" w:rsidRDefault="00142D62" w:rsidP="00EC64EA">
            <w:pPr>
              <w:spacing w:before="60" w:after="60"/>
              <w:rPr>
                <w:rFonts w:cstheme="minorHAnsi"/>
                <w:i/>
                <w:lang w:val="is-IS"/>
              </w:rPr>
            </w:pPr>
          </w:p>
        </w:tc>
        <w:tc>
          <w:tcPr>
            <w:tcW w:w="288" w:type="dxa"/>
            <w:tcBorders>
              <w:top w:val="nil"/>
              <w:left w:val="single" w:sz="4" w:space="0" w:color="auto"/>
              <w:bottom w:val="single" w:sz="4" w:space="0" w:color="auto"/>
              <w:right w:val="single" w:sz="4" w:space="0" w:color="auto"/>
            </w:tcBorders>
            <w:shd w:val="clear" w:color="auto" w:fill="auto"/>
          </w:tcPr>
          <w:p w14:paraId="02C36CDA" w14:textId="77777777" w:rsidR="00142D62" w:rsidRPr="009F4672" w:rsidRDefault="00142D62" w:rsidP="00EC64EA">
            <w:pPr>
              <w:spacing w:before="60" w:after="60"/>
              <w:rPr>
                <w:rFonts w:cstheme="minorHAnsi"/>
                <w:i/>
                <w:lang w:val="is-IS"/>
              </w:rPr>
            </w:pPr>
          </w:p>
        </w:tc>
        <w:tc>
          <w:tcPr>
            <w:tcW w:w="708" w:type="dxa"/>
            <w:tcBorders>
              <w:left w:val="single" w:sz="4" w:space="0" w:color="auto"/>
            </w:tcBorders>
          </w:tcPr>
          <w:p w14:paraId="1E33A35D" w14:textId="15E05A1C" w:rsidR="00142D62" w:rsidRPr="001C22E8" w:rsidRDefault="006867E0" w:rsidP="00EC64EA">
            <w:pPr>
              <w:spacing w:before="60" w:after="60"/>
              <w:jc w:val="center"/>
              <w:rPr>
                <w:rFonts w:cstheme="minorHAnsi"/>
                <w:color w:val="000000" w:themeColor="text1"/>
                <w:lang w:val="is-IS"/>
              </w:rPr>
            </w:pPr>
            <w:r w:rsidRPr="008C414A">
              <w:rPr>
                <w:rFonts w:cstheme="minorHAnsi"/>
                <w:color w:val="000000" w:themeColor="text1"/>
                <w:lang w:val="is-IS"/>
              </w:rPr>
              <w:t>10</w:t>
            </w:r>
          </w:p>
        </w:tc>
        <w:tc>
          <w:tcPr>
            <w:tcW w:w="709" w:type="dxa"/>
          </w:tcPr>
          <w:p w14:paraId="3E0EFB28" w14:textId="77777777" w:rsidR="00142D62" w:rsidRPr="00EB4B19" w:rsidRDefault="00142D62" w:rsidP="00EC64EA">
            <w:pPr>
              <w:spacing w:before="60" w:after="60"/>
              <w:rPr>
                <w:rFonts w:cstheme="minorHAnsi"/>
                <w:lang w:val="is-IS"/>
              </w:rPr>
            </w:pPr>
          </w:p>
        </w:tc>
        <w:tc>
          <w:tcPr>
            <w:tcW w:w="709" w:type="dxa"/>
          </w:tcPr>
          <w:p w14:paraId="5FC60C3D" w14:textId="77777777" w:rsidR="00142D62" w:rsidRPr="00EB4B19" w:rsidRDefault="00142D62" w:rsidP="00EC64EA">
            <w:pPr>
              <w:spacing w:before="60" w:after="60"/>
              <w:rPr>
                <w:rFonts w:cstheme="minorHAnsi"/>
                <w:lang w:val="is-IS"/>
              </w:rPr>
            </w:pPr>
          </w:p>
        </w:tc>
        <w:tc>
          <w:tcPr>
            <w:tcW w:w="709" w:type="dxa"/>
          </w:tcPr>
          <w:p w14:paraId="4BD070C7" w14:textId="77777777" w:rsidR="00142D62" w:rsidRPr="00EB4B19" w:rsidRDefault="00142D62" w:rsidP="00EC64EA">
            <w:pPr>
              <w:spacing w:before="60" w:after="60"/>
              <w:rPr>
                <w:rFonts w:cstheme="minorHAnsi"/>
                <w:lang w:val="is-IS"/>
              </w:rPr>
            </w:pPr>
          </w:p>
        </w:tc>
      </w:tr>
      <w:tr w:rsidR="00640D34" w:rsidRPr="00797242" w14:paraId="2E73A8CF" w14:textId="77777777" w:rsidTr="2DA36364">
        <w:trPr>
          <w:trHeight w:val="877"/>
        </w:trPr>
        <w:tc>
          <w:tcPr>
            <w:tcW w:w="10185" w:type="dxa"/>
            <w:gridSpan w:val="2"/>
            <w:shd w:val="clear" w:color="auto" w:fill="FFC000"/>
          </w:tcPr>
          <w:p w14:paraId="711C3E86" w14:textId="1A44ECB6" w:rsidR="00640D34" w:rsidRPr="00BF4C11" w:rsidRDefault="00A96F6C" w:rsidP="00C82E03">
            <w:pPr>
              <w:pStyle w:val="Heading1"/>
              <w:spacing w:before="240" w:beforeAutospacing="0" w:after="240" w:afterAutospacing="0"/>
              <w:ind w:left="680" w:hanging="223"/>
            </w:pPr>
            <w:bookmarkStart w:id="7" w:name="_Toc138079638"/>
            <w:bookmarkStart w:id="8" w:name="_Toc166838536"/>
            <w:bookmarkEnd w:id="3"/>
            <w:r>
              <w:rPr>
                <w:rFonts w:asciiTheme="minorHAnsi" w:hAnsiTheme="minorHAnsi" w:cstheme="minorHAnsi"/>
                <w:i/>
                <w:iCs/>
                <w:sz w:val="32"/>
                <w:szCs w:val="32"/>
              </w:rPr>
              <w:t>2.</w:t>
            </w:r>
            <w:r w:rsidR="00C82E03">
              <w:rPr>
                <w:rFonts w:asciiTheme="minorHAnsi" w:hAnsiTheme="minorHAnsi" w:cstheme="minorHAnsi"/>
                <w:i/>
                <w:iCs/>
                <w:sz w:val="32"/>
                <w:szCs w:val="32"/>
              </w:rPr>
              <w:t xml:space="preserve">  </w:t>
            </w:r>
            <w:r w:rsidR="00640D34" w:rsidRPr="00BF4C11">
              <w:rPr>
                <w:rFonts w:asciiTheme="minorHAnsi" w:hAnsiTheme="minorHAnsi" w:cstheme="minorHAnsi"/>
                <w:i/>
                <w:iCs/>
                <w:sz w:val="32"/>
                <w:szCs w:val="32"/>
              </w:rPr>
              <w:t>Öryggismál</w:t>
            </w:r>
            <w:bookmarkEnd w:id="7"/>
            <w:bookmarkEnd w:id="8"/>
          </w:p>
        </w:tc>
        <w:tc>
          <w:tcPr>
            <w:tcW w:w="726" w:type="dxa"/>
            <w:shd w:val="clear" w:color="auto" w:fill="FFC000"/>
          </w:tcPr>
          <w:p w14:paraId="63977D82" w14:textId="55D2D8F8" w:rsidR="00640D34" w:rsidRPr="00797242" w:rsidRDefault="00640D34" w:rsidP="003D1C4E">
            <w:pPr>
              <w:spacing w:before="240" w:after="240"/>
              <w:jc w:val="center"/>
              <w:rPr>
                <w:rFonts w:cstheme="minorHAnsi"/>
                <w:b/>
                <w:i/>
                <w:lang w:val="is-IS"/>
              </w:rPr>
            </w:pPr>
            <w:r w:rsidRPr="00234A33">
              <w:rPr>
                <w:rFonts w:cstheme="minorHAnsi"/>
                <w:b/>
                <w:sz w:val="20"/>
                <w:szCs w:val="20"/>
                <w:lang w:val="is-IS"/>
              </w:rPr>
              <w:t>Upp</w:t>
            </w:r>
            <w:r>
              <w:rPr>
                <w:rFonts w:cstheme="minorHAnsi"/>
                <w:b/>
                <w:sz w:val="20"/>
                <w:szCs w:val="20"/>
                <w:lang w:val="is-IS"/>
              </w:rPr>
              <w:t>-</w:t>
            </w:r>
            <w:r w:rsidRPr="00234A33">
              <w:rPr>
                <w:rFonts w:cstheme="minorHAnsi"/>
                <w:b/>
                <w:sz w:val="20"/>
                <w:szCs w:val="20"/>
                <w:lang w:val="is-IS"/>
              </w:rPr>
              <w:t>fyllt</w:t>
            </w:r>
          </w:p>
        </w:tc>
        <w:tc>
          <w:tcPr>
            <w:tcW w:w="288" w:type="dxa"/>
            <w:shd w:val="clear" w:color="auto" w:fill="FFC000"/>
          </w:tcPr>
          <w:p w14:paraId="45B6D48B" w14:textId="77777777" w:rsidR="00640D34" w:rsidRPr="00797242" w:rsidRDefault="00640D34" w:rsidP="003D1C4E">
            <w:pPr>
              <w:spacing w:before="240" w:after="240"/>
              <w:rPr>
                <w:rFonts w:cstheme="minorHAnsi"/>
                <w:b/>
                <w:i/>
                <w:lang w:val="is-IS"/>
              </w:rPr>
            </w:pPr>
          </w:p>
        </w:tc>
        <w:tc>
          <w:tcPr>
            <w:tcW w:w="708" w:type="dxa"/>
            <w:shd w:val="clear" w:color="auto" w:fill="FFC000"/>
          </w:tcPr>
          <w:p w14:paraId="1204BD0E" w14:textId="76812F5E" w:rsidR="00640D34" w:rsidRPr="00797242" w:rsidRDefault="00640D34" w:rsidP="00416855">
            <w:pPr>
              <w:spacing w:before="240" w:after="240"/>
              <w:jc w:val="center"/>
              <w:rPr>
                <w:rFonts w:cstheme="minorHAnsi"/>
                <w:b/>
                <w:i/>
                <w:lang w:val="is-IS"/>
              </w:rPr>
            </w:pPr>
            <w:r w:rsidRPr="001F539B">
              <w:rPr>
                <w:rFonts w:cstheme="minorHAnsi"/>
                <w:b/>
                <w:i/>
                <w:lang w:val="is-IS"/>
              </w:rPr>
              <w:t>Stig</w:t>
            </w:r>
          </w:p>
        </w:tc>
        <w:tc>
          <w:tcPr>
            <w:tcW w:w="709" w:type="dxa"/>
            <w:shd w:val="clear" w:color="auto" w:fill="FFC000"/>
          </w:tcPr>
          <w:p w14:paraId="381AB447" w14:textId="55032A19" w:rsidR="00640D34" w:rsidRPr="00797242" w:rsidRDefault="00640D34" w:rsidP="00416855">
            <w:pPr>
              <w:spacing w:before="240" w:after="240"/>
              <w:jc w:val="center"/>
              <w:rPr>
                <w:rFonts w:cstheme="minorHAnsi"/>
                <w:b/>
                <w:i/>
                <w:lang w:val="is-IS"/>
              </w:rPr>
            </w:pPr>
            <w:r w:rsidRPr="001F539B">
              <w:rPr>
                <w:rFonts w:cstheme="minorHAnsi"/>
                <w:b/>
                <w:i/>
                <w:lang w:val="is-IS"/>
              </w:rPr>
              <w:t>3*</w:t>
            </w:r>
          </w:p>
        </w:tc>
        <w:tc>
          <w:tcPr>
            <w:tcW w:w="709" w:type="dxa"/>
            <w:shd w:val="clear" w:color="auto" w:fill="FFC000"/>
          </w:tcPr>
          <w:p w14:paraId="7382CEAC" w14:textId="7572F225" w:rsidR="00640D34" w:rsidRPr="00797242" w:rsidRDefault="00640D34" w:rsidP="00416855">
            <w:pPr>
              <w:spacing w:before="240" w:after="240"/>
              <w:jc w:val="center"/>
              <w:rPr>
                <w:rFonts w:cstheme="minorHAnsi"/>
                <w:b/>
                <w:i/>
                <w:lang w:val="is-IS"/>
              </w:rPr>
            </w:pPr>
            <w:r w:rsidRPr="001F539B">
              <w:rPr>
                <w:rFonts w:cstheme="minorHAnsi"/>
                <w:b/>
                <w:i/>
                <w:lang w:val="is-IS"/>
              </w:rPr>
              <w:t>4*</w:t>
            </w:r>
          </w:p>
        </w:tc>
        <w:tc>
          <w:tcPr>
            <w:tcW w:w="709" w:type="dxa"/>
            <w:shd w:val="clear" w:color="auto" w:fill="FFC000"/>
          </w:tcPr>
          <w:p w14:paraId="7C3F963D" w14:textId="55C07950" w:rsidR="00640D34" w:rsidRPr="00797242" w:rsidRDefault="00640D34" w:rsidP="00416855">
            <w:pPr>
              <w:spacing w:before="240" w:after="240"/>
              <w:jc w:val="center"/>
              <w:rPr>
                <w:rFonts w:cstheme="minorHAnsi"/>
                <w:b/>
                <w:i/>
                <w:lang w:val="is-IS"/>
              </w:rPr>
            </w:pPr>
            <w:r w:rsidRPr="001F539B">
              <w:rPr>
                <w:rFonts w:cstheme="minorHAnsi"/>
                <w:b/>
                <w:i/>
                <w:lang w:val="is-IS"/>
              </w:rPr>
              <w:t>5*</w:t>
            </w:r>
          </w:p>
        </w:tc>
      </w:tr>
      <w:tr w:rsidR="00640D34" w:rsidRPr="000E47EB" w14:paraId="4A0F39B7" w14:textId="77777777" w:rsidTr="2DA36364">
        <w:tc>
          <w:tcPr>
            <w:tcW w:w="10185" w:type="dxa"/>
            <w:gridSpan w:val="2"/>
            <w:shd w:val="clear" w:color="auto" w:fill="F2F2F2" w:themeFill="background1" w:themeFillShade="F2"/>
          </w:tcPr>
          <w:p w14:paraId="016F66A7" w14:textId="2663BF82" w:rsidR="00640D34" w:rsidRPr="00D202E5" w:rsidRDefault="00640D34" w:rsidP="00640D34">
            <w:pPr>
              <w:pStyle w:val="Heading2"/>
              <w:spacing w:before="60" w:after="60"/>
              <w:rPr>
                <w:rFonts w:asciiTheme="minorHAnsi" w:hAnsiTheme="minorHAnsi" w:cstheme="minorHAnsi"/>
                <w:b/>
                <w:bCs/>
                <w:color w:val="000000" w:themeColor="text1"/>
                <w:sz w:val="24"/>
                <w:szCs w:val="24"/>
                <w:lang w:val="is-IS"/>
              </w:rPr>
            </w:pPr>
            <w:bookmarkStart w:id="9" w:name="_Toc138079639"/>
            <w:bookmarkStart w:id="10" w:name="_Toc166838537"/>
            <w:r w:rsidRPr="00640D34">
              <w:rPr>
                <w:rFonts w:asciiTheme="minorHAnsi" w:hAnsiTheme="minorHAnsi" w:cstheme="minorHAnsi"/>
                <w:b/>
                <w:color w:val="auto"/>
                <w:sz w:val="24"/>
                <w:szCs w:val="24"/>
                <w:lang w:val="is-IS"/>
              </w:rPr>
              <w:t>2.1 Lýsing, eldvarnir o.fl.</w:t>
            </w:r>
            <w:bookmarkEnd w:id="9"/>
            <w:bookmarkEnd w:id="10"/>
          </w:p>
        </w:tc>
        <w:tc>
          <w:tcPr>
            <w:tcW w:w="726" w:type="dxa"/>
            <w:shd w:val="clear" w:color="auto" w:fill="F2F2F2" w:themeFill="background1" w:themeFillShade="F2"/>
          </w:tcPr>
          <w:p w14:paraId="29C1C1B4" w14:textId="77777777" w:rsidR="00640D34" w:rsidRPr="00D202E5" w:rsidRDefault="00640D34" w:rsidP="00640D34">
            <w:pPr>
              <w:spacing w:before="60" w:after="60"/>
              <w:rPr>
                <w:rFonts w:eastAsiaTheme="majorEastAsia" w:cstheme="minorHAnsi"/>
                <w:b/>
                <w:bCs/>
                <w:color w:val="000000" w:themeColor="text1"/>
                <w:sz w:val="24"/>
                <w:szCs w:val="24"/>
                <w:lang w:val="is-IS"/>
              </w:rPr>
            </w:pPr>
          </w:p>
        </w:tc>
        <w:tc>
          <w:tcPr>
            <w:tcW w:w="288" w:type="dxa"/>
            <w:shd w:val="clear" w:color="auto" w:fill="F2F2F2" w:themeFill="background1" w:themeFillShade="F2"/>
          </w:tcPr>
          <w:p w14:paraId="0930D03D" w14:textId="77777777" w:rsidR="00640D34" w:rsidRPr="00D202E5" w:rsidRDefault="00640D34" w:rsidP="00640D34">
            <w:pPr>
              <w:spacing w:before="60" w:after="60"/>
              <w:rPr>
                <w:rFonts w:eastAsiaTheme="majorEastAsia" w:cstheme="minorHAnsi"/>
                <w:b/>
                <w:bCs/>
                <w:color w:val="000000" w:themeColor="text1"/>
                <w:sz w:val="24"/>
                <w:szCs w:val="24"/>
                <w:lang w:val="is-IS"/>
              </w:rPr>
            </w:pPr>
          </w:p>
        </w:tc>
        <w:tc>
          <w:tcPr>
            <w:tcW w:w="708" w:type="dxa"/>
            <w:shd w:val="clear" w:color="auto" w:fill="F2F2F2" w:themeFill="background1" w:themeFillShade="F2"/>
          </w:tcPr>
          <w:p w14:paraId="30B17BD5" w14:textId="77777777" w:rsidR="00640D34" w:rsidRPr="00D202E5" w:rsidRDefault="00640D34" w:rsidP="00640D34">
            <w:pPr>
              <w:spacing w:before="60" w:after="60"/>
              <w:jc w:val="center"/>
              <w:rPr>
                <w:rFonts w:eastAsiaTheme="majorEastAsia" w:cstheme="minorHAnsi"/>
                <w:b/>
                <w:bCs/>
                <w:color w:val="000000" w:themeColor="text1"/>
                <w:sz w:val="24"/>
                <w:szCs w:val="24"/>
                <w:lang w:val="is-IS"/>
              </w:rPr>
            </w:pPr>
          </w:p>
        </w:tc>
        <w:tc>
          <w:tcPr>
            <w:tcW w:w="709" w:type="dxa"/>
            <w:shd w:val="clear" w:color="auto" w:fill="F2F2F2" w:themeFill="background1" w:themeFillShade="F2"/>
          </w:tcPr>
          <w:p w14:paraId="23E85709" w14:textId="77777777" w:rsidR="00640D34" w:rsidRPr="00D202E5" w:rsidRDefault="00640D34" w:rsidP="00640D34">
            <w:pPr>
              <w:spacing w:before="60" w:after="60"/>
              <w:jc w:val="center"/>
              <w:rPr>
                <w:rFonts w:eastAsiaTheme="majorEastAsia" w:cstheme="minorHAnsi"/>
                <w:b/>
                <w:bCs/>
                <w:color w:val="000000" w:themeColor="text1"/>
                <w:sz w:val="24"/>
                <w:szCs w:val="24"/>
                <w:lang w:val="is-IS"/>
              </w:rPr>
            </w:pPr>
          </w:p>
        </w:tc>
        <w:tc>
          <w:tcPr>
            <w:tcW w:w="709" w:type="dxa"/>
            <w:shd w:val="clear" w:color="auto" w:fill="F2F2F2" w:themeFill="background1" w:themeFillShade="F2"/>
          </w:tcPr>
          <w:p w14:paraId="235FBC64" w14:textId="77777777" w:rsidR="00640D34" w:rsidRPr="00D202E5" w:rsidRDefault="00640D34" w:rsidP="00640D34">
            <w:pPr>
              <w:spacing w:before="60" w:after="60"/>
              <w:jc w:val="center"/>
              <w:rPr>
                <w:rFonts w:eastAsiaTheme="majorEastAsia" w:cstheme="minorHAnsi"/>
                <w:b/>
                <w:bCs/>
                <w:color w:val="000000" w:themeColor="text1"/>
                <w:sz w:val="24"/>
                <w:szCs w:val="24"/>
                <w:lang w:val="is-IS"/>
              </w:rPr>
            </w:pPr>
          </w:p>
        </w:tc>
        <w:tc>
          <w:tcPr>
            <w:tcW w:w="709" w:type="dxa"/>
            <w:shd w:val="clear" w:color="auto" w:fill="F2F2F2" w:themeFill="background1" w:themeFillShade="F2"/>
          </w:tcPr>
          <w:p w14:paraId="2ACB086E" w14:textId="77777777" w:rsidR="00640D34" w:rsidRPr="00D202E5" w:rsidRDefault="00640D34" w:rsidP="00640D34">
            <w:pPr>
              <w:spacing w:before="60" w:after="60"/>
              <w:jc w:val="center"/>
              <w:rPr>
                <w:rFonts w:eastAsiaTheme="majorEastAsia" w:cstheme="minorHAnsi"/>
                <w:b/>
                <w:bCs/>
                <w:color w:val="000000" w:themeColor="text1"/>
                <w:sz w:val="24"/>
                <w:szCs w:val="24"/>
                <w:lang w:val="is-IS"/>
              </w:rPr>
            </w:pPr>
          </w:p>
        </w:tc>
      </w:tr>
      <w:tr w:rsidR="00640D34" w:rsidRPr="000E47EB" w14:paraId="5046D25D" w14:textId="77777777" w:rsidTr="2DA36364">
        <w:tc>
          <w:tcPr>
            <w:tcW w:w="993" w:type="dxa"/>
          </w:tcPr>
          <w:p w14:paraId="261FD069" w14:textId="033020A8"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845512">
              <w:rPr>
                <w:rFonts w:cstheme="minorHAnsi"/>
                <w:sz w:val="20"/>
                <w:szCs w:val="20"/>
                <w:lang w:val="is-IS"/>
              </w:rPr>
              <w:t>2.1.1</w:t>
            </w:r>
          </w:p>
        </w:tc>
        <w:tc>
          <w:tcPr>
            <w:tcW w:w="9192" w:type="dxa"/>
          </w:tcPr>
          <w:p w14:paraId="2D8B235D" w14:textId="09EF6B4F" w:rsidR="00640D34" w:rsidRPr="00EF19FB" w:rsidRDefault="00640D34" w:rsidP="00640D34">
            <w:pPr>
              <w:spacing w:before="60" w:after="60"/>
              <w:rPr>
                <w:rFonts w:cstheme="minorHAnsi"/>
                <w:color w:val="000000" w:themeColor="text1"/>
              </w:rPr>
            </w:pPr>
            <w:proofErr w:type="spellStart"/>
            <w:r w:rsidRPr="00EF19FB">
              <w:rPr>
                <w:rFonts w:cstheme="minorHAnsi"/>
                <w:color w:val="000000" w:themeColor="text1"/>
              </w:rPr>
              <w:t>Sameiginleg</w:t>
            </w:r>
            <w:proofErr w:type="spellEnd"/>
            <w:r w:rsidRPr="00EF19FB">
              <w:rPr>
                <w:rFonts w:cstheme="minorHAnsi"/>
                <w:color w:val="000000" w:themeColor="text1"/>
              </w:rPr>
              <w:t xml:space="preserve"> </w:t>
            </w:r>
            <w:proofErr w:type="spellStart"/>
            <w:r w:rsidRPr="00EF19FB">
              <w:rPr>
                <w:rFonts w:cstheme="minorHAnsi"/>
                <w:color w:val="000000" w:themeColor="text1"/>
              </w:rPr>
              <w:t>rými</w:t>
            </w:r>
            <w:proofErr w:type="spellEnd"/>
            <w:r w:rsidRPr="00EF19FB">
              <w:rPr>
                <w:rFonts w:cstheme="minorHAnsi"/>
                <w:color w:val="000000" w:themeColor="text1"/>
              </w:rPr>
              <w:t xml:space="preserve"> </w:t>
            </w:r>
            <w:proofErr w:type="spellStart"/>
            <w:r w:rsidRPr="00EF19FB">
              <w:rPr>
                <w:rFonts w:cstheme="minorHAnsi"/>
                <w:color w:val="000000" w:themeColor="text1"/>
              </w:rPr>
              <w:t>t.d.</w:t>
            </w:r>
            <w:proofErr w:type="spellEnd"/>
            <w:r w:rsidRPr="00EF19FB">
              <w:rPr>
                <w:rFonts w:cstheme="minorHAnsi"/>
                <w:color w:val="000000" w:themeColor="text1"/>
              </w:rPr>
              <w:t xml:space="preserve"> </w:t>
            </w:r>
            <w:proofErr w:type="spellStart"/>
            <w:r w:rsidRPr="00EF19FB">
              <w:rPr>
                <w:rFonts w:cstheme="minorHAnsi"/>
                <w:color w:val="000000" w:themeColor="text1"/>
              </w:rPr>
              <w:t>gangar</w:t>
            </w:r>
            <w:proofErr w:type="spellEnd"/>
            <w:r w:rsidRPr="00EF19FB">
              <w:rPr>
                <w:rFonts w:cstheme="minorHAnsi"/>
                <w:color w:val="000000" w:themeColor="text1"/>
              </w:rPr>
              <w:t xml:space="preserve"> og </w:t>
            </w:r>
            <w:proofErr w:type="spellStart"/>
            <w:r w:rsidRPr="00EF19FB">
              <w:rPr>
                <w:rFonts w:cstheme="minorHAnsi"/>
                <w:color w:val="000000" w:themeColor="text1"/>
              </w:rPr>
              <w:t>stigar</w:t>
            </w:r>
            <w:proofErr w:type="spellEnd"/>
            <w:r w:rsidRPr="00EF19FB">
              <w:rPr>
                <w:rFonts w:cstheme="minorHAnsi"/>
                <w:color w:val="000000" w:themeColor="text1"/>
              </w:rPr>
              <w:t xml:space="preserve"> </w:t>
            </w:r>
            <w:proofErr w:type="spellStart"/>
            <w:r w:rsidRPr="00EF19FB">
              <w:rPr>
                <w:rFonts w:cstheme="minorHAnsi"/>
                <w:color w:val="000000" w:themeColor="text1"/>
              </w:rPr>
              <w:t>eru</w:t>
            </w:r>
            <w:proofErr w:type="spellEnd"/>
            <w:r w:rsidRPr="00EF19FB">
              <w:rPr>
                <w:rFonts w:cstheme="minorHAnsi"/>
                <w:color w:val="000000" w:themeColor="text1"/>
              </w:rPr>
              <w:t xml:space="preserve"> </w:t>
            </w:r>
            <w:proofErr w:type="spellStart"/>
            <w:r w:rsidRPr="00EF19FB">
              <w:rPr>
                <w:rFonts w:cstheme="minorHAnsi"/>
                <w:color w:val="000000" w:themeColor="text1"/>
              </w:rPr>
              <w:t>með</w:t>
            </w:r>
            <w:proofErr w:type="spellEnd"/>
            <w:r w:rsidRPr="00EF19FB">
              <w:rPr>
                <w:rFonts w:cstheme="minorHAnsi"/>
                <w:color w:val="000000" w:themeColor="text1"/>
              </w:rPr>
              <w:t xml:space="preserve"> </w:t>
            </w:r>
            <w:proofErr w:type="spellStart"/>
            <w:r w:rsidRPr="00EF19FB">
              <w:rPr>
                <w:rFonts w:cstheme="minorHAnsi"/>
                <w:color w:val="000000" w:themeColor="text1"/>
              </w:rPr>
              <w:t>góðri</w:t>
            </w:r>
            <w:proofErr w:type="spellEnd"/>
            <w:r w:rsidRPr="00EF19FB">
              <w:rPr>
                <w:rFonts w:cstheme="minorHAnsi"/>
                <w:color w:val="000000" w:themeColor="text1"/>
              </w:rPr>
              <w:t xml:space="preserve"> </w:t>
            </w:r>
            <w:proofErr w:type="spellStart"/>
            <w:r w:rsidRPr="00EF19FB">
              <w:rPr>
                <w:rFonts w:cstheme="minorHAnsi"/>
                <w:color w:val="000000" w:themeColor="text1"/>
              </w:rPr>
              <w:t>lýsingu</w:t>
            </w:r>
            <w:proofErr w:type="spellEnd"/>
            <w:r w:rsidRPr="00EF19FB">
              <w:rPr>
                <w:rFonts w:cstheme="minorHAnsi"/>
                <w:color w:val="000000" w:themeColor="text1"/>
              </w:rPr>
              <w:t xml:space="preserve"> </w:t>
            </w:r>
            <w:proofErr w:type="spellStart"/>
            <w:r w:rsidRPr="00EF19FB">
              <w:rPr>
                <w:rFonts w:cstheme="minorHAnsi"/>
                <w:color w:val="000000" w:themeColor="text1"/>
              </w:rPr>
              <w:t>til</w:t>
            </w:r>
            <w:proofErr w:type="spellEnd"/>
            <w:r w:rsidRPr="00EF19FB">
              <w:rPr>
                <w:rFonts w:cstheme="minorHAnsi"/>
                <w:color w:val="000000" w:themeColor="text1"/>
              </w:rPr>
              <w:t xml:space="preserve"> </w:t>
            </w:r>
            <w:proofErr w:type="spellStart"/>
            <w:r w:rsidRPr="00EF19FB">
              <w:rPr>
                <w:rFonts w:cstheme="minorHAnsi"/>
                <w:color w:val="000000" w:themeColor="text1"/>
              </w:rPr>
              <w:t>að</w:t>
            </w:r>
            <w:proofErr w:type="spellEnd"/>
            <w:r w:rsidRPr="00EF19FB">
              <w:rPr>
                <w:rFonts w:cstheme="minorHAnsi"/>
                <w:color w:val="000000" w:themeColor="text1"/>
              </w:rPr>
              <w:t xml:space="preserve"> </w:t>
            </w:r>
            <w:proofErr w:type="spellStart"/>
            <w:r w:rsidRPr="00EF19FB">
              <w:rPr>
                <w:rFonts w:cstheme="minorHAnsi"/>
                <w:color w:val="000000" w:themeColor="text1"/>
              </w:rPr>
              <w:t>tryggja</w:t>
            </w:r>
            <w:proofErr w:type="spellEnd"/>
            <w:r w:rsidRPr="00EF19FB">
              <w:rPr>
                <w:rFonts w:cstheme="minorHAnsi"/>
                <w:color w:val="000000" w:themeColor="text1"/>
              </w:rPr>
              <w:t xml:space="preserve"> </w:t>
            </w:r>
            <w:proofErr w:type="spellStart"/>
            <w:r w:rsidRPr="00EF19FB">
              <w:rPr>
                <w:rFonts w:cstheme="minorHAnsi"/>
                <w:color w:val="000000" w:themeColor="text1"/>
              </w:rPr>
              <w:t>þægindi</w:t>
            </w:r>
            <w:proofErr w:type="spellEnd"/>
            <w:r w:rsidRPr="00EF19FB">
              <w:rPr>
                <w:rFonts w:cstheme="minorHAnsi"/>
                <w:color w:val="000000" w:themeColor="text1"/>
              </w:rPr>
              <w:t xml:space="preserve"> og </w:t>
            </w:r>
            <w:proofErr w:type="spellStart"/>
            <w:r w:rsidRPr="00EF19FB">
              <w:rPr>
                <w:rFonts w:cstheme="minorHAnsi"/>
                <w:color w:val="000000" w:themeColor="text1"/>
              </w:rPr>
              <w:t>öryggi</w:t>
            </w:r>
            <w:proofErr w:type="spellEnd"/>
            <w:r w:rsidRPr="00EF19FB">
              <w:rPr>
                <w:rFonts w:cstheme="minorHAnsi"/>
                <w:color w:val="000000" w:themeColor="text1"/>
              </w:rPr>
              <w:t xml:space="preserve"> </w:t>
            </w:r>
            <w:proofErr w:type="spellStart"/>
            <w:r w:rsidRPr="00EF19FB">
              <w:rPr>
                <w:rFonts w:cstheme="minorHAnsi"/>
                <w:color w:val="000000" w:themeColor="text1"/>
              </w:rPr>
              <w:t>gesta</w:t>
            </w:r>
            <w:proofErr w:type="spellEnd"/>
            <w:r w:rsidRPr="00EF19FB">
              <w:rPr>
                <w:rFonts w:cstheme="minorHAnsi"/>
                <w:color w:val="000000" w:themeColor="text1"/>
              </w:rPr>
              <w:t xml:space="preserve">. </w:t>
            </w:r>
          </w:p>
        </w:tc>
        <w:tc>
          <w:tcPr>
            <w:tcW w:w="726" w:type="dxa"/>
          </w:tcPr>
          <w:p w14:paraId="4DD86ABF" w14:textId="77777777" w:rsidR="00640D34" w:rsidRPr="00797242" w:rsidRDefault="00640D34" w:rsidP="00640D34">
            <w:pPr>
              <w:spacing w:before="60" w:after="60"/>
              <w:rPr>
                <w:rFonts w:cstheme="minorHAnsi"/>
                <w:b/>
                <w:i/>
                <w:lang w:val="is-IS"/>
              </w:rPr>
            </w:pPr>
          </w:p>
        </w:tc>
        <w:tc>
          <w:tcPr>
            <w:tcW w:w="288" w:type="dxa"/>
          </w:tcPr>
          <w:p w14:paraId="0283F190" w14:textId="77777777" w:rsidR="00640D34" w:rsidRPr="00797242" w:rsidRDefault="00640D34" w:rsidP="00640D34">
            <w:pPr>
              <w:spacing w:before="60" w:after="60"/>
              <w:rPr>
                <w:rFonts w:cstheme="minorHAnsi"/>
                <w:b/>
                <w:i/>
                <w:lang w:val="is-IS"/>
              </w:rPr>
            </w:pPr>
          </w:p>
        </w:tc>
        <w:tc>
          <w:tcPr>
            <w:tcW w:w="708" w:type="dxa"/>
          </w:tcPr>
          <w:p w14:paraId="1AD6E26E" w14:textId="77777777" w:rsidR="00640D34" w:rsidRPr="007013E3" w:rsidRDefault="00640D34" w:rsidP="00640D34">
            <w:pPr>
              <w:spacing w:before="60" w:after="60"/>
              <w:jc w:val="center"/>
              <w:rPr>
                <w:rFonts w:cstheme="minorHAnsi"/>
                <w:lang w:val="is-IS"/>
              </w:rPr>
            </w:pPr>
            <w:r w:rsidRPr="007013E3">
              <w:rPr>
                <w:rFonts w:cstheme="minorHAnsi"/>
                <w:lang w:val="is-IS"/>
              </w:rPr>
              <w:t>1</w:t>
            </w:r>
          </w:p>
        </w:tc>
        <w:tc>
          <w:tcPr>
            <w:tcW w:w="709" w:type="dxa"/>
          </w:tcPr>
          <w:p w14:paraId="68CEB0BE" w14:textId="77777777" w:rsidR="00640D34" w:rsidRPr="000E47EB" w:rsidRDefault="00640D34" w:rsidP="00640D34">
            <w:pPr>
              <w:spacing w:before="60" w:after="60"/>
              <w:jc w:val="center"/>
              <w:rPr>
                <w:rFonts w:cstheme="minorHAnsi"/>
                <w:lang w:val="is-IS"/>
              </w:rPr>
            </w:pPr>
            <w:r w:rsidRPr="000E47EB">
              <w:rPr>
                <w:rFonts w:cstheme="minorHAnsi"/>
                <w:lang w:val="is-IS"/>
              </w:rPr>
              <w:t>L</w:t>
            </w:r>
          </w:p>
        </w:tc>
        <w:tc>
          <w:tcPr>
            <w:tcW w:w="709" w:type="dxa"/>
          </w:tcPr>
          <w:p w14:paraId="5C5F6734" w14:textId="77777777" w:rsidR="00640D34" w:rsidRPr="000E47EB" w:rsidRDefault="00640D34" w:rsidP="00640D34">
            <w:pPr>
              <w:spacing w:before="60" w:after="60"/>
              <w:jc w:val="center"/>
              <w:rPr>
                <w:rFonts w:cstheme="minorHAnsi"/>
                <w:lang w:val="is-IS"/>
              </w:rPr>
            </w:pPr>
            <w:r w:rsidRPr="000E47EB">
              <w:rPr>
                <w:rFonts w:cstheme="minorHAnsi"/>
                <w:lang w:val="is-IS"/>
              </w:rPr>
              <w:t>L</w:t>
            </w:r>
          </w:p>
        </w:tc>
        <w:tc>
          <w:tcPr>
            <w:tcW w:w="709" w:type="dxa"/>
          </w:tcPr>
          <w:p w14:paraId="53070B3C" w14:textId="77777777" w:rsidR="00640D34" w:rsidRPr="000E47EB" w:rsidRDefault="00640D34" w:rsidP="00640D34">
            <w:pPr>
              <w:spacing w:before="60" w:after="60"/>
              <w:jc w:val="center"/>
              <w:rPr>
                <w:rFonts w:cstheme="minorHAnsi"/>
                <w:lang w:val="is-IS"/>
              </w:rPr>
            </w:pPr>
            <w:r w:rsidRPr="000E47EB">
              <w:rPr>
                <w:rFonts w:cstheme="minorHAnsi"/>
                <w:lang w:val="is-IS"/>
              </w:rPr>
              <w:t>L</w:t>
            </w:r>
          </w:p>
        </w:tc>
      </w:tr>
      <w:tr w:rsidR="00640D34" w:rsidRPr="000E47EB" w14:paraId="3B4C13C0" w14:textId="77777777" w:rsidTr="2DA36364">
        <w:tc>
          <w:tcPr>
            <w:tcW w:w="993" w:type="dxa"/>
          </w:tcPr>
          <w:p w14:paraId="48012442" w14:textId="6910001D"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2.1.2</w:t>
            </w:r>
          </w:p>
        </w:tc>
        <w:tc>
          <w:tcPr>
            <w:tcW w:w="9192" w:type="dxa"/>
          </w:tcPr>
          <w:p w14:paraId="6ED8D615" w14:textId="610A9D9D" w:rsidR="00640D34" w:rsidRPr="00EF19FB" w:rsidRDefault="00640D34" w:rsidP="00640D34">
            <w:pPr>
              <w:spacing w:before="60" w:after="60"/>
              <w:rPr>
                <w:rFonts w:cstheme="minorHAnsi"/>
                <w:color w:val="000000" w:themeColor="text1"/>
              </w:rPr>
            </w:pPr>
            <w:proofErr w:type="spellStart"/>
            <w:r w:rsidRPr="00D64ABC">
              <w:rPr>
                <w:rFonts w:cstheme="minorHAnsi"/>
                <w:color w:val="000000" w:themeColor="text1"/>
              </w:rPr>
              <w:t>Reykskynjarar</w:t>
            </w:r>
            <w:proofErr w:type="spellEnd"/>
            <w:r w:rsidRPr="00D64ABC">
              <w:rPr>
                <w:rFonts w:cstheme="minorHAnsi"/>
                <w:color w:val="000000" w:themeColor="text1"/>
              </w:rPr>
              <w:t xml:space="preserve"> </w:t>
            </w:r>
            <w:proofErr w:type="spellStart"/>
            <w:r w:rsidRPr="00D64ABC">
              <w:rPr>
                <w:rFonts w:cstheme="minorHAnsi"/>
                <w:color w:val="000000" w:themeColor="text1"/>
              </w:rPr>
              <w:t>eru</w:t>
            </w:r>
            <w:proofErr w:type="spellEnd"/>
            <w:r w:rsidRPr="00D64ABC">
              <w:rPr>
                <w:rFonts w:cstheme="minorHAnsi"/>
                <w:color w:val="000000" w:themeColor="text1"/>
              </w:rPr>
              <w:t xml:space="preserve"> í </w:t>
            </w:r>
            <w:proofErr w:type="spellStart"/>
            <w:r w:rsidRPr="00D64ABC">
              <w:rPr>
                <w:rFonts w:cstheme="minorHAnsi"/>
                <w:color w:val="000000" w:themeColor="text1"/>
              </w:rPr>
              <w:t>öllum</w:t>
            </w:r>
            <w:proofErr w:type="spellEnd"/>
            <w:r w:rsidRPr="00D64ABC">
              <w:rPr>
                <w:rFonts w:cstheme="minorHAnsi"/>
                <w:color w:val="000000" w:themeColor="text1"/>
              </w:rPr>
              <w:t xml:space="preserve"> </w:t>
            </w:r>
            <w:proofErr w:type="spellStart"/>
            <w:r w:rsidRPr="00D64ABC">
              <w:rPr>
                <w:rFonts w:cstheme="minorHAnsi"/>
                <w:color w:val="000000" w:themeColor="text1"/>
              </w:rPr>
              <w:t>svefnrýmum</w:t>
            </w:r>
            <w:proofErr w:type="spellEnd"/>
            <w:r w:rsidRPr="00D64ABC">
              <w:rPr>
                <w:rFonts w:cstheme="minorHAnsi"/>
                <w:color w:val="000000" w:themeColor="text1"/>
              </w:rPr>
              <w:t xml:space="preserve"> </w:t>
            </w:r>
            <w:proofErr w:type="spellStart"/>
            <w:r w:rsidRPr="00D64ABC">
              <w:rPr>
                <w:rFonts w:cstheme="minorHAnsi"/>
                <w:color w:val="000000" w:themeColor="text1"/>
              </w:rPr>
              <w:t>gesta</w:t>
            </w:r>
            <w:proofErr w:type="spellEnd"/>
            <w:r w:rsidRPr="00D64ABC">
              <w:rPr>
                <w:rFonts w:cstheme="minorHAnsi"/>
                <w:color w:val="000000" w:themeColor="text1"/>
              </w:rPr>
              <w:t xml:space="preserve">, á </w:t>
            </w:r>
            <w:proofErr w:type="spellStart"/>
            <w:r w:rsidRPr="00D64ABC">
              <w:rPr>
                <w:rFonts w:cstheme="minorHAnsi"/>
                <w:color w:val="000000" w:themeColor="text1"/>
              </w:rPr>
              <w:t>göngum</w:t>
            </w:r>
            <w:proofErr w:type="spellEnd"/>
            <w:r w:rsidRPr="00D64ABC">
              <w:rPr>
                <w:rFonts w:cstheme="minorHAnsi"/>
                <w:color w:val="000000" w:themeColor="text1"/>
              </w:rPr>
              <w:t xml:space="preserve"> og í </w:t>
            </w:r>
            <w:proofErr w:type="spellStart"/>
            <w:r w:rsidRPr="00D64ABC">
              <w:rPr>
                <w:rFonts w:cstheme="minorHAnsi"/>
                <w:color w:val="000000" w:themeColor="text1"/>
              </w:rPr>
              <w:t>öðrum</w:t>
            </w:r>
            <w:proofErr w:type="spellEnd"/>
            <w:r w:rsidRPr="00D64ABC">
              <w:rPr>
                <w:rFonts w:cstheme="minorHAnsi"/>
                <w:color w:val="000000" w:themeColor="text1"/>
              </w:rPr>
              <w:t xml:space="preserve"> </w:t>
            </w:r>
            <w:proofErr w:type="spellStart"/>
            <w:r w:rsidRPr="00D64ABC">
              <w:rPr>
                <w:rFonts w:cstheme="minorHAnsi"/>
                <w:color w:val="000000" w:themeColor="text1"/>
              </w:rPr>
              <w:t>sameiginlegum</w:t>
            </w:r>
            <w:proofErr w:type="spellEnd"/>
            <w:r w:rsidRPr="00D64ABC">
              <w:rPr>
                <w:rFonts w:cstheme="minorHAnsi"/>
                <w:color w:val="000000" w:themeColor="text1"/>
              </w:rPr>
              <w:t xml:space="preserve"> </w:t>
            </w:r>
            <w:proofErr w:type="spellStart"/>
            <w:r w:rsidRPr="00D64ABC">
              <w:rPr>
                <w:rFonts w:cstheme="minorHAnsi"/>
                <w:color w:val="000000" w:themeColor="text1"/>
              </w:rPr>
              <w:t>rýmum</w:t>
            </w:r>
            <w:proofErr w:type="spellEnd"/>
            <w:r w:rsidRPr="00D64ABC">
              <w:rPr>
                <w:rFonts w:cstheme="minorHAnsi"/>
                <w:color w:val="000000" w:themeColor="text1"/>
              </w:rPr>
              <w:t xml:space="preserve"> og </w:t>
            </w:r>
            <w:r w:rsidRPr="00640D34">
              <w:rPr>
                <w:rFonts w:cstheme="minorHAnsi"/>
                <w:lang w:val="is-IS"/>
              </w:rPr>
              <w:t>þeir prófaðir reglulega.</w:t>
            </w:r>
          </w:p>
        </w:tc>
        <w:tc>
          <w:tcPr>
            <w:tcW w:w="726" w:type="dxa"/>
          </w:tcPr>
          <w:p w14:paraId="0F99E93B" w14:textId="77777777" w:rsidR="00640D34" w:rsidRPr="00797242" w:rsidRDefault="00640D34" w:rsidP="00640D34">
            <w:pPr>
              <w:spacing w:before="60" w:after="60"/>
              <w:rPr>
                <w:rFonts w:cstheme="minorHAnsi"/>
                <w:b/>
                <w:i/>
                <w:lang w:val="is-IS"/>
              </w:rPr>
            </w:pPr>
          </w:p>
        </w:tc>
        <w:tc>
          <w:tcPr>
            <w:tcW w:w="288" w:type="dxa"/>
          </w:tcPr>
          <w:p w14:paraId="1E952AD1" w14:textId="77777777" w:rsidR="00640D34" w:rsidRPr="00797242" w:rsidRDefault="00640D34" w:rsidP="00640D34">
            <w:pPr>
              <w:spacing w:before="60" w:after="60"/>
              <w:rPr>
                <w:rFonts w:cstheme="minorHAnsi"/>
                <w:b/>
                <w:i/>
                <w:lang w:val="is-IS"/>
              </w:rPr>
            </w:pPr>
          </w:p>
        </w:tc>
        <w:tc>
          <w:tcPr>
            <w:tcW w:w="708" w:type="dxa"/>
          </w:tcPr>
          <w:p w14:paraId="5B98581C" w14:textId="77777777" w:rsidR="00640D34" w:rsidRPr="007013E3" w:rsidRDefault="00640D34" w:rsidP="00640D34">
            <w:pPr>
              <w:spacing w:before="60" w:after="60"/>
              <w:jc w:val="center"/>
              <w:rPr>
                <w:rFonts w:cstheme="minorHAnsi"/>
                <w:lang w:val="is-IS"/>
              </w:rPr>
            </w:pPr>
            <w:r w:rsidRPr="007013E3">
              <w:rPr>
                <w:rFonts w:cstheme="minorHAnsi"/>
                <w:lang w:val="is-IS"/>
              </w:rPr>
              <w:t>2</w:t>
            </w:r>
          </w:p>
        </w:tc>
        <w:tc>
          <w:tcPr>
            <w:tcW w:w="709" w:type="dxa"/>
          </w:tcPr>
          <w:p w14:paraId="254DF5D5" w14:textId="77777777" w:rsidR="00640D34" w:rsidRPr="000E47EB" w:rsidRDefault="00640D34" w:rsidP="00640D34">
            <w:pPr>
              <w:spacing w:before="60" w:after="60"/>
              <w:jc w:val="center"/>
              <w:rPr>
                <w:rFonts w:cstheme="minorHAnsi"/>
                <w:lang w:val="is-IS"/>
              </w:rPr>
            </w:pPr>
            <w:r w:rsidRPr="000E47EB">
              <w:rPr>
                <w:rFonts w:cstheme="minorHAnsi"/>
                <w:lang w:val="is-IS"/>
              </w:rPr>
              <w:t>L</w:t>
            </w:r>
          </w:p>
        </w:tc>
        <w:tc>
          <w:tcPr>
            <w:tcW w:w="709" w:type="dxa"/>
          </w:tcPr>
          <w:p w14:paraId="3ADCA613" w14:textId="77777777" w:rsidR="00640D34" w:rsidRPr="000E47EB" w:rsidRDefault="00640D34" w:rsidP="00640D34">
            <w:pPr>
              <w:spacing w:before="60" w:after="60"/>
              <w:jc w:val="center"/>
              <w:rPr>
                <w:rFonts w:cstheme="minorHAnsi"/>
                <w:lang w:val="is-IS"/>
              </w:rPr>
            </w:pPr>
            <w:r w:rsidRPr="000E47EB">
              <w:rPr>
                <w:rFonts w:cstheme="minorHAnsi"/>
                <w:lang w:val="is-IS"/>
              </w:rPr>
              <w:t>L</w:t>
            </w:r>
          </w:p>
        </w:tc>
        <w:tc>
          <w:tcPr>
            <w:tcW w:w="709" w:type="dxa"/>
          </w:tcPr>
          <w:p w14:paraId="3DDBFB7F" w14:textId="77777777" w:rsidR="00640D34" w:rsidRPr="000E47EB" w:rsidRDefault="00640D34" w:rsidP="00640D34">
            <w:pPr>
              <w:spacing w:before="60" w:after="60"/>
              <w:jc w:val="center"/>
              <w:rPr>
                <w:rFonts w:cstheme="minorHAnsi"/>
                <w:lang w:val="is-IS"/>
              </w:rPr>
            </w:pPr>
            <w:r w:rsidRPr="000E47EB">
              <w:rPr>
                <w:rFonts w:cstheme="minorHAnsi"/>
                <w:lang w:val="is-IS"/>
              </w:rPr>
              <w:t>L</w:t>
            </w:r>
          </w:p>
        </w:tc>
      </w:tr>
      <w:tr w:rsidR="00640D34" w:rsidRPr="000E47EB" w14:paraId="7C4001D1" w14:textId="77777777" w:rsidTr="2DA36364">
        <w:tc>
          <w:tcPr>
            <w:tcW w:w="993" w:type="dxa"/>
          </w:tcPr>
          <w:p w14:paraId="709E73B4" w14:textId="46863402"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2.1.3</w:t>
            </w:r>
          </w:p>
        </w:tc>
        <w:tc>
          <w:tcPr>
            <w:tcW w:w="9192" w:type="dxa"/>
          </w:tcPr>
          <w:p w14:paraId="09C9C11F" w14:textId="40F45DC9" w:rsidR="00640D34" w:rsidRPr="00EF19FB" w:rsidRDefault="00640D34" w:rsidP="00640D34">
            <w:pPr>
              <w:spacing w:before="60" w:after="60"/>
              <w:rPr>
                <w:rFonts w:cstheme="minorHAnsi"/>
                <w:color w:val="000000" w:themeColor="text1"/>
              </w:rPr>
            </w:pPr>
            <w:proofErr w:type="spellStart"/>
            <w:r w:rsidRPr="00EF19FB">
              <w:rPr>
                <w:rFonts w:cstheme="minorHAnsi"/>
                <w:color w:val="000000" w:themeColor="text1"/>
              </w:rPr>
              <w:t>Slökkvitæki</w:t>
            </w:r>
            <w:proofErr w:type="spellEnd"/>
            <w:r w:rsidRPr="00EF19FB">
              <w:rPr>
                <w:rFonts w:cstheme="minorHAnsi"/>
                <w:color w:val="000000" w:themeColor="text1"/>
              </w:rPr>
              <w:t xml:space="preserve"> </w:t>
            </w:r>
            <w:proofErr w:type="spellStart"/>
            <w:r w:rsidRPr="00EF19FB">
              <w:rPr>
                <w:rFonts w:cstheme="minorHAnsi"/>
                <w:color w:val="000000" w:themeColor="text1"/>
              </w:rPr>
              <w:t>sem</w:t>
            </w:r>
            <w:proofErr w:type="spellEnd"/>
            <w:r w:rsidRPr="00EF19FB">
              <w:rPr>
                <w:rFonts w:cstheme="minorHAnsi"/>
                <w:color w:val="000000" w:themeColor="text1"/>
              </w:rPr>
              <w:t xml:space="preserve"> </w:t>
            </w:r>
            <w:proofErr w:type="spellStart"/>
            <w:r w:rsidRPr="00EF19FB">
              <w:rPr>
                <w:rFonts w:cstheme="minorHAnsi"/>
                <w:color w:val="000000" w:themeColor="text1"/>
              </w:rPr>
              <w:t>starfsfólk</w:t>
            </w:r>
            <w:proofErr w:type="spellEnd"/>
            <w:r w:rsidRPr="00EF19FB">
              <w:rPr>
                <w:rFonts w:cstheme="minorHAnsi"/>
                <w:color w:val="000000" w:themeColor="text1"/>
              </w:rPr>
              <w:t xml:space="preserve"> </w:t>
            </w:r>
            <w:proofErr w:type="spellStart"/>
            <w:r w:rsidRPr="00EF19FB">
              <w:rPr>
                <w:rFonts w:cstheme="minorHAnsi"/>
                <w:color w:val="000000" w:themeColor="text1"/>
              </w:rPr>
              <w:t>kann</w:t>
            </w:r>
            <w:proofErr w:type="spellEnd"/>
            <w:r w:rsidRPr="00EF19FB">
              <w:rPr>
                <w:rFonts w:cstheme="minorHAnsi"/>
                <w:color w:val="000000" w:themeColor="text1"/>
              </w:rPr>
              <w:t xml:space="preserve"> </w:t>
            </w:r>
            <w:proofErr w:type="spellStart"/>
            <w:r w:rsidRPr="00EF19FB">
              <w:rPr>
                <w:rFonts w:cstheme="minorHAnsi"/>
                <w:color w:val="000000" w:themeColor="text1"/>
              </w:rPr>
              <w:t>að</w:t>
            </w:r>
            <w:proofErr w:type="spellEnd"/>
            <w:r w:rsidRPr="00EF19FB">
              <w:rPr>
                <w:rFonts w:cstheme="minorHAnsi"/>
                <w:color w:val="000000" w:themeColor="text1"/>
              </w:rPr>
              <w:t xml:space="preserve"> nota </w:t>
            </w:r>
            <w:proofErr w:type="spellStart"/>
            <w:r w:rsidRPr="00EF19FB">
              <w:rPr>
                <w:rFonts w:cstheme="minorHAnsi"/>
                <w:color w:val="000000" w:themeColor="text1"/>
              </w:rPr>
              <w:t>eru</w:t>
            </w:r>
            <w:proofErr w:type="spellEnd"/>
            <w:r w:rsidRPr="00EF19FB">
              <w:rPr>
                <w:rFonts w:cstheme="minorHAnsi"/>
                <w:color w:val="000000" w:themeColor="text1"/>
              </w:rPr>
              <w:t xml:space="preserve"> á </w:t>
            </w:r>
            <w:proofErr w:type="spellStart"/>
            <w:r w:rsidRPr="00EF19FB">
              <w:rPr>
                <w:rFonts w:cstheme="minorHAnsi"/>
                <w:color w:val="000000" w:themeColor="text1"/>
              </w:rPr>
              <w:t>staðnum</w:t>
            </w:r>
            <w:proofErr w:type="spellEnd"/>
            <w:r w:rsidRPr="00EF19FB">
              <w:rPr>
                <w:rFonts w:cstheme="minorHAnsi"/>
                <w:color w:val="000000" w:themeColor="text1"/>
              </w:rPr>
              <w:t xml:space="preserve"> og </w:t>
            </w:r>
            <w:proofErr w:type="spellStart"/>
            <w:r w:rsidRPr="00EF19FB">
              <w:rPr>
                <w:rFonts w:cstheme="minorHAnsi"/>
                <w:color w:val="000000" w:themeColor="text1"/>
              </w:rPr>
              <w:t>þau</w:t>
            </w:r>
            <w:proofErr w:type="spellEnd"/>
            <w:r w:rsidRPr="00EF19FB">
              <w:rPr>
                <w:rFonts w:cstheme="minorHAnsi"/>
                <w:color w:val="000000" w:themeColor="text1"/>
              </w:rPr>
              <w:t xml:space="preserve"> </w:t>
            </w:r>
            <w:proofErr w:type="spellStart"/>
            <w:r w:rsidRPr="00EF19FB">
              <w:rPr>
                <w:rFonts w:cstheme="minorHAnsi"/>
                <w:color w:val="000000" w:themeColor="text1"/>
              </w:rPr>
              <w:t>yfirfarin</w:t>
            </w:r>
            <w:proofErr w:type="spellEnd"/>
            <w:r w:rsidRPr="00EF19FB">
              <w:rPr>
                <w:rFonts w:cstheme="minorHAnsi"/>
                <w:color w:val="000000" w:themeColor="text1"/>
              </w:rPr>
              <w:t xml:space="preserve"> </w:t>
            </w:r>
            <w:proofErr w:type="spellStart"/>
            <w:r w:rsidRPr="00EF19FB">
              <w:rPr>
                <w:rFonts w:cstheme="minorHAnsi"/>
                <w:color w:val="000000" w:themeColor="text1"/>
              </w:rPr>
              <w:t>reglulega</w:t>
            </w:r>
            <w:proofErr w:type="spellEnd"/>
            <w:r w:rsidRPr="00EF19FB">
              <w:rPr>
                <w:rFonts w:cstheme="minorHAnsi"/>
                <w:color w:val="000000" w:themeColor="text1"/>
              </w:rPr>
              <w:t xml:space="preserve">. </w:t>
            </w:r>
          </w:p>
        </w:tc>
        <w:tc>
          <w:tcPr>
            <w:tcW w:w="726" w:type="dxa"/>
          </w:tcPr>
          <w:p w14:paraId="1C027823" w14:textId="77777777" w:rsidR="00640D34" w:rsidRPr="00797242" w:rsidRDefault="00640D34" w:rsidP="00640D34">
            <w:pPr>
              <w:spacing w:before="60" w:after="60"/>
              <w:rPr>
                <w:rFonts w:cstheme="minorHAnsi"/>
                <w:b/>
                <w:i/>
                <w:lang w:val="is-IS"/>
              </w:rPr>
            </w:pPr>
          </w:p>
        </w:tc>
        <w:tc>
          <w:tcPr>
            <w:tcW w:w="288" w:type="dxa"/>
          </w:tcPr>
          <w:p w14:paraId="25C7A132" w14:textId="77777777" w:rsidR="00640D34" w:rsidRPr="00797242" w:rsidRDefault="00640D34" w:rsidP="00640D34">
            <w:pPr>
              <w:spacing w:before="60" w:after="60"/>
              <w:rPr>
                <w:rFonts w:cstheme="minorHAnsi"/>
                <w:b/>
                <w:i/>
                <w:lang w:val="is-IS"/>
              </w:rPr>
            </w:pPr>
          </w:p>
        </w:tc>
        <w:tc>
          <w:tcPr>
            <w:tcW w:w="708" w:type="dxa"/>
          </w:tcPr>
          <w:p w14:paraId="767FC3C4" w14:textId="77777777" w:rsidR="00640D34" w:rsidRPr="007013E3" w:rsidRDefault="00640D34" w:rsidP="00640D34">
            <w:pPr>
              <w:spacing w:before="60" w:after="60"/>
              <w:jc w:val="center"/>
              <w:rPr>
                <w:rFonts w:cstheme="minorHAnsi"/>
                <w:lang w:val="is-IS"/>
              </w:rPr>
            </w:pPr>
            <w:r>
              <w:rPr>
                <w:rFonts w:cstheme="minorHAnsi"/>
                <w:lang w:val="is-IS"/>
              </w:rPr>
              <w:t>1</w:t>
            </w:r>
          </w:p>
        </w:tc>
        <w:tc>
          <w:tcPr>
            <w:tcW w:w="709" w:type="dxa"/>
          </w:tcPr>
          <w:p w14:paraId="2A581DFC" w14:textId="77777777" w:rsidR="00640D34" w:rsidRPr="000E47EB" w:rsidRDefault="00640D34" w:rsidP="00640D34">
            <w:pPr>
              <w:spacing w:before="60" w:after="60"/>
              <w:jc w:val="center"/>
              <w:rPr>
                <w:rFonts w:cstheme="minorHAnsi"/>
                <w:lang w:val="is-IS"/>
              </w:rPr>
            </w:pPr>
            <w:r>
              <w:rPr>
                <w:rFonts w:cstheme="minorHAnsi"/>
                <w:lang w:val="is-IS"/>
              </w:rPr>
              <w:t>L</w:t>
            </w:r>
          </w:p>
        </w:tc>
        <w:tc>
          <w:tcPr>
            <w:tcW w:w="709" w:type="dxa"/>
          </w:tcPr>
          <w:p w14:paraId="11831CA6" w14:textId="77777777" w:rsidR="00640D34" w:rsidRPr="000E47EB" w:rsidRDefault="00640D34" w:rsidP="00640D34">
            <w:pPr>
              <w:spacing w:before="60" w:after="60"/>
              <w:jc w:val="center"/>
              <w:rPr>
                <w:rFonts w:cstheme="minorHAnsi"/>
                <w:lang w:val="is-IS"/>
              </w:rPr>
            </w:pPr>
            <w:r>
              <w:rPr>
                <w:rFonts w:cstheme="minorHAnsi"/>
                <w:lang w:val="is-IS"/>
              </w:rPr>
              <w:t>L</w:t>
            </w:r>
          </w:p>
        </w:tc>
        <w:tc>
          <w:tcPr>
            <w:tcW w:w="709" w:type="dxa"/>
          </w:tcPr>
          <w:p w14:paraId="6DEEC672" w14:textId="77777777" w:rsidR="00640D34" w:rsidRPr="000E47EB" w:rsidRDefault="00640D34" w:rsidP="00640D34">
            <w:pPr>
              <w:spacing w:before="60" w:after="60"/>
              <w:jc w:val="center"/>
              <w:rPr>
                <w:rFonts w:cstheme="minorHAnsi"/>
                <w:lang w:val="is-IS"/>
              </w:rPr>
            </w:pPr>
            <w:r>
              <w:rPr>
                <w:rFonts w:cstheme="minorHAnsi"/>
                <w:lang w:val="is-IS"/>
              </w:rPr>
              <w:t>L</w:t>
            </w:r>
          </w:p>
        </w:tc>
      </w:tr>
      <w:tr w:rsidR="00640D34" w:rsidRPr="000E47EB" w14:paraId="604E80ED" w14:textId="77777777" w:rsidTr="2DA36364">
        <w:tc>
          <w:tcPr>
            <w:tcW w:w="993" w:type="dxa"/>
          </w:tcPr>
          <w:p w14:paraId="51D63D7D" w14:textId="51E2B9E6"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2.1.4</w:t>
            </w:r>
          </w:p>
        </w:tc>
        <w:tc>
          <w:tcPr>
            <w:tcW w:w="9192" w:type="dxa"/>
          </w:tcPr>
          <w:p w14:paraId="2301B9AE" w14:textId="02D24739" w:rsidR="00640D34" w:rsidRPr="00EF19FB" w:rsidRDefault="00640D34" w:rsidP="00640D34">
            <w:pPr>
              <w:spacing w:before="60" w:after="60"/>
              <w:rPr>
                <w:rFonts w:cstheme="minorHAnsi"/>
                <w:color w:val="000000" w:themeColor="text1"/>
              </w:rPr>
            </w:pPr>
            <w:proofErr w:type="spellStart"/>
            <w:r w:rsidRPr="00EF19FB">
              <w:rPr>
                <w:rFonts w:cstheme="minorHAnsi"/>
                <w:color w:val="000000" w:themeColor="text1"/>
              </w:rPr>
              <w:t>Teikningar</w:t>
            </w:r>
            <w:proofErr w:type="spellEnd"/>
            <w:r w:rsidRPr="00EF19FB">
              <w:rPr>
                <w:rFonts w:cstheme="minorHAnsi"/>
                <w:color w:val="000000" w:themeColor="text1"/>
              </w:rPr>
              <w:t xml:space="preserve"> </w:t>
            </w:r>
            <w:proofErr w:type="spellStart"/>
            <w:r w:rsidRPr="00EF19FB">
              <w:rPr>
                <w:rFonts w:cstheme="minorHAnsi"/>
                <w:color w:val="000000" w:themeColor="text1"/>
              </w:rPr>
              <w:t>sem</w:t>
            </w:r>
            <w:proofErr w:type="spellEnd"/>
            <w:r w:rsidRPr="00EF19FB">
              <w:rPr>
                <w:rFonts w:cstheme="minorHAnsi"/>
                <w:color w:val="000000" w:themeColor="text1"/>
              </w:rPr>
              <w:t xml:space="preserve"> </w:t>
            </w:r>
            <w:proofErr w:type="spellStart"/>
            <w:r w:rsidRPr="00EF19FB">
              <w:rPr>
                <w:rFonts w:cstheme="minorHAnsi"/>
                <w:color w:val="000000" w:themeColor="text1"/>
              </w:rPr>
              <w:t>sýna</w:t>
            </w:r>
            <w:proofErr w:type="spellEnd"/>
            <w:r w:rsidRPr="00EF19FB">
              <w:rPr>
                <w:rFonts w:cstheme="minorHAnsi"/>
                <w:color w:val="000000" w:themeColor="text1"/>
              </w:rPr>
              <w:t xml:space="preserve"> </w:t>
            </w:r>
            <w:proofErr w:type="spellStart"/>
            <w:r w:rsidRPr="00EF19FB">
              <w:rPr>
                <w:rFonts w:cstheme="minorHAnsi"/>
                <w:color w:val="000000" w:themeColor="text1"/>
              </w:rPr>
              <w:t>neyðarútgönguleiðir</w:t>
            </w:r>
            <w:proofErr w:type="spellEnd"/>
            <w:r w:rsidRPr="00EF19FB">
              <w:rPr>
                <w:rFonts w:cstheme="minorHAnsi"/>
                <w:color w:val="000000" w:themeColor="text1"/>
              </w:rPr>
              <w:t xml:space="preserve"> </w:t>
            </w:r>
            <w:proofErr w:type="spellStart"/>
            <w:r w:rsidRPr="00EF19FB">
              <w:rPr>
                <w:rFonts w:cstheme="minorHAnsi"/>
                <w:color w:val="000000" w:themeColor="text1"/>
              </w:rPr>
              <w:t>eru</w:t>
            </w:r>
            <w:proofErr w:type="spellEnd"/>
            <w:r w:rsidRPr="00EF19FB">
              <w:rPr>
                <w:rFonts w:cstheme="minorHAnsi"/>
                <w:color w:val="000000" w:themeColor="text1"/>
              </w:rPr>
              <w:t xml:space="preserve"> </w:t>
            </w:r>
            <w:proofErr w:type="spellStart"/>
            <w:r w:rsidRPr="00EF19FB">
              <w:rPr>
                <w:rFonts w:cstheme="minorHAnsi"/>
                <w:color w:val="000000" w:themeColor="text1"/>
              </w:rPr>
              <w:t>sýnilegar</w:t>
            </w:r>
            <w:proofErr w:type="spellEnd"/>
            <w:r w:rsidRPr="00EF19FB">
              <w:rPr>
                <w:rFonts w:cstheme="minorHAnsi"/>
                <w:color w:val="000000" w:themeColor="text1"/>
              </w:rPr>
              <w:t xml:space="preserve"> </w:t>
            </w:r>
            <w:proofErr w:type="spellStart"/>
            <w:r w:rsidRPr="00EF19FB">
              <w:rPr>
                <w:rFonts w:cstheme="minorHAnsi"/>
                <w:color w:val="000000" w:themeColor="text1"/>
              </w:rPr>
              <w:t>gestum</w:t>
            </w:r>
            <w:proofErr w:type="spellEnd"/>
            <w:r w:rsidRPr="00EF19FB">
              <w:rPr>
                <w:rFonts w:cstheme="minorHAnsi"/>
                <w:color w:val="000000" w:themeColor="text1"/>
              </w:rPr>
              <w:t xml:space="preserve"> í </w:t>
            </w:r>
            <w:proofErr w:type="spellStart"/>
            <w:r w:rsidRPr="00EF19FB">
              <w:rPr>
                <w:rFonts w:cstheme="minorHAnsi"/>
                <w:color w:val="000000" w:themeColor="text1"/>
              </w:rPr>
              <w:t>hverju</w:t>
            </w:r>
            <w:proofErr w:type="spellEnd"/>
            <w:r w:rsidRPr="00EF19FB">
              <w:rPr>
                <w:rFonts w:cstheme="minorHAnsi"/>
                <w:color w:val="000000" w:themeColor="text1"/>
              </w:rPr>
              <w:t xml:space="preserve"> </w:t>
            </w:r>
            <w:proofErr w:type="spellStart"/>
            <w:r w:rsidRPr="00EF19FB">
              <w:rPr>
                <w:rFonts w:cstheme="minorHAnsi"/>
                <w:color w:val="000000" w:themeColor="text1"/>
              </w:rPr>
              <w:t>herbergi</w:t>
            </w:r>
            <w:proofErr w:type="spellEnd"/>
            <w:r w:rsidRPr="00EF19FB">
              <w:rPr>
                <w:rFonts w:cstheme="minorHAnsi"/>
                <w:color w:val="000000" w:themeColor="text1"/>
              </w:rPr>
              <w:t>/</w:t>
            </w:r>
            <w:proofErr w:type="spellStart"/>
            <w:r w:rsidRPr="00EF19FB">
              <w:rPr>
                <w:rFonts w:cstheme="minorHAnsi"/>
                <w:color w:val="000000" w:themeColor="text1"/>
              </w:rPr>
              <w:t>svefnrými</w:t>
            </w:r>
            <w:proofErr w:type="spellEnd"/>
            <w:r w:rsidRPr="00EF19FB">
              <w:rPr>
                <w:rFonts w:cstheme="minorHAnsi"/>
                <w:color w:val="000000" w:themeColor="text1"/>
              </w:rPr>
              <w:t xml:space="preserve">. </w:t>
            </w:r>
          </w:p>
        </w:tc>
        <w:tc>
          <w:tcPr>
            <w:tcW w:w="726" w:type="dxa"/>
          </w:tcPr>
          <w:p w14:paraId="143D16D0" w14:textId="77777777" w:rsidR="00640D34" w:rsidRPr="00797242" w:rsidRDefault="00640D34" w:rsidP="00640D34">
            <w:pPr>
              <w:spacing w:before="60" w:after="60"/>
              <w:rPr>
                <w:rFonts w:cstheme="minorHAnsi"/>
                <w:b/>
                <w:i/>
                <w:lang w:val="is-IS"/>
              </w:rPr>
            </w:pPr>
          </w:p>
        </w:tc>
        <w:tc>
          <w:tcPr>
            <w:tcW w:w="288" w:type="dxa"/>
          </w:tcPr>
          <w:p w14:paraId="06A0F1CC" w14:textId="77777777" w:rsidR="00640D34" w:rsidRPr="00797242" w:rsidRDefault="00640D34" w:rsidP="00640D34">
            <w:pPr>
              <w:spacing w:before="60" w:after="60"/>
              <w:rPr>
                <w:rFonts w:cstheme="minorHAnsi"/>
                <w:b/>
                <w:i/>
                <w:lang w:val="is-IS"/>
              </w:rPr>
            </w:pPr>
          </w:p>
        </w:tc>
        <w:tc>
          <w:tcPr>
            <w:tcW w:w="708" w:type="dxa"/>
          </w:tcPr>
          <w:p w14:paraId="6768D67B" w14:textId="6D22311A" w:rsidR="00640D34" w:rsidRDefault="00640D34" w:rsidP="00640D34">
            <w:pPr>
              <w:spacing w:before="60" w:after="60"/>
              <w:jc w:val="center"/>
              <w:rPr>
                <w:rFonts w:cstheme="minorHAnsi"/>
                <w:lang w:val="is-IS"/>
              </w:rPr>
            </w:pPr>
            <w:r w:rsidRPr="007013E3">
              <w:rPr>
                <w:rFonts w:cstheme="minorHAnsi"/>
                <w:lang w:val="is-IS"/>
              </w:rPr>
              <w:t>1</w:t>
            </w:r>
          </w:p>
        </w:tc>
        <w:tc>
          <w:tcPr>
            <w:tcW w:w="709" w:type="dxa"/>
          </w:tcPr>
          <w:p w14:paraId="04E0D314" w14:textId="617D201F" w:rsidR="00640D34" w:rsidRDefault="00640D34" w:rsidP="00640D34">
            <w:pPr>
              <w:spacing w:before="60" w:after="60"/>
              <w:jc w:val="center"/>
              <w:rPr>
                <w:rFonts w:cstheme="minorHAnsi"/>
                <w:lang w:val="is-IS"/>
              </w:rPr>
            </w:pPr>
            <w:r w:rsidRPr="000E47EB">
              <w:rPr>
                <w:rFonts w:cstheme="minorHAnsi"/>
                <w:lang w:val="is-IS"/>
              </w:rPr>
              <w:t>L</w:t>
            </w:r>
          </w:p>
        </w:tc>
        <w:tc>
          <w:tcPr>
            <w:tcW w:w="709" w:type="dxa"/>
          </w:tcPr>
          <w:p w14:paraId="400E5459" w14:textId="184626E5" w:rsidR="00640D34" w:rsidRDefault="00640D34" w:rsidP="00640D34">
            <w:pPr>
              <w:spacing w:before="60" w:after="60"/>
              <w:jc w:val="center"/>
              <w:rPr>
                <w:rFonts w:cstheme="minorHAnsi"/>
                <w:lang w:val="is-IS"/>
              </w:rPr>
            </w:pPr>
            <w:r w:rsidRPr="000E47EB">
              <w:rPr>
                <w:rFonts w:cstheme="minorHAnsi"/>
                <w:lang w:val="is-IS"/>
              </w:rPr>
              <w:t>L</w:t>
            </w:r>
          </w:p>
        </w:tc>
        <w:tc>
          <w:tcPr>
            <w:tcW w:w="709" w:type="dxa"/>
          </w:tcPr>
          <w:p w14:paraId="00C6A903" w14:textId="564EECAB" w:rsidR="00640D34" w:rsidRDefault="00640D34" w:rsidP="00640D34">
            <w:pPr>
              <w:spacing w:before="60" w:after="60"/>
              <w:jc w:val="center"/>
              <w:rPr>
                <w:rFonts w:cstheme="minorHAnsi"/>
                <w:lang w:val="is-IS"/>
              </w:rPr>
            </w:pPr>
            <w:r w:rsidRPr="000E47EB">
              <w:rPr>
                <w:rFonts w:cstheme="minorHAnsi"/>
                <w:lang w:val="is-IS"/>
              </w:rPr>
              <w:t>L</w:t>
            </w:r>
          </w:p>
        </w:tc>
      </w:tr>
      <w:tr w:rsidR="00640D34" w:rsidRPr="000E47EB" w14:paraId="78F01951" w14:textId="77777777" w:rsidTr="2DA36364">
        <w:tc>
          <w:tcPr>
            <w:tcW w:w="993" w:type="dxa"/>
          </w:tcPr>
          <w:p w14:paraId="4E15C6B2" w14:textId="07EEA7EB"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lastRenderedPageBreak/>
              <w:t>2.1.5</w:t>
            </w:r>
          </w:p>
        </w:tc>
        <w:tc>
          <w:tcPr>
            <w:tcW w:w="9192" w:type="dxa"/>
          </w:tcPr>
          <w:p w14:paraId="34748058" w14:textId="2CDA2EEB" w:rsidR="00640D34" w:rsidRPr="00EF19FB" w:rsidRDefault="00640D34" w:rsidP="00640D34">
            <w:pPr>
              <w:spacing w:before="60" w:after="60"/>
              <w:rPr>
                <w:rFonts w:cstheme="minorHAnsi"/>
                <w:color w:val="000000" w:themeColor="text1"/>
              </w:rPr>
            </w:pPr>
            <w:proofErr w:type="spellStart"/>
            <w:r w:rsidRPr="00EF19FB">
              <w:rPr>
                <w:rFonts w:cstheme="minorHAnsi"/>
                <w:color w:val="000000" w:themeColor="text1"/>
              </w:rPr>
              <w:t>Neyðarlýsing</w:t>
            </w:r>
            <w:proofErr w:type="spellEnd"/>
            <w:r w:rsidRPr="00EF19FB">
              <w:rPr>
                <w:rFonts w:cstheme="minorHAnsi"/>
                <w:color w:val="000000" w:themeColor="text1"/>
              </w:rPr>
              <w:t xml:space="preserve"> er </w:t>
            </w:r>
            <w:proofErr w:type="spellStart"/>
            <w:r w:rsidRPr="00EF19FB">
              <w:rPr>
                <w:rFonts w:cstheme="minorHAnsi"/>
                <w:color w:val="000000" w:themeColor="text1"/>
              </w:rPr>
              <w:t>til</w:t>
            </w:r>
            <w:proofErr w:type="spellEnd"/>
            <w:r w:rsidRPr="00EF19FB">
              <w:rPr>
                <w:rFonts w:cstheme="minorHAnsi"/>
                <w:color w:val="000000" w:themeColor="text1"/>
              </w:rPr>
              <w:t xml:space="preserve"> </w:t>
            </w:r>
            <w:proofErr w:type="spellStart"/>
            <w:r w:rsidRPr="00EF19FB">
              <w:rPr>
                <w:rFonts w:cstheme="minorHAnsi"/>
                <w:color w:val="000000" w:themeColor="text1"/>
              </w:rPr>
              <w:t>staðar</w:t>
            </w:r>
            <w:proofErr w:type="spellEnd"/>
            <w:r w:rsidRPr="00EF19FB">
              <w:rPr>
                <w:rFonts w:cstheme="minorHAnsi"/>
                <w:color w:val="000000" w:themeColor="text1"/>
              </w:rPr>
              <w:t>.</w:t>
            </w:r>
          </w:p>
        </w:tc>
        <w:tc>
          <w:tcPr>
            <w:tcW w:w="726" w:type="dxa"/>
          </w:tcPr>
          <w:p w14:paraId="746C7619" w14:textId="77777777" w:rsidR="00640D34" w:rsidRPr="00797242" w:rsidRDefault="00640D34" w:rsidP="00640D34">
            <w:pPr>
              <w:spacing w:before="60" w:after="60"/>
              <w:rPr>
                <w:rFonts w:cstheme="minorHAnsi"/>
                <w:b/>
                <w:i/>
                <w:lang w:val="is-IS"/>
              </w:rPr>
            </w:pPr>
          </w:p>
        </w:tc>
        <w:tc>
          <w:tcPr>
            <w:tcW w:w="288" w:type="dxa"/>
          </w:tcPr>
          <w:p w14:paraId="7FFB9DE1" w14:textId="77777777" w:rsidR="00640D34" w:rsidRPr="00797242" w:rsidRDefault="00640D34" w:rsidP="00640D34">
            <w:pPr>
              <w:spacing w:before="60" w:after="60"/>
              <w:rPr>
                <w:rFonts w:cstheme="minorHAnsi"/>
                <w:b/>
                <w:i/>
                <w:lang w:val="is-IS"/>
              </w:rPr>
            </w:pPr>
          </w:p>
        </w:tc>
        <w:tc>
          <w:tcPr>
            <w:tcW w:w="708" w:type="dxa"/>
          </w:tcPr>
          <w:p w14:paraId="72E4CA3B" w14:textId="4946BC32" w:rsidR="00640D34" w:rsidRDefault="00640D34" w:rsidP="00640D34">
            <w:pPr>
              <w:spacing w:before="60" w:after="60"/>
              <w:jc w:val="center"/>
              <w:rPr>
                <w:rFonts w:cstheme="minorHAnsi"/>
                <w:lang w:val="is-IS"/>
              </w:rPr>
            </w:pPr>
            <w:r>
              <w:rPr>
                <w:rFonts w:cstheme="minorHAnsi"/>
                <w:lang w:val="is-IS"/>
              </w:rPr>
              <w:t>1</w:t>
            </w:r>
          </w:p>
        </w:tc>
        <w:tc>
          <w:tcPr>
            <w:tcW w:w="709" w:type="dxa"/>
          </w:tcPr>
          <w:p w14:paraId="25446B37" w14:textId="64E141D9" w:rsidR="00640D34" w:rsidRDefault="00640D34" w:rsidP="00640D34">
            <w:pPr>
              <w:spacing w:before="60" w:after="60"/>
              <w:jc w:val="center"/>
              <w:rPr>
                <w:rFonts w:cstheme="minorHAnsi"/>
                <w:lang w:val="is-IS"/>
              </w:rPr>
            </w:pPr>
            <w:r w:rsidRPr="000E47EB">
              <w:rPr>
                <w:rFonts w:cstheme="minorHAnsi"/>
                <w:lang w:val="is-IS"/>
              </w:rPr>
              <w:t>L</w:t>
            </w:r>
          </w:p>
        </w:tc>
        <w:tc>
          <w:tcPr>
            <w:tcW w:w="709" w:type="dxa"/>
          </w:tcPr>
          <w:p w14:paraId="4CD1D64D" w14:textId="30A8009E" w:rsidR="00640D34" w:rsidRDefault="00640D34" w:rsidP="00640D34">
            <w:pPr>
              <w:spacing w:before="60" w:after="60"/>
              <w:jc w:val="center"/>
              <w:rPr>
                <w:rFonts w:cstheme="minorHAnsi"/>
                <w:lang w:val="is-IS"/>
              </w:rPr>
            </w:pPr>
            <w:r w:rsidRPr="000E47EB">
              <w:rPr>
                <w:rFonts w:cstheme="minorHAnsi"/>
                <w:lang w:val="is-IS"/>
              </w:rPr>
              <w:t>L</w:t>
            </w:r>
          </w:p>
        </w:tc>
        <w:tc>
          <w:tcPr>
            <w:tcW w:w="709" w:type="dxa"/>
          </w:tcPr>
          <w:p w14:paraId="29172B97" w14:textId="382C7E9F" w:rsidR="00640D34" w:rsidRDefault="00640D34" w:rsidP="00640D34">
            <w:pPr>
              <w:spacing w:before="60" w:after="60"/>
              <w:jc w:val="center"/>
              <w:rPr>
                <w:rFonts w:cstheme="minorHAnsi"/>
                <w:lang w:val="is-IS"/>
              </w:rPr>
            </w:pPr>
            <w:r w:rsidRPr="000E47EB">
              <w:rPr>
                <w:rFonts w:cstheme="minorHAnsi"/>
                <w:lang w:val="is-IS"/>
              </w:rPr>
              <w:t>L</w:t>
            </w:r>
          </w:p>
        </w:tc>
      </w:tr>
      <w:tr w:rsidR="00640D34" w:rsidRPr="000E47EB" w14:paraId="18A97581" w14:textId="77777777" w:rsidTr="2DA36364">
        <w:tc>
          <w:tcPr>
            <w:tcW w:w="993" w:type="dxa"/>
          </w:tcPr>
          <w:p w14:paraId="5B45613B" w14:textId="32BD24A9"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2.1.6</w:t>
            </w:r>
          </w:p>
        </w:tc>
        <w:tc>
          <w:tcPr>
            <w:tcW w:w="9192" w:type="dxa"/>
          </w:tcPr>
          <w:p w14:paraId="0FAFF5EB" w14:textId="5544AB0D" w:rsidR="00640D34" w:rsidRPr="00EF19FB" w:rsidRDefault="00640D34" w:rsidP="00640D34">
            <w:pPr>
              <w:spacing w:before="60" w:after="60"/>
              <w:rPr>
                <w:rFonts w:cstheme="minorHAnsi"/>
                <w:color w:val="000000" w:themeColor="text1"/>
              </w:rPr>
            </w:pPr>
            <w:proofErr w:type="spellStart"/>
            <w:r w:rsidRPr="00EF19FB">
              <w:rPr>
                <w:rFonts w:cstheme="minorHAnsi"/>
                <w:color w:val="000000" w:themeColor="text1"/>
              </w:rPr>
              <w:t>Óheftur</w:t>
            </w:r>
            <w:proofErr w:type="spellEnd"/>
            <w:r w:rsidRPr="00EF19FB">
              <w:rPr>
                <w:rFonts w:cstheme="minorHAnsi"/>
                <w:color w:val="000000" w:themeColor="text1"/>
              </w:rPr>
              <w:t xml:space="preserve"> </w:t>
            </w:r>
            <w:proofErr w:type="spellStart"/>
            <w:r w:rsidRPr="00EF19FB">
              <w:rPr>
                <w:rFonts w:cstheme="minorHAnsi"/>
                <w:color w:val="000000" w:themeColor="text1"/>
              </w:rPr>
              <w:t>aðgangur</w:t>
            </w:r>
            <w:proofErr w:type="spellEnd"/>
            <w:r w:rsidRPr="00EF19FB">
              <w:rPr>
                <w:rFonts w:cstheme="minorHAnsi"/>
                <w:color w:val="000000" w:themeColor="text1"/>
              </w:rPr>
              <w:t xml:space="preserve"> er </w:t>
            </w:r>
            <w:proofErr w:type="spellStart"/>
            <w:r w:rsidRPr="00EF19FB">
              <w:rPr>
                <w:rFonts w:cstheme="minorHAnsi"/>
                <w:color w:val="000000" w:themeColor="text1"/>
              </w:rPr>
              <w:t>að</w:t>
            </w:r>
            <w:proofErr w:type="spellEnd"/>
            <w:r w:rsidRPr="00EF19FB">
              <w:rPr>
                <w:rFonts w:cstheme="minorHAnsi"/>
                <w:color w:val="000000" w:themeColor="text1"/>
              </w:rPr>
              <w:t xml:space="preserve"> </w:t>
            </w:r>
            <w:proofErr w:type="spellStart"/>
            <w:r w:rsidRPr="00EF19FB">
              <w:rPr>
                <w:rFonts w:cstheme="minorHAnsi"/>
                <w:color w:val="000000" w:themeColor="text1"/>
              </w:rPr>
              <w:t>neyðarútgöngum</w:t>
            </w:r>
            <w:proofErr w:type="spellEnd"/>
            <w:r w:rsidRPr="00EF19FB">
              <w:rPr>
                <w:rFonts w:cstheme="minorHAnsi"/>
                <w:color w:val="000000" w:themeColor="text1"/>
              </w:rPr>
              <w:t xml:space="preserve">. </w:t>
            </w:r>
          </w:p>
        </w:tc>
        <w:tc>
          <w:tcPr>
            <w:tcW w:w="726" w:type="dxa"/>
          </w:tcPr>
          <w:p w14:paraId="6C79F7E8" w14:textId="77777777" w:rsidR="00640D34" w:rsidRPr="00797242" w:rsidRDefault="00640D34" w:rsidP="00640D34">
            <w:pPr>
              <w:spacing w:before="60" w:after="60"/>
              <w:rPr>
                <w:rFonts w:cstheme="minorHAnsi"/>
                <w:b/>
                <w:i/>
                <w:lang w:val="is-IS"/>
              </w:rPr>
            </w:pPr>
          </w:p>
        </w:tc>
        <w:tc>
          <w:tcPr>
            <w:tcW w:w="288" w:type="dxa"/>
          </w:tcPr>
          <w:p w14:paraId="1E2880AF" w14:textId="77777777" w:rsidR="00640D34" w:rsidRPr="00797242" w:rsidRDefault="00640D34" w:rsidP="00640D34">
            <w:pPr>
              <w:spacing w:before="60" w:after="60"/>
              <w:rPr>
                <w:rFonts w:cstheme="minorHAnsi"/>
                <w:b/>
                <w:i/>
                <w:lang w:val="is-IS"/>
              </w:rPr>
            </w:pPr>
          </w:p>
        </w:tc>
        <w:tc>
          <w:tcPr>
            <w:tcW w:w="708" w:type="dxa"/>
          </w:tcPr>
          <w:p w14:paraId="12DD87BA" w14:textId="5E843357" w:rsidR="00640D34" w:rsidRDefault="00640D34" w:rsidP="00640D34">
            <w:pPr>
              <w:spacing w:before="60" w:after="60"/>
              <w:jc w:val="center"/>
              <w:rPr>
                <w:rFonts w:cstheme="minorHAnsi"/>
                <w:lang w:val="is-IS"/>
              </w:rPr>
            </w:pPr>
            <w:r w:rsidRPr="007013E3">
              <w:rPr>
                <w:rFonts w:cstheme="minorHAnsi"/>
                <w:lang w:val="is-IS"/>
              </w:rPr>
              <w:t>1</w:t>
            </w:r>
          </w:p>
        </w:tc>
        <w:tc>
          <w:tcPr>
            <w:tcW w:w="709" w:type="dxa"/>
          </w:tcPr>
          <w:p w14:paraId="45890D0A" w14:textId="746BE63C" w:rsidR="00640D34" w:rsidRDefault="00640D34" w:rsidP="00640D34">
            <w:pPr>
              <w:spacing w:before="60" w:after="60"/>
              <w:jc w:val="center"/>
              <w:rPr>
                <w:rFonts w:cstheme="minorHAnsi"/>
                <w:lang w:val="is-IS"/>
              </w:rPr>
            </w:pPr>
            <w:r w:rsidRPr="000E47EB">
              <w:rPr>
                <w:rFonts w:cstheme="minorHAnsi"/>
                <w:lang w:val="is-IS"/>
              </w:rPr>
              <w:t>L</w:t>
            </w:r>
          </w:p>
        </w:tc>
        <w:tc>
          <w:tcPr>
            <w:tcW w:w="709" w:type="dxa"/>
          </w:tcPr>
          <w:p w14:paraId="35C610AD" w14:textId="6A6C7B70" w:rsidR="00640D34" w:rsidRDefault="00640D34" w:rsidP="00640D34">
            <w:pPr>
              <w:spacing w:before="60" w:after="60"/>
              <w:jc w:val="center"/>
              <w:rPr>
                <w:rFonts w:cstheme="minorHAnsi"/>
                <w:lang w:val="is-IS"/>
              </w:rPr>
            </w:pPr>
            <w:r w:rsidRPr="000E47EB">
              <w:rPr>
                <w:rFonts w:cstheme="minorHAnsi"/>
                <w:lang w:val="is-IS"/>
              </w:rPr>
              <w:t>L</w:t>
            </w:r>
          </w:p>
        </w:tc>
        <w:tc>
          <w:tcPr>
            <w:tcW w:w="709" w:type="dxa"/>
          </w:tcPr>
          <w:p w14:paraId="0A7A80BC" w14:textId="5EC86A67" w:rsidR="00640D34" w:rsidRDefault="00640D34" w:rsidP="00640D34">
            <w:pPr>
              <w:spacing w:before="60" w:after="60"/>
              <w:jc w:val="center"/>
              <w:rPr>
                <w:rFonts w:cstheme="minorHAnsi"/>
                <w:lang w:val="is-IS"/>
              </w:rPr>
            </w:pPr>
            <w:r w:rsidRPr="000E47EB">
              <w:rPr>
                <w:rFonts w:cstheme="minorHAnsi"/>
                <w:lang w:val="is-IS"/>
              </w:rPr>
              <w:t>L</w:t>
            </w:r>
          </w:p>
        </w:tc>
      </w:tr>
      <w:tr w:rsidR="00640D34" w:rsidRPr="000E47EB" w14:paraId="35E632EA" w14:textId="77777777" w:rsidTr="2DA36364">
        <w:tc>
          <w:tcPr>
            <w:tcW w:w="993" w:type="dxa"/>
          </w:tcPr>
          <w:p w14:paraId="13E1A13F" w14:textId="283A4205"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2.1.7</w:t>
            </w:r>
          </w:p>
        </w:tc>
        <w:tc>
          <w:tcPr>
            <w:tcW w:w="9192" w:type="dxa"/>
          </w:tcPr>
          <w:p w14:paraId="51F3AC27" w14:textId="0AF77381" w:rsidR="00640D34" w:rsidRPr="00EF19FB" w:rsidRDefault="00640D34" w:rsidP="00640D34">
            <w:pPr>
              <w:tabs>
                <w:tab w:val="left" w:pos="4020"/>
              </w:tabs>
              <w:spacing w:before="60" w:after="60"/>
              <w:rPr>
                <w:rFonts w:cstheme="minorHAnsi"/>
                <w:bCs/>
                <w:iCs/>
                <w:color w:val="000000" w:themeColor="text1"/>
              </w:rPr>
            </w:pPr>
            <w:r w:rsidRPr="00EF19FB">
              <w:rPr>
                <w:rFonts w:cstheme="minorHAnsi"/>
                <w:bCs/>
                <w:iCs/>
                <w:color w:val="000000" w:themeColor="text1"/>
              </w:rPr>
              <w:t xml:space="preserve">Greinargóðar </w:t>
            </w:r>
            <w:proofErr w:type="spellStart"/>
            <w:r w:rsidRPr="00EF19FB">
              <w:rPr>
                <w:rFonts w:cstheme="minorHAnsi"/>
                <w:bCs/>
                <w:iCs/>
                <w:color w:val="000000" w:themeColor="text1"/>
              </w:rPr>
              <w:t>upplýsingar</w:t>
            </w:r>
            <w:proofErr w:type="spellEnd"/>
            <w:r w:rsidRPr="00EF19FB">
              <w:rPr>
                <w:rFonts w:cstheme="minorHAnsi"/>
                <w:bCs/>
                <w:iCs/>
                <w:color w:val="000000" w:themeColor="text1"/>
              </w:rPr>
              <w:t xml:space="preserve"> um </w:t>
            </w:r>
            <w:proofErr w:type="spellStart"/>
            <w:r w:rsidRPr="00EF19FB">
              <w:rPr>
                <w:rFonts w:cstheme="minorHAnsi"/>
                <w:bCs/>
                <w:iCs/>
                <w:color w:val="000000" w:themeColor="text1"/>
              </w:rPr>
              <w:t>viðeigandi</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öryggisatriði</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t.d.</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neyðarsími</w:t>
            </w:r>
            <w:proofErr w:type="spellEnd"/>
            <w:r w:rsidRPr="00EF19FB">
              <w:rPr>
                <w:rFonts w:cstheme="minorHAnsi"/>
                <w:bCs/>
                <w:iCs/>
                <w:color w:val="000000" w:themeColor="text1"/>
              </w:rPr>
              <w:t xml:space="preserve"> 112, </w:t>
            </w:r>
            <w:proofErr w:type="spellStart"/>
            <w:r w:rsidRPr="00EF19FB">
              <w:rPr>
                <w:rFonts w:cstheme="minorHAnsi"/>
                <w:bCs/>
                <w:iCs/>
                <w:color w:val="000000" w:themeColor="text1"/>
              </w:rPr>
              <w:t>öryggi</w:t>
            </w:r>
            <w:proofErr w:type="spellEnd"/>
            <w:r w:rsidRPr="00EF19FB">
              <w:rPr>
                <w:rFonts w:cstheme="minorHAnsi"/>
                <w:bCs/>
                <w:iCs/>
                <w:color w:val="000000" w:themeColor="text1"/>
              </w:rPr>
              <w:t xml:space="preserve"> í og </w:t>
            </w:r>
            <w:proofErr w:type="spellStart"/>
            <w:r w:rsidRPr="00EF19FB">
              <w:rPr>
                <w:rFonts w:cstheme="minorHAnsi"/>
                <w:bCs/>
                <w:iCs/>
                <w:color w:val="000000" w:themeColor="text1"/>
              </w:rPr>
              <w:t>við</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heita</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potta</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vaktsími</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læknis</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o.fl</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eru</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sýnilegar</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gestum</w:t>
            </w:r>
            <w:proofErr w:type="spellEnd"/>
            <w:r w:rsidRPr="00EF19FB">
              <w:rPr>
                <w:rFonts w:cstheme="minorHAnsi"/>
                <w:bCs/>
                <w:iCs/>
                <w:color w:val="000000" w:themeColor="text1"/>
              </w:rPr>
              <w:t xml:space="preserve"> á </w:t>
            </w:r>
            <w:proofErr w:type="spellStart"/>
            <w:r w:rsidRPr="00EF19FB">
              <w:rPr>
                <w:rFonts w:cstheme="minorHAnsi"/>
                <w:bCs/>
                <w:iCs/>
                <w:color w:val="000000" w:themeColor="text1"/>
              </w:rPr>
              <w:t>herbergjum</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eða</w:t>
            </w:r>
            <w:proofErr w:type="spellEnd"/>
            <w:r w:rsidRPr="00EF19FB">
              <w:rPr>
                <w:rFonts w:cstheme="minorHAnsi"/>
                <w:bCs/>
                <w:iCs/>
                <w:color w:val="000000" w:themeColor="text1"/>
              </w:rPr>
              <w:t xml:space="preserve"> í </w:t>
            </w:r>
            <w:proofErr w:type="spellStart"/>
            <w:r w:rsidRPr="00EF19FB">
              <w:rPr>
                <w:rFonts w:cstheme="minorHAnsi"/>
                <w:bCs/>
                <w:iCs/>
                <w:color w:val="000000" w:themeColor="text1"/>
              </w:rPr>
              <w:t>sameiginlegu</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rými</w:t>
            </w:r>
            <w:proofErr w:type="spellEnd"/>
            <w:r w:rsidRPr="00EF19FB">
              <w:rPr>
                <w:rFonts w:cstheme="minorHAnsi"/>
                <w:bCs/>
                <w:iCs/>
                <w:color w:val="000000" w:themeColor="text1"/>
              </w:rPr>
              <w:t xml:space="preserve">. </w:t>
            </w:r>
          </w:p>
        </w:tc>
        <w:tc>
          <w:tcPr>
            <w:tcW w:w="726" w:type="dxa"/>
          </w:tcPr>
          <w:p w14:paraId="0C202BD6" w14:textId="77777777" w:rsidR="00640D34" w:rsidRPr="00797242" w:rsidRDefault="00640D34" w:rsidP="00640D34">
            <w:pPr>
              <w:spacing w:before="60" w:after="60"/>
              <w:rPr>
                <w:rFonts w:cstheme="minorHAnsi"/>
                <w:b/>
                <w:i/>
                <w:lang w:val="is-IS"/>
              </w:rPr>
            </w:pPr>
          </w:p>
        </w:tc>
        <w:tc>
          <w:tcPr>
            <w:tcW w:w="288" w:type="dxa"/>
          </w:tcPr>
          <w:p w14:paraId="493E7826" w14:textId="77777777" w:rsidR="00640D34" w:rsidRPr="00797242" w:rsidRDefault="00640D34" w:rsidP="00640D34">
            <w:pPr>
              <w:spacing w:before="60" w:after="60"/>
              <w:rPr>
                <w:rFonts w:cstheme="minorHAnsi"/>
                <w:b/>
                <w:i/>
                <w:lang w:val="is-IS"/>
              </w:rPr>
            </w:pPr>
          </w:p>
        </w:tc>
        <w:tc>
          <w:tcPr>
            <w:tcW w:w="708" w:type="dxa"/>
          </w:tcPr>
          <w:p w14:paraId="7C94279D" w14:textId="44C60A88" w:rsidR="00640D34" w:rsidRDefault="00640D34" w:rsidP="00640D34">
            <w:pPr>
              <w:spacing w:before="60" w:after="60"/>
              <w:jc w:val="center"/>
              <w:rPr>
                <w:rFonts w:cstheme="minorHAnsi"/>
                <w:lang w:val="is-IS"/>
              </w:rPr>
            </w:pPr>
            <w:r>
              <w:rPr>
                <w:rFonts w:cstheme="minorHAnsi"/>
                <w:lang w:val="is-IS"/>
              </w:rPr>
              <w:t>1</w:t>
            </w:r>
          </w:p>
        </w:tc>
        <w:tc>
          <w:tcPr>
            <w:tcW w:w="709" w:type="dxa"/>
          </w:tcPr>
          <w:p w14:paraId="4CB95071" w14:textId="38BE135A" w:rsidR="00640D34" w:rsidRDefault="00640D34" w:rsidP="00640D34">
            <w:pPr>
              <w:spacing w:before="60" w:after="60"/>
              <w:jc w:val="center"/>
              <w:rPr>
                <w:rFonts w:cstheme="minorHAnsi"/>
                <w:lang w:val="is-IS"/>
              </w:rPr>
            </w:pPr>
            <w:r>
              <w:rPr>
                <w:rFonts w:cstheme="minorHAnsi"/>
                <w:lang w:val="is-IS"/>
              </w:rPr>
              <w:t>L</w:t>
            </w:r>
          </w:p>
        </w:tc>
        <w:tc>
          <w:tcPr>
            <w:tcW w:w="709" w:type="dxa"/>
          </w:tcPr>
          <w:p w14:paraId="7C4FCBD9" w14:textId="674D394B" w:rsidR="00640D34" w:rsidRDefault="00640D34" w:rsidP="00640D34">
            <w:pPr>
              <w:spacing w:before="60" w:after="60"/>
              <w:jc w:val="center"/>
              <w:rPr>
                <w:rFonts w:cstheme="minorHAnsi"/>
                <w:lang w:val="is-IS"/>
              </w:rPr>
            </w:pPr>
            <w:r>
              <w:rPr>
                <w:rFonts w:cstheme="minorHAnsi"/>
                <w:lang w:val="is-IS"/>
              </w:rPr>
              <w:t>L</w:t>
            </w:r>
          </w:p>
        </w:tc>
        <w:tc>
          <w:tcPr>
            <w:tcW w:w="709" w:type="dxa"/>
          </w:tcPr>
          <w:p w14:paraId="1C4C4B01" w14:textId="2DB95580" w:rsidR="00640D34" w:rsidRDefault="00640D34" w:rsidP="00640D34">
            <w:pPr>
              <w:spacing w:before="60" w:after="60"/>
              <w:jc w:val="center"/>
              <w:rPr>
                <w:rFonts w:cstheme="minorHAnsi"/>
                <w:lang w:val="is-IS"/>
              </w:rPr>
            </w:pPr>
            <w:r>
              <w:rPr>
                <w:rFonts w:cstheme="minorHAnsi"/>
                <w:lang w:val="is-IS"/>
              </w:rPr>
              <w:t>L</w:t>
            </w:r>
          </w:p>
        </w:tc>
      </w:tr>
      <w:tr w:rsidR="00640D34" w:rsidRPr="000E47EB" w14:paraId="13E3A78A" w14:textId="77777777" w:rsidTr="2DA36364">
        <w:tc>
          <w:tcPr>
            <w:tcW w:w="993" w:type="dxa"/>
          </w:tcPr>
          <w:p w14:paraId="59BDD6E5" w14:textId="6C1CD2E7"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2.1.8</w:t>
            </w:r>
          </w:p>
        </w:tc>
        <w:tc>
          <w:tcPr>
            <w:tcW w:w="9192" w:type="dxa"/>
          </w:tcPr>
          <w:p w14:paraId="62EA05BA" w14:textId="247B9B55" w:rsidR="00640D34" w:rsidRPr="00EF19FB" w:rsidRDefault="00640D34" w:rsidP="00640D34">
            <w:pPr>
              <w:spacing w:before="60" w:after="60"/>
              <w:rPr>
                <w:rFonts w:cstheme="minorHAnsi"/>
                <w:color w:val="000000" w:themeColor="text1"/>
              </w:rPr>
            </w:pPr>
            <w:proofErr w:type="spellStart"/>
            <w:r w:rsidRPr="00EF19FB">
              <w:rPr>
                <w:rFonts w:cstheme="minorHAnsi"/>
                <w:bCs/>
                <w:iCs/>
                <w:color w:val="000000" w:themeColor="text1"/>
              </w:rPr>
              <w:t>Sjúkrakassi</w:t>
            </w:r>
            <w:proofErr w:type="spellEnd"/>
            <w:r>
              <w:rPr>
                <w:rFonts w:cstheme="minorHAnsi"/>
                <w:bCs/>
                <w:iCs/>
                <w:color w:val="000000" w:themeColor="text1"/>
              </w:rPr>
              <w:t xml:space="preserve"> </w:t>
            </w:r>
            <w:r w:rsidRPr="009F07AB">
              <w:rPr>
                <w:rFonts w:cstheme="minorHAnsi"/>
                <w:bCs/>
                <w:iCs/>
                <w:color w:val="000000" w:themeColor="text1"/>
              </w:rPr>
              <w:t>er</w:t>
            </w:r>
            <w:r w:rsidRPr="00EF19FB">
              <w:rPr>
                <w:rFonts w:cstheme="minorHAnsi"/>
                <w:bCs/>
                <w:iCs/>
                <w:color w:val="000000" w:themeColor="text1"/>
              </w:rPr>
              <w:t xml:space="preserve"> </w:t>
            </w:r>
            <w:proofErr w:type="spellStart"/>
            <w:r w:rsidRPr="00EF19FB">
              <w:rPr>
                <w:rFonts w:cstheme="minorHAnsi"/>
                <w:bCs/>
                <w:iCs/>
                <w:color w:val="000000" w:themeColor="text1"/>
              </w:rPr>
              <w:t>yfirfarinn</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reglulega</w:t>
            </w:r>
            <w:proofErr w:type="spellEnd"/>
            <w:r w:rsidRPr="00EF19FB">
              <w:rPr>
                <w:rFonts w:cstheme="minorHAnsi"/>
                <w:bCs/>
                <w:iCs/>
                <w:color w:val="000000" w:themeColor="text1"/>
              </w:rPr>
              <w:t>.</w:t>
            </w:r>
          </w:p>
        </w:tc>
        <w:tc>
          <w:tcPr>
            <w:tcW w:w="726" w:type="dxa"/>
          </w:tcPr>
          <w:p w14:paraId="46EA980C" w14:textId="77777777" w:rsidR="00640D34" w:rsidRPr="00B56ED8" w:rsidRDefault="00640D34" w:rsidP="00640D34">
            <w:pPr>
              <w:spacing w:before="60" w:after="60"/>
              <w:rPr>
                <w:rFonts w:cstheme="minorHAnsi"/>
                <w:b/>
                <w:i/>
                <w:lang w:val="is-IS"/>
              </w:rPr>
            </w:pPr>
          </w:p>
        </w:tc>
        <w:tc>
          <w:tcPr>
            <w:tcW w:w="288" w:type="dxa"/>
          </w:tcPr>
          <w:p w14:paraId="30D7D848" w14:textId="77777777" w:rsidR="00640D34" w:rsidRPr="00B56ED8" w:rsidRDefault="00640D34" w:rsidP="00640D34">
            <w:pPr>
              <w:spacing w:before="60" w:after="60"/>
              <w:rPr>
                <w:rFonts w:cstheme="minorHAnsi"/>
                <w:b/>
                <w:i/>
                <w:lang w:val="is-IS"/>
              </w:rPr>
            </w:pPr>
          </w:p>
        </w:tc>
        <w:tc>
          <w:tcPr>
            <w:tcW w:w="708" w:type="dxa"/>
          </w:tcPr>
          <w:p w14:paraId="6391066A" w14:textId="216221A1" w:rsidR="00640D34" w:rsidRPr="00B56ED8" w:rsidRDefault="00640D34" w:rsidP="00640D34">
            <w:pPr>
              <w:spacing w:before="60" w:after="60"/>
              <w:jc w:val="center"/>
              <w:rPr>
                <w:rFonts w:cstheme="minorHAnsi"/>
                <w:lang w:val="is-IS"/>
              </w:rPr>
            </w:pPr>
            <w:r w:rsidRPr="00B56ED8">
              <w:rPr>
                <w:rFonts w:cstheme="minorHAnsi"/>
                <w:lang w:val="is-IS"/>
              </w:rPr>
              <w:t>1</w:t>
            </w:r>
          </w:p>
        </w:tc>
        <w:tc>
          <w:tcPr>
            <w:tcW w:w="709" w:type="dxa"/>
          </w:tcPr>
          <w:p w14:paraId="7734C52E" w14:textId="474B13CD" w:rsidR="00640D34" w:rsidRPr="00B56ED8" w:rsidRDefault="00640D34" w:rsidP="00640D34">
            <w:pPr>
              <w:spacing w:before="60" w:after="60"/>
              <w:jc w:val="center"/>
              <w:rPr>
                <w:rFonts w:cstheme="minorHAnsi"/>
                <w:lang w:val="is-IS"/>
              </w:rPr>
            </w:pPr>
            <w:r w:rsidRPr="00B56ED8">
              <w:rPr>
                <w:rFonts w:cstheme="minorHAnsi"/>
                <w:lang w:val="is-IS"/>
              </w:rPr>
              <w:t>L</w:t>
            </w:r>
          </w:p>
        </w:tc>
        <w:tc>
          <w:tcPr>
            <w:tcW w:w="709" w:type="dxa"/>
          </w:tcPr>
          <w:p w14:paraId="3E7D789C" w14:textId="28D273C0" w:rsidR="00640D34" w:rsidRPr="00B56ED8" w:rsidRDefault="00640D34" w:rsidP="00640D34">
            <w:pPr>
              <w:spacing w:before="60" w:after="60"/>
              <w:jc w:val="center"/>
              <w:rPr>
                <w:rFonts w:cstheme="minorHAnsi"/>
                <w:lang w:val="is-IS"/>
              </w:rPr>
            </w:pPr>
            <w:r w:rsidRPr="00B56ED8">
              <w:rPr>
                <w:rFonts w:cstheme="minorHAnsi"/>
                <w:lang w:val="is-IS"/>
              </w:rPr>
              <w:t>L</w:t>
            </w:r>
          </w:p>
        </w:tc>
        <w:tc>
          <w:tcPr>
            <w:tcW w:w="709" w:type="dxa"/>
          </w:tcPr>
          <w:p w14:paraId="6E88DF19" w14:textId="1FD427B8" w:rsidR="00640D34" w:rsidRPr="00B56ED8" w:rsidRDefault="00640D34" w:rsidP="00640D34">
            <w:pPr>
              <w:spacing w:before="60" w:after="60"/>
              <w:jc w:val="center"/>
              <w:rPr>
                <w:rFonts w:cstheme="minorHAnsi"/>
                <w:lang w:val="is-IS"/>
              </w:rPr>
            </w:pPr>
            <w:r w:rsidRPr="00B56ED8">
              <w:rPr>
                <w:rFonts w:cstheme="minorHAnsi"/>
                <w:lang w:val="is-IS"/>
              </w:rPr>
              <w:t>L</w:t>
            </w:r>
          </w:p>
        </w:tc>
      </w:tr>
      <w:tr w:rsidR="00640D34" w:rsidRPr="000E47EB" w14:paraId="4597BF26" w14:textId="77777777" w:rsidTr="2DA36364">
        <w:tc>
          <w:tcPr>
            <w:tcW w:w="993" w:type="dxa"/>
          </w:tcPr>
          <w:p w14:paraId="695EC333" w14:textId="729985BE"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2.1.9</w:t>
            </w:r>
          </w:p>
        </w:tc>
        <w:tc>
          <w:tcPr>
            <w:tcW w:w="9192" w:type="dxa"/>
          </w:tcPr>
          <w:p w14:paraId="73736F97" w14:textId="594F3B06" w:rsidR="00640D34" w:rsidRPr="00EF19FB" w:rsidRDefault="00640D34" w:rsidP="00640D34">
            <w:pPr>
              <w:spacing w:before="60" w:after="60"/>
              <w:rPr>
                <w:rFonts w:cstheme="minorHAnsi"/>
                <w:color w:val="000000" w:themeColor="text1"/>
              </w:rPr>
            </w:pPr>
            <w:proofErr w:type="spellStart"/>
            <w:r w:rsidRPr="00EF19FB">
              <w:rPr>
                <w:rFonts w:cstheme="minorHAnsi"/>
                <w:bCs/>
                <w:iCs/>
                <w:color w:val="000000" w:themeColor="text1"/>
              </w:rPr>
              <w:t>Hægt</w:t>
            </w:r>
            <w:proofErr w:type="spellEnd"/>
            <w:r w:rsidRPr="00EF19FB">
              <w:rPr>
                <w:rFonts w:cstheme="minorHAnsi"/>
                <w:bCs/>
                <w:iCs/>
                <w:color w:val="000000" w:themeColor="text1"/>
              </w:rPr>
              <w:t xml:space="preserve"> er </w:t>
            </w:r>
            <w:proofErr w:type="spellStart"/>
            <w:r w:rsidRPr="00EF19FB">
              <w:rPr>
                <w:rFonts w:cstheme="minorHAnsi"/>
                <w:bCs/>
                <w:iCs/>
                <w:color w:val="000000" w:themeColor="text1"/>
              </w:rPr>
              <w:t>að</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læsa</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herbergjum</w:t>
            </w:r>
            <w:proofErr w:type="spellEnd"/>
            <w:r w:rsidRPr="00EF19FB">
              <w:rPr>
                <w:rFonts w:cstheme="minorHAnsi"/>
                <w:bCs/>
                <w:iCs/>
                <w:color w:val="000000" w:themeColor="text1"/>
              </w:rPr>
              <w:t xml:space="preserve"> </w:t>
            </w:r>
            <w:proofErr w:type="spellStart"/>
            <w:r w:rsidRPr="00EF19FB">
              <w:rPr>
                <w:rFonts w:cstheme="minorHAnsi"/>
                <w:bCs/>
                <w:iCs/>
                <w:color w:val="000000" w:themeColor="text1"/>
              </w:rPr>
              <w:t>innanfrá</w:t>
            </w:r>
            <w:proofErr w:type="spellEnd"/>
            <w:r w:rsidRPr="00EF19FB">
              <w:rPr>
                <w:rFonts w:cstheme="minorHAnsi"/>
                <w:bCs/>
                <w:iCs/>
                <w:color w:val="000000" w:themeColor="text1"/>
              </w:rPr>
              <w:t xml:space="preserve">.  </w:t>
            </w:r>
          </w:p>
        </w:tc>
        <w:tc>
          <w:tcPr>
            <w:tcW w:w="726" w:type="dxa"/>
          </w:tcPr>
          <w:p w14:paraId="2E8CDB8F" w14:textId="77777777" w:rsidR="00640D34" w:rsidRPr="00797242" w:rsidRDefault="00640D34" w:rsidP="00640D34">
            <w:pPr>
              <w:spacing w:before="60" w:after="60"/>
              <w:rPr>
                <w:rFonts w:cstheme="minorHAnsi"/>
                <w:b/>
                <w:i/>
                <w:lang w:val="is-IS"/>
              </w:rPr>
            </w:pPr>
          </w:p>
        </w:tc>
        <w:tc>
          <w:tcPr>
            <w:tcW w:w="288" w:type="dxa"/>
          </w:tcPr>
          <w:p w14:paraId="6CCFBF69" w14:textId="77777777" w:rsidR="00640D34" w:rsidRPr="00797242" w:rsidRDefault="00640D34" w:rsidP="00640D34">
            <w:pPr>
              <w:spacing w:before="60" w:after="60"/>
              <w:rPr>
                <w:rFonts w:cstheme="minorHAnsi"/>
                <w:b/>
                <w:i/>
                <w:lang w:val="is-IS"/>
              </w:rPr>
            </w:pPr>
          </w:p>
        </w:tc>
        <w:tc>
          <w:tcPr>
            <w:tcW w:w="708" w:type="dxa"/>
          </w:tcPr>
          <w:p w14:paraId="78EEFD67" w14:textId="4F983C81" w:rsidR="00640D34" w:rsidRDefault="00640D34" w:rsidP="00640D34">
            <w:pPr>
              <w:spacing w:before="60" w:after="60"/>
              <w:jc w:val="center"/>
              <w:rPr>
                <w:rFonts w:cstheme="minorHAnsi"/>
                <w:lang w:val="is-IS"/>
              </w:rPr>
            </w:pPr>
            <w:r w:rsidRPr="005154C5">
              <w:rPr>
                <w:rFonts w:cstheme="minorHAnsi"/>
                <w:lang w:val="is-IS"/>
              </w:rPr>
              <w:t>1</w:t>
            </w:r>
          </w:p>
        </w:tc>
        <w:tc>
          <w:tcPr>
            <w:tcW w:w="709" w:type="dxa"/>
          </w:tcPr>
          <w:p w14:paraId="0C372824" w14:textId="17A97333" w:rsidR="00640D34" w:rsidRDefault="00640D34" w:rsidP="00640D34">
            <w:pPr>
              <w:spacing w:before="60" w:after="60"/>
              <w:jc w:val="center"/>
              <w:rPr>
                <w:rFonts w:cstheme="minorHAnsi"/>
                <w:lang w:val="is-IS"/>
              </w:rPr>
            </w:pPr>
            <w:r w:rsidRPr="005154C5">
              <w:rPr>
                <w:rFonts w:cstheme="minorHAnsi"/>
                <w:lang w:val="is-IS"/>
              </w:rPr>
              <w:t>L</w:t>
            </w:r>
          </w:p>
        </w:tc>
        <w:tc>
          <w:tcPr>
            <w:tcW w:w="709" w:type="dxa"/>
          </w:tcPr>
          <w:p w14:paraId="3B0BA580" w14:textId="5AB52333" w:rsidR="00640D34" w:rsidRDefault="00640D34" w:rsidP="00640D34">
            <w:pPr>
              <w:spacing w:before="60" w:after="60"/>
              <w:jc w:val="center"/>
              <w:rPr>
                <w:rFonts w:cstheme="minorHAnsi"/>
                <w:lang w:val="is-IS"/>
              </w:rPr>
            </w:pPr>
            <w:r w:rsidRPr="005154C5">
              <w:rPr>
                <w:rFonts w:cstheme="minorHAnsi"/>
                <w:lang w:val="is-IS"/>
              </w:rPr>
              <w:t>L</w:t>
            </w:r>
          </w:p>
        </w:tc>
        <w:tc>
          <w:tcPr>
            <w:tcW w:w="709" w:type="dxa"/>
          </w:tcPr>
          <w:p w14:paraId="48D8F0B9" w14:textId="721433CA" w:rsidR="00640D34" w:rsidRDefault="00640D34" w:rsidP="00640D34">
            <w:pPr>
              <w:spacing w:before="60" w:after="60"/>
              <w:jc w:val="center"/>
              <w:rPr>
                <w:rFonts w:cstheme="minorHAnsi"/>
                <w:lang w:val="is-IS"/>
              </w:rPr>
            </w:pPr>
            <w:r w:rsidRPr="005154C5">
              <w:rPr>
                <w:rFonts w:cstheme="minorHAnsi"/>
                <w:lang w:val="is-IS"/>
              </w:rPr>
              <w:t>L</w:t>
            </w:r>
          </w:p>
        </w:tc>
      </w:tr>
      <w:tr w:rsidR="00640D34" w:rsidRPr="000E47EB" w14:paraId="53553218" w14:textId="77777777" w:rsidTr="2DA36364">
        <w:tc>
          <w:tcPr>
            <w:tcW w:w="993" w:type="dxa"/>
            <w:tcBorders>
              <w:bottom w:val="single" w:sz="4" w:space="0" w:color="000000" w:themeColor="text1"/>
            </w:tcBorders>
          </w:tcPr>
          <w:p w14:paraId="352500F4" w14:textId="0C8E3E01"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2.1.10</w:t>
            </w:r>
          </w:p>
        </w:tc>
        <w:tc>
          <w:tcPr>
            <w:tcW w:w="9192" w:type="dxa"/>
            <w:tcBorders>
              <w:bottom w:val="single" w:sz="4" w:space="0" w:color="000000" w:themeColor="text1"/>
            </w:tcBorders>
          </w:tcPr>
          <w:p w14:paraId="67A2514D" w14:textId="4FEAB856" w:rsidR="00640D34" w:rsidRPr="005154C5" w:rsidRDefault="00640D34" w:rsidP="00640D34">
            <w:pPr>
              <w:spacing w:before="60" w:after="60"/>
              <w:rPr>
                <w:rFonts w:cstheme="minorHAnsi"/>
                <w:bCs/>
                <w:iCs/>
              </w:rPr>
            </w:pPr>
            <w:proofErr w:type="spellStart"/>
            <w:r w:rsidRPr="00B56ED8">
              <w:rPr>
                <w:rFonts w:cstheme="minorHAnsi"/>
              </w:rPr>
              <w:t>Hjartastuðtæki</w:t>
            </w:r>
            <w:proofErr w:type="spellEnd"/>
            <w:r>
              <w:rPr>
                <w:rFonts w:cstheme="minorHAnsi"/>
              </w:rPr>
              <w:t xml:space="preserve"> </w:t>
            </w:r>
            <w:r w:rsidRPr="009F07AB">
              <w:rPr>
                <w:rFonts w:cstheme="minorHAnsi"/>
                <w:bCs/>
                <w:iCs/>
                <w:color w:val="000000" w:themeColor="text1"/>
              </w:rPr>
              <w:t xml:space="preserve">er </w:t>
            </w:r>
            <w:proofErr w:type="spellStart"/>
            <w:r w:rsidRPr="009F07AB">
              <w:rPr>
                <w:rFonts w:cstheme="minorHAnsi"/>
                <w:bCs/>
                <w:iCs/>
                <w:color w:val="000000" w:themeColor="text1"/>
              </w:rPr>
              <w:t>til</w:t>
            </w:r>
            <w:proofErr w:type="spellEnd"/>
            <w:r w:rsidRPr="009F07AB">
              <w:rPr>
                <w:rFonts w:cstheme="minorHAnsi"/>
                <w:bCs/>
                <w:iCs/>
                <w:color w:val="000000" w:themeColor="text1"/>
              </w:rPr>
              <w:t xml:space="preserve"> </w:t>
            </w:r>
            <w:proofErr w:type="spellStart"/>
            <w:r w:rsidRPr="009F07AB">
              <w:rPr>
                <w:rFonts w:cstheme="minorHAnsi"/>
                <w:bCs/>
                <w:iCs/>
                <w:color w:val="000000" w:themeColor="text1"/>
              </w:rPr>
              <w:t>staðar</w:t>
            </w:r>
            <w:proofErr w:type="spellEnd"/>
            <w:r w:rsidRPr="009F07AB">
              <w:rPr>
                <w:rFonts w:cstheme="minorHAnsi"/>
                <w:bCs/>
                <w:iCs/>
                <w:color w:val="000000" w:themeColor="text1"/>
              </w:rPr>
              <w:t>.</w:t>
            </w:r>
          </w:p>
        </w:tc>
        <w:tc>
          <w:tcPr>
            <w:tcW w:w="726" w:type="dxa"/>
            <w:tcBorders>
              <w:bottom w:val="single" w:sz="4" w:space="0" w:color="000000" w:themeColor="text1"/>
            </w:tcBorders>
          </w:tcPr>
          <w:p w14:paraId="5915EDCF" w14:textId="77777777" w:rsidR="00640D34" w:rsidRPr="00652F12" w:rsidRDefault="00640D34" w:rsidP="00640D34">
            <w:pPr>
              <w:spacing w:before="60" w:after="60"/>
              <w:rPr>
                <w:rFonts w:cstheme="minorHAnsi"/>
                <w:color w:val="FF0000"/>
                <w:lang w:val="is-IS"/>
              </w:rPr>
            </w:pPr>
          </w:p>
        </w:tc>
        <w:tc>
          <w:tcPr>
            <w:tcW w:w="288" w:type="dxa"/>
            <w:tcBorders>
              <w:bottom w:val="single" w:sz="4" w:space="0" w:color="000000" w:themeColor="text1"/>
            </w:tcBorders>
          </w:tcPr>
          <w:p w14:paraId="3950FB30" w14:textId="77777777" w:rsidR="00640D34" w:rsidRPr="00797242" w:rsidRDefault="00640D34" w:rsidP="00640D34">
            <w:pPr>
              <w:spacing w:before="60" w:after="60"/>
              <w:rPr>
                <w:rFonts w:cstheme="minorHAnsi"/>
                <w:b/>
                <w:i/>
                <w:lang w:val="is-IS"/>
              </w:rPr>
            </w:pPr>
          </w:p>
        </w:tc>
        <w:tc>
          <w:tcPr>
            <w:tcW w:w="708" w:type="dxa"/>
            <w:tcBorders>
              <w:bottom w:val="single" w:sz="4" w:space="0" w:color="000000" w:themeColor="text1"/>
            </w:tcBorders>
          </w:tcPr>
          <w:p w14:paraId="72C123DF" w14:textId="2CA90F40" w:rsidR="00640D34" w:rsidRPr="005154C5" w:rsidRDefault="00640D34" w:rsidP="00640D34">
            <w:pPr>
              <w:spacing w:before="60" w:after="60"/>
              <w:jc w:val="center"/>
              <w:rPr>
                <w:rFonts w:cstheme="minorHAnsi"/>
                <w:lang w:val="is-IS"/>
              </w:rPr>
            </w:pPr>
            <w:r>
              <w:rPr>
                <w:rFonts w:cstheme="minorHAnsi"/>
                <w:lang w:val="is-IS"/>
              </w:rPr>
              <w:t>2</w:t>
            </w:r>
          </w:p>
        </w:tc>
        <w:tc>
          <w:tcPr>
            <w:tcW w:w="709" w:type="dxa"/>
            <w:tcBorders>
              <w:bottom w:val="single" w:sz="4" w:space="0" w:color="000000" w:themeColor="text1"/>
            </w:tcBorders>
          </w:tcPr>
          <w:p w14:paraId="768A0E21" w14:textId="77777777" w:rsidR="00640D34" w:rsidRDefault="00640D34" w:rsidP="00640D34">
            <w:pPr>
              <w:spacing w:before="60" w:after="60"/>
              <w:rPr>
                <w:rFonts w:cstheme="minorHAnsi"/>
                <w:lang w:val="is-IS"/>
              </w:rPr>
            </w:pPr>
          </w:p>
        </w:tc>
        <w:tc>
          <w:tcPr>
            <w:tcW w:w="709" w:type="dxa"/>
            <w:tcBorders>
              <w:bottom w:val="single" w:sz="4" w:space="0" w:color="000000" w:themeColor="text1"/>
            </w:tcBorders>
          </w:tcPr>
          <w:p w14:paraId="294D0C63" w14:textId="77777777" w:rsidR="00640D34" w:rsidRDefault="00640D34" w:rsidP="00640D34">
            <w:pPr>
              <w:spacing w:before="60" w:after="60"/>
              <w:rPr>
                <w:rFonts w:cstheme="minorHAnsi"/>
                <w:lang w:val="is-IS"/>
              </w:rPr>
            </w:pPr>
          </w:p>
        </w:tc>
        <w:tc>
          <w:tcPr>
            <w:tcW w:w="709" w:type="dxa"/>
            <w:tcBorders>
              <w:bottom w:val="single" w:sz="4" w:space="0" w:color="000000" w:themeColor="text1"/>
            </w:tcBorders>
          </w:tcPr>
          <w:p w14:paraId="0BE10A4F" w14:textId="77777777" w:rsidR="00640D34" w:rsidRDefault="00640D34" w:rsidP="00640D34">
            <w:pPr>
              <w:spacing w:before="60" w:after="60"/>
              <w:rPr>
                <w:rFonts w:cstheme="minorHAnsi"/>
                <w:lang w:val="is-IS"/>
              </w:rPr>
            </w:pPr>
          </w:p>
        </w:tc>
      </w:tr>
      <w:tr w:rsidR="00640D34" w:rsidRPr="000E47EB" w14:paraId="38EE3E32" w14:textId="77777777" w:rsidTr="2DA36364">
        <w:tc>
          <w:tcPr>
            <w:tcW w:w="993" w:type="dxa"/>
            <w:tcBorders>
              <w:bottom w:val="single" w:sz="4" w:space="0" w:color="000000" w:themeColor="text1"/>
            </w:tcBorders>
          </w:tcPr>
          <w:p w14:paraId="736A1491" w14:textId="36EAF9BB"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2.1.11</w:t>
            </w:r>
          </w:p>
        </w:tc>
        <w:tc>
          <w:tcPr>
            <w:tcW w:w="9192" w:type="dxa"/>
            <w:tcBorders>
              <w:bottom w:val="single" w:sz="4" w:space="0" w:color="000000" w:themeColor="text1"/>
            </w:tcBorders>
          </w:tcPr>
          <w:p w14:paraId="47A3ECBF" w14:textId="0C13CB8A" w:rsidR="00640D34" w:rsidRDefault="00640D34" w:rsidP="00640D34">
            <w:pPr>
              <w:spacing w:before="60" w:after="60"/>
              <w:rPr>
                <w:rFonts w:cstheme="minorHAnsi"/>
              </w:rPr>
            </w:pPr>
            <w:proofErr w:type="spellStart"/>
            <w:r w:rsidRPr="005154C5">
              <w:rPr>
                <w:rFonts w:cstheme="minorHAnsi"/>
                <w:bCs/>
                <w:iCs/>
              </w:rPr>
              <w:t>Gæg</w:t>
            </w:r>
            <w:r>
              <w:rPr>
                <w:rFonts w:cstheme="minorHAnsi"/>
                <w:bCs/>
                <w:iCs/>
              </w:rPr>
              <w:t>jugat</w:t>
            </w:r>
            <w:proofErr w:type="spellEnd"/>
            <w:r>
              <w:rPr>
                <w:rFonts w:cstheme="minorHAnsi"/>
                <w:bCs/>
                <w:iCs/>
              </w:rPr>
              <w:t xml:space="preserve"> er </w:t>
            </w:r>
            <w:r w:rsidRPr="005154C5">
              <w:rPr>
                <w:rFonts w:cstheme="minorHAnsi"/>
                <w:bCs/>
                <w:iCs/>
              </w:rPr>
              <w:t xml:space="preserve">á </w:t>
            </w:r>
            <w:proofErr w:type="spellStart"/>
            <w:r w:rsidRPr="005154C5">
              <w:rPr>
                <w:rFonts w:cstheme="minorHAnsi"/>
                <w:bCs/>
                <w:iCs/>
              </w:rPr>
              <w:t>herbergjahurðum</w:t>
            </w:r>
            <w:proofErr w:type="spellEnd"/>
            <w:r w:rsidRPr="005154C5">
              <w:rPr>
                <w:rFonts w:cstheme="minorHAnsi"/>
                <w:bCs/>
                <w:iCs/>
              </w:rPr>
              <w:t>.</w:t>
            </w:r>
          </w:p>
        </w:tc>
        <w:tc>
          <w:tcPr>
            <w:tcW w:w="726" w:type="dxa"/>
            <w:tcBorders>
              <w:bottom w:val="single" w:sz="4" w:space="0" w:color="000000" w:themeColor="text1"/>
            </w:tcBorders>
          </w:tcPr>
          <w:p w14:paraId="76BE2EC7" w14:textId="54B8BF28" w:rsidR="00640D34" w:rsidRPr="00652F12" w:rsidRDefault="00640D34" w:rsidP="00640D34">
            <w:pPr>
              <w:spacing w:before="60" w:after="60"/>
              <w:rPr>
                <w:rFonts w:cstheme="minorHAnsi"/>
                <w:color w:val="FF0000"/>
                <w:lang w:val="is-IS"/>
              </w:rPr>
            </w:pPr>
          </w:p>
        </w:tc>
        <w:tc>
          <w:tcPr>
            <w:tcW w:w="288" w:type="dxa"/>
            <w:tcBorders>
              <w:bottom w:val="single" w:sz="4" w:space="0" w:color="000000" w:themeColor="text1"/>
            </w:tcBorders>
          </w:tcPr>
          <w:p w14:paraId="79158EDC" w14:textId="77777777" w:rsidR="00640D34" w:rsidRPr="00797242" w:rsidRDefault="00640D34" w:rsidP="00640D34">
            <w:pPr>
              <w:spacing w:before="60" w:after="60"/>
              <w:rPr>
                <w:rFonts w:cstheme="minorHAnsi"/>
                <w:b/>
                <w:i/>
                <w:lang w:val="is-IS"/>
              </w:rPr>
            </w:pPr>
          </w:p>
        </w:tc>
        <w:tc>
          <w:tcPr>
            <w:tcW w:w="708" w:type="dxa"/>
            <w:tcBorders>
              <w:bottom w:val="single" w:sz="4" w:space="0" w:color="000000" w:themeColor="text1"/>
            </w:tcBorders>
          </w:tcPr>
          <w:p w14:paraId="4B1696D1" w14:textId="6E742A0C" w:rsidR="00640D34" w:rsidRDefault="00640D34" w:rsidP="00640D34">
            <w:pPr>
              <w:spacing w:before="60" w:after="60"/>
              <w:jc w:val="center"/>
              <w:rPr>
                <w:rFonts w:cstheme="minorHAnsi"/>
                <w:lang w:val="is-IS"/>
              </w:rPr>
            </w:pPr>
            <w:r w:rsidRPr="005154C5">
              <w:rPr>
                <w:rFonts w:cstheme="minorHAnsi"/>
                <w:lang w:val="is-IS"/>
              </w:rPr>
              <w:t>3</w:t>
            </w:r>
          </w:p>
        </w:tc>
        <w:tc>
          <w:tcPr>
            <w:tcW w:w="709" w:type="dxa"/>
            <w:tcBorders>
              <w:bottom w:val="single" w:sz="4" w:space="0" w:color="000000" w:themeColor="text1"/>
            </w:tcBorders>
          </w:tcPr>
          <w:p w14:paraId="7DE1C3A2" w14:textId="77777777" w:rsidR="00640D34" w:rsidRDefault="00640D34" w:rsidP="00640D34">
            <w:pPr>
              <w:spacing w:before="60" w:after="60"/>
              <w:rPr>
                <w:rFonts w:cstheme="minorHAnsi"/>
                <w:lang w:val="is-IS"/>
              </w:rPr>
            </w:pPr>
          </w:p>
        </w:tc>
        <w:tc>
          <w:tcPr>
            <w:tcW w:w="709" w:type="dxa"/>
            <w:tcBorders>
              <w:bottom w:val="single" w:sz="4" w:space="0" w:color="000000" w:themeColor="text1"/>
            </w:tcBorders>
          </w:tcPr>
          <w:p w14:paraId="591B1DD4" w14:textId="77777777" w:rsidR="00640D34" w:rsidRDefault="00640D34" w:rsidP="00640D34">
            <w:pPr>
              <w:spacing w:before="60" w:after="60"/>
              <w:rPr>
                <w:rFonts w:cstheme="minorHAnsi"/>
                <w:lang w:val="is-IS"/>
              </w:rPr>
            </w:pPr>
          </w:p>
        </w:tc>
        <w:tc>
          <w:tcPr>
            <w:tcW w:w="709" w:type="dxa"/>
            <w:tcBorders>
              <w:bottom w:val="single" w:sz="4" w:space="0" w:color="000000" w:themeColor="text1"/>
            </w:tcBorders>
          </w:tcPr>
          <w:p w14:paraId="00543126" w14:textId="77777777" w:rsidR="00640D34" w:rsidRDefault="00640D34" w:rsidP="00640D34">
            <w:pPr>
              <w:spacing w:before="60" w:after="60"/>
              <w:rPr>
                <w:rFonts w:cstheme="minorHAnsi"/>
                <w:lang w:val="is-IS"/>
              </w:rPr>
            </w:pPr>
          </w:p>
        </w:tc>
      </w:tr>
      <w:tr w:rsidR="00640D34" w:rsidRPr="000E47EB" w14:paraId="6D09DAC3" w14:textId="77777777" w:rsidTr="2DA36364">
        <w:tc>
          <w:tcPr>
            <w:tcW w:w="993" w:type="dxa"/>
          </w:tcPr>
          <w:p w14:paraId="0489E089" w14:textId="15923800" w:rsidR="00640D34" w:rsidRPr="00B0564C" w:rsidRDefault="00640D34" w:rsidP="00640D34">
            <w:pPr>
              <w:pStyle w:val="ListParagraph"/>
              <w:tabs>
                <w:tab w:val="left" w:pos="1103"/>
                <w:tab w:val="left" w:pos="2869"/>
              </w:tabs>
              <w:spacing w:before="60" w:after="60"/>
              <w:ind w:left="0"/>
              <w:jc w:val="center"/>
              <w:rPr>
                <w:rFonts w:cstheme="minorHAnsi"/>
                <w:sz w:val="20"/>
                <w:szCs w:val="20"/>
                <w:lang w:val="is-IS"/>
              </w:rPr>
            </w:pPr>
            <w:r w:rsidRPr="00B0564C">
              <w:rPr>
                <w:rFonts w:cstheme="minorHAnsi"/>
                <w:sz w:val="20"/>
                <w:szCs w:val="20"/>
                <w:lang w:val="is-IS"/>
              </w:rPr>
              <w:t>2.1.12</w:t>
            </w:r>
          </w:p>
        </w:tc>
        <w:tc>
          <w:tcPr>
            <w:tcW w:w="9192" w:type="dxa"/>
          </w:tcPr>
          <w:p w14:paraId="3877A057" w14:textId="797E020C" w:rsidR="00640D34" w:rsidRDefault="00640D34" w:rsidP="00640D34">
            <w:pPr>
              <w:spacing w:before="60" w:after="60"/>
              <w:rPr>
                <w:rFonts w:cstheme="minorHAnsi"/>
              </w:rPr>
            </w:pPr>
            <w:proofErr w:type="spellStart"/>
            <w:r w:rsidRPr="005154C5">
              <w:rPr>
                <w:rFonts w:cstheme="minorHAnsi"/>
                <w:bCs/>
                <w:iCs/>
              </w:rPr>
              <w:t>Aukalæsing</w:t>
            </w:r>
            <w:proofErr w:type="spellEnd"/>
            <w:r w:rsidRPr="005154C5">
              <w:rPr>
                <w:rFonts w:cstheme="minorHAnsi"/>
                <w:bCs/>
                <w:iCs/>
              </w:rPr>
              <w:t xml:space="preserve"> </w:t>
            </w:r>
            <w:r>
              <w:rPr>
                <w:rFonts w:cstheme="minorHAnsi"/>
                <w:bCs/>
                <w:iCs/>
              </w:rPr>
              <w:t xml:space="preserve">er </w:t>
            </w:r>
            <w:r w:rsidRPr="005154C5">
              <w:rPr>
                <w:rFonts w:cstheme="minorHAnsi"/>
                <w:bCs/>
                <w:iCs/>
              </w:rPr>
              <w:t xml:space="preserve">á </w:t>
            </w:r>
            <w:proofErr w:type="spellStart"/>
            <w:r w:rsidRPr="005154C5">
              <w:rPr>
                <w:rFonts w:cstheme="minorHAnsi"/>
                <w:bCs/>
                <w:iCs/>
              </w:rPr>
              <w:t>herbergjahurðum</w:t>
            </w:r>
            <w:proofErr w:type="spellEnd"/>
            <w:r w:rsidRPr="005154C5">
              <w:rPr>
                <w:rFonts w:cstheme="minorHAnsi"/>
                <w:bCs/>
                <w:iCs/>
              </w:rPr>
              <w:t>.</w:t>
            </w:r>
          </w:p>
        </w:tc>
        <w:tc>
          <w:tcPr>
            <w:tcW w:w="726" w:type="dxa"/>
          </w:tcPr>
          <w:p w14:paraId="604F08C3" w14:textId="4E8A4CC1" w:rsidR="00640D34" w:rsidRPr="00652F12" w:rsidRDefault="00640D34" w:rsidP="00640D34">
            <w:pPr>
              <w:spacing w:before="60" w:after="60"/>
              <w:rPr>
                <w:rFonts w:cstheme="minorHAnsi"/>
                <w:color w:val="FF0000"/>
                <w:lang w:val="is-IS"/>
              </w:rPr>
            </w:pPr>
          </w:p>
        </w:tc>
        <w:tc>
          <w:tcPr>
            <w:tcW w:w="288" w:type="dxa"/>
            <w:tcBorders>
              <w:bottom w:val="single" w:sz="4" w:space="0" w:color="auto"/>
            </w:tcBorders>
          </w:tcPr>
          <w:p w14:paraId="531014E7" w14:textId="77777777" w:rsidR="00640D34" w:rsidRPr="00797242" w:rsidRDefault="00640D34" w:rsidP="00640D34">
            <w:pPr>
              <w:spacing w:before="60" w:after="60"/>
              <w:rPr>
                <w:rFonts w:cstheme="minorHAnsi"/>
                <w:b/>
                <w:i/>
                <w:lang w:val="is-IS"/>
              </w:rPr>
            </w:pPr>
          </w:p>
        </w:tc>
        <w:tc>
          <w:tcPr>
            <w:tcW w:w="708" w:type="dxa"/>
          </w:tcPr>
          <w:p w14:paraId="2AFEC99F" w14:textId="72217194" w:rsidR="00640D34" w:rsidRDefault="00640D34" w:rsidP="00640D34">
            <w:pPr>
              <w:spacing w:before="60" w:after="60"/>
              <w:jc w:val="center"/>
              <w:rPr>
                <w:rFonts w:cstheme="minorHAnsi"/>
                <w:lang w:val="is-IS"/>
              </w:rPr>
            </w:pPr>
            <w:r w:rsidRPr="005154C5">
              <w:rPr>
                <w:rFonts w:cstheme="minorHAnsi"/>
                <w:lang w:val="is-IS"/>
              </w:rPr>
              <w:t>3</w:t>
            </w:r>
          </w:p>
        </w:tc>
        <w:tc>
          <w:tcPr>
            <w:tcW w:w="709" w:type="dxa"/>
          </w:tcPr>
          <w:p w14:paraId="6AE26BE6" w14:textId="77777777" w:rsidR="00640D34" w:rsidRDefault="00640D34" w:rsidP="00640D34">
            <w:pPr>
              <w:spacing w:before="60" w:after="60"/>
              <w:rPr>
                <w:rFonts w:cstheme="minorHAnsi"/>
                <w:lang w:val="is-IS"/>
              </w:rPr>
            </w:pPr>
          </w:p>
        </w:tc>
        <w:tc>
          <w:tcPr>
            <w:tcW w:w="709" w:type="dxa"/>
          </w:tcPr>
          <w:p w14:paraId="0B524959" w14:textId="77777777" w:rsidR="00640D34" w:rsidRDefault="00640D34" w:rsidP="00640D34">
            <w:pPr>
              <w:spacing w:before="60" w:after="60"/>
              <w:rPr>
                <w:rFonts w:cstheme="minorHAnsi"/>
                <w:lang w:val="is-IS"/>
              </w:rPr>
            </w:pPr>
          </w:p>
        </w:tc>
        <w:tc>
          <w:tcPr>
            <w:tcW w:w="709" w:type="dxa"/>
          </w:tcPr>
          <w:p w14:paraId="6ED4994C" w14:textId="77777777" w:rsidR="00640D34" w:rsidRDefault="00640D34" w:rsidP="00640D34">
            <w:pPr>
              <w:spacing w:before="60" w:after="60"/>
              <w:rPr>
                <w:rFonts w:cstheme="minorHAnsi"/>
                <w:lang w:val="is-IS"/>
              </w:rPr>
            </w:pPr>
          </w:p>
        </w:tc>
      </w:tr>
      <w:tr w:rsidR="00640D34" w:rsidRPr="00445D21" w14:paraId="33CFE34C" w14:textId="77777777" w:rsidTr="2DA36364">
        <w:trPr>
          <w:trHeight w:val="879"/>
        </w:trPr>
        <w:tc>
          <w:tcPr>
            <w:tcW w:w="10185" w:type="dxa"/>
            <w:gridSpan w:val="2"/>
            <w:tcBorders>
              <w:left w:val="single" w:sz="4" w:space="0" w:color="auto"/>
            </w:tcBorders>
            <w:shd w:val="clear" w:color="auto" w:fill="FFC000"/>
          </w:tcPr>
          <w:p w14:paraId="14F81CC5" w14:textId="5B7AB801" w:rsidR="00640D34" w:rsidRPr="00AE06A1" w:rsidRDefault="00AE06A1" w:rsidP="0065504F">
            <w:pPr>
              <w:pStyle w:val="Heading1"/>
              <w:spacing w:before="240" w:beforeAutospacing="0" w:after="240" w:afterAutospacing="0"/>
              <w:ind w:left="680" w:hanging="223"/>
            </w:pPr>
            <w:bookmarkStart w:id="11" w:name="_Toc138079640"/>
            <w:bookmarkStart w:id="12" w:name="_Toc166838538"/>
            <w:r w:rsidRPr="00AE06A1">
              <w:rPr>
                <w:rFonts w:asciiTheme="minorHAnsi" w:hAnsiTheme="minorHAnsi" w:cstheme="minorHAnsi"/>
                <w:i/>
                <w:iCs/>
                <w:sz w:val="32"/>
                <w:szCs w:val="32"/>
              </w:rPr>
              <w:t>3.</w:t>
            </w:r>
            <w:r w:rsidR="0065504F">
              <w:rPr>
                <w:rFonts w:asciiTheme="minorHAnsi" w:hAnsiTheme="minorHAnsi" w:cstheme="minorHAnsi"/>
                <w:i/>
                <w:iCs/>
                <w:sz w:val="32"/>
                <w:szCs w:val="32"/>
              </w:rPr>
              <w:t xml:space="preserve">  </w:t>
            </w:r>
            <w:r w:rsidR="00640D34" w:rsidRPr="00AE06A1">
              <w:rPr>
                <w:rFonts w:asciiTheme="minorHAnsi" w:hAnsiTheme="minorHAnsi" w:cstheme="minorHAnsi"/>
                <w:i/>
                <w:iCs/>
                <w:sz w:val="32"/>
                <w:szCs w:val="32"/>
              </w:rPr>
              <w:t>Sameiginleg rými</w:t>
            </w:r>
            <w:bookmarkEnd w:id="11"/>
            <w:bookmarkEnd w:id="12"/>
            <w:r w:rsidR="00640D34" w:rsidRPr="00AE06A1">
              <w:t xml:space="preserve">     </w:t>
            </w:r>
          </w:p>
        </w:tc>
        <w:tc>
          <w:tcPr>
            <w:tcW w:w="726" w:type="dxa"/>
            <w:shd w:val="clear" w:color="auto" w:fill="FFC000"/>
          </w:tcPr>
          <w:p w14:paraId="0D746B57" w14:textId="2C6C8786" w:rsidR="00640D34" w:rsidRDefault="00640D34" w:rsidP="003D1C4E">
            <w:pPr>
              <w:spacing w:before="240" w:after="240"/>
              <w:jc w:val="center"/>
              <w:rPr>
                <w:rFonts w:cstheme="minorHAnsi"/>
                <w:b/>
                <w:lang w:val="is-IS"/>
              </w:rPr>
            </w:pPr>
            <w:r w:rsidRPr="00234A33">
              <w:rPr>
                <w:rFonts w:cstheme="minorHAnsi"/>
                <w:b/>
                <w:sz w:val="20"/>
                <w:szCs w:val="20"/>
                <w:lang w:val="is-IS"/>
              </w:rPr>
              <w:t>Upp</w:t>
            </w:r>
            <w:r>
              <w:rPr>
                <w:rFonts w:cstheme="minorHAnsi"/>
                <w:b/>
                <w:sz w:val="20"/>
                <w:szCs w:val="20"/>
                <w:lang w:val="is-IS"/>
              </w:rPr>
              <w:t>-</w:t>
            </w:r>
            <w:r w:rsidRPr="00234A33">
              <w:rPr>
                <w:rFonts w:cstheme="minorHAnsi"/>
                <w:b/>
                <w:sz w:val="20"/>
                <w:szCs w:val="20"/>
                <w:lang w:val="is-IS"/>
              </w:rPr>
              <w:t>fyllt</w:t>
            </w:r>
          </w:p>
        </w:tc>
        <w:tc>
          <w:tcPr>
            <w:tcW w:w="288" w:type="dxa"/>
            <w:tcBorders>
              <w:bottom w:val="single" w:sz="4" w:space="0" w:color="auto"/>
            </w:tcBorders>
            <w:shd w:val="clear" w:color="auto" w:fill="FFC000"/>
          </w:tcPr>
          <w:p w14:paraId="46469DCE" w14:textId="77777777" w:rsidR="00640D34" w:rsidRPr="00B35A46" w:rsidRDefault="00640D34" w:rsidP="003D1C4E">
            <w:pPr>
              <w:spacing w:before="240" w:after="240"/>
              <w:jc w:val="center"/>
              <w:rPr>
                <w:rFonts w:cstheme="minorHAnsi"/>
                <w:b/>
                <w:lang w:val="is-IS"/>
              </w:rPr>
            </w:pPr>
          </w:p>
        </w:tc>
        <w:tc>
          <w:tcPr>
            <w:tcW w:w="708" w:type="dxa"/>
            <w:shd w:val="clear" w:color="auto" w:fill="FFC000"/>
          </w:tcPr>
          <w:p w14:paraId="1E20C054" w14:textId="087F0747" w:rsidR="00640D34" w:rsidRPr="0000379F" w:rsidRDefault="00640D34" w:rsidP="003D1C4E">
            <w:pPr>
              <w:spacing w:before="240" w:after="240"/>
              <w:jc w:val="center"/>
              <w:rPr>
                <w:rFonts w:cstheme="minorHAnsi"/>
                <w:b/>
                <w:i/>
                <w:lang w:val="is-IS"/>
              </w:rPr>
            </w:pPr>
            <w:r w:rsidRPr="0000379F">
              <w:rPr>
                <w:rFonts w:cstheme="minorHAnsi"/>
                <w:b/>
                <w:i/>
                <w:lang w:val="is-IS"/>
              </w:rPr>
              <w:t>Stig</w:t>
            </w:r>
          </w:p>
        </w:tc>
        <w:tc>
          <w:tcPr>
            <w:tcW w:w="709" w:type="dxa"/>
            <w:shd w:val="clear" w:color="auto" w:fill="FFC000"/>
          </w:tcPr>
          <w:p w14:paraId="697F1DD8" w14:textId="0645FE3E" w:rsidR="00640D34" w:rsidRPr="00404185" w:rsidRDefault="00640D34" w:rsidP="003D1C4E">
            <w:pPr>
              <w:spacing w:before="240" w:after="240"/>
              <w:jc w:val="center"/>
              <w:rPr>
                <w:rFonts w:cstheme="minorHAnsi"/>
                <w:b/>
                <w:i/>
                <w:lang w:val="is-IS"/>
              </w:rPr>
            </w:pPr>
            <w:r w:rsidRPr="00404185">
              <w:rPr>
                <w:rFonts w:cstheme="minorHAnsi"/>
                <w:b/>
                <w:i/>
                <w:lang w:val="is-IS"/>
              </w:rPr>
              <w:t>3*</w:t>
            </w:r>
          </w:p>
        </w:tc>
        <w:tc>
          <w:tcPr>
            <w:tcW w:w="709" w:type="dxa"/>
            <w:shd w:val="clear" w:color="auto" w:fill="FFC000"/>
          </w:tcPr>
          <w:p w14:paraId="4CA8E4AC" w14:textId="46374C78" w:rsidR="00640D34" w:rsidRPr="00404185" w:rsidRDefault="00640D34" w:rsidP="003D1C4E">
            <w:pPr>
              <w:spacing w:before="240" w:after="240"/>
              <w:jc w:val="center"/>
              <w:rPr>
                <w:rFonts w:cstheme="minorHAnsi"/>
                <w:b/>
                <w:i/>
                <w:lang w:val="is-IS"/>
              </w:rPr>
            </w:pPr>
            <w:r w:rsidRPr="00404185">
              <w:rPr>
                <w:rFonts w:cstheme="minorHAnsi"/>
                <w:b/>
                <w:i/>
                <w:lang w:val="is-IS"/>
              </w:rPr>
              <w:t>4*</w:t>
            </w:r>
          </w:p>
        </w:tc>
        <w:tc>
          <w:tcPr>
            <w:tcW w:w="709" w:type="dxa"/>
            <w:shd w:val="clear" w:color="auto" w:fill="FFC000"/>
          </w:tcPr>
          <w:p w14:paraId="06598855" w14:textId="527D656E" w:rsidR="00640D34" w:rsidRPr="00404185" w:rsidRDefault="00640D34" w:rsidP="003D1C4E">
            <w:pPr>
              <w:spacing w:before="240" w:after="240"/>
              <w:jc w:val="center"/>
              <w:rPr>
                <w:rFonts w:cstheme="minorHAnsi"/>
                <w:b/>
                <w:i/>
                <w:lang w:val="is-IS"/>
              </w:rPr>
            </w:pPr>
            <w:r w:rsidRPr="00404185">
              <w:rPr>
                <w:rFonts w:cstheme="minorHAnsi"/>
                <w:b/>
                <w:i/>
                <w:lang w:val="is-IS"/>
              </w:rPr>
              <w:t>5*</w:t>
            </w:r>
          </w:p>
        </w:tc>
      </w:tr>
      <w:tr w:rsidR="00640D34" w:rsidRPr="00445D21" w14:paraId="0DDE2CB5" w14:textId="77777777" w:rsidTr="2DA36364">
        <w:tc>
          <w:tcPr>
            <w:tcW w:w="10185" w:type="dxa"/>
            <w:gridSpan w:val="2"/>
            <w:tcBorders>
              <w:left w:val="single" w:sz="4" w:space="0" w:color="auto"/>
            </w:tcBorders>
            <w:shd w:val="clear" w:color="auto" w:fill="EEECE1" w:themeFill="background2"/>
          </w:tcPr>
          <w:p w14:paraId="176CC6FE" w14:textId="26CE9217" w:rsidR="00640D34" w:rsidRPr="003C109E" w:rsidRDefault="00640D34" w:rsidP="00640D34">
            <w:pPr>
              <w:pStyle w:val="Heading2"/>
              <w:spacing w:before="60" w:after="60"/>
              <w:rPr>
                <w:rFonts w:cstheme="minorHAnsi"/>
                <w:b/>
                <w:lang w:val="is-IS"/>
              </w:rPr>
            </w:pPr>
            <w:bookmarkStart w:id="13" w:name="_Toc138079641"/>
            <w:bookmarkStart w:id="14" w:name="_Toc166838539"/>
            <w:r w:rsidRPr="00A17E69">
              <w:rPr>
                <w:rFonts w:asciiTheme="minorHAnsi" w:hAnsiTheme="minorHAnsi" w:cstheme="minorHAnsi"/>
                <w:b/>
                <w:color w:val="auto"/>
                <w:sz w:val="24"/>
                <w:szCs w:val="24"/>
                <w:lang w:val="is-IS"/>
              </w:rPr>
              <w:t>3.1 Móttaka og ásýnd innandyra</w:t>
            </w:r>
            <w:bookmarkEnd w:id="13"/>
            <w:bookmarkEnd w:id="14"/>
            <w:r>
              <w:rPr>
                <w:rFonts w:cstheme="minorHAnsi"/>
                <w:b/>
                <w:lang w:val="is-IS"/>
              </w:rPr>
              <w:t xml:space="preserve">                                           </w:t>
            </w:r>
            <w:r w:rsidRPr="00A17E69">
              <w:rPr>
                <w:rFonts w:cstheme="minorHAnsi"/>
                <w:b/>
                <w:lang w:val="is-IS"/>
              </w:rPr>
              <w:t xml:space="preserve">        </w:t>
            </w:r>
            <w:r>
              <w:rPr>
                <w:rFonts w:cstheme="minorHAnsi"/>
                <w:b/>
                <w:lang w:val="is-IS"/>
              </w:rPr>
              <w:t xml:space="preserve">    </w:t>
            </w:r>
          </w:p>
        </w:tc>
        <w:tc>
          <w:tcPr>
            <w:tcW w:w="726" w:type="dxa"/>
            <w:shd w:val="clear" w:color="auto" w:fill="EEECE1" w:themeFill="background2"/>
          </w:tcPr>
          <w:p w14:paraId="431ACC93" w14:textId="48818923" w:rsidR="00640D34" w:rsidRPr="00B35A46" w:rsidRDefault="00640D34" w:rsidP="00640D34">
            <w:pPr>
              <w:spacing w:before="60" w:after="60"/>
              <w:jc w:val="center"/>
              <w:rPr>
                <w:rFonts w:cstheme="minorHAnsi"/>
                <w:b/>
                <w:lang w:val="is-IS"/>
              </w:rPr>
            </w:pPr>
          </w:p>
        </w:tc>
        <w:tc>
          <w:tcPr>
            <w:tcW w:w="288" w:type="dxa"/>
            <w:tcBorders>
              <w:bottom w:val="single" w:sz="4" w:space="0" w:color="auto"/>
            </w:tcBorders>
            <w:shd w:val="clear" w:color="auto" w:fill="EEECE1" w:themeFill="background2"/>
          </w:tcPr>
          <w:p w14:paraId="7626F61F" w14:textId="77777777" w:rsidR="00640D34" w:rsidRPr="00B35A46" w:rsidRDefault="00640D34" w:rsidP="00640D34">
            <w:pPr>
              <w:spacing w:before="60" w:after="60"/>
              <w:jc w:val="center"/>
              <w:rPr>
                <w:rFonts w:cstheme="minorHAnsi"/>
                <w:b/>
                <w:lang w:val="is-IS"/>
              </w:rPr>
            </w:pPr>
          </w:p>
        </w:tc>
        <w:tc>
          <w:tcPr>
            <w:tcW w:w="708" w:type="dxa"/>
            <w:shd w:val="clear" w:color="auto" w:fill="EEECE1" w:themeFill="background2"/>
          </w:tcPr>
          <w:p w14:paraId="4FBCF17B" w14:textId="1107CE10" w:rsidR="00640D34" w:rsidRPr="0000379F" w:rsidRDefault="00640D34" w:rsidP="00640D34">
            <w:pPr>
              <w:spacing w:before="60" w:after="60"/>
              <w:jc w:val="center"/>
              <w:rPr>
                <w:rFonts w:cstheme="minorHAnsi"/>
                <w:b/>
                <w:i/>
                <w:lang w:val="is-IS"/>
              </w:rPr>
            </w:pPr>
          </w:p>
        </w:tc>
        <w:tc>
          <w:tcPr>
            <w:tcW w:w="709" w:type="dxa"/>
            <w:shd w:val="clear" w:color="auto" w:fill="EEECE1" w:themeFill="background2"/>
          </w:tcPr>
          <w:p w14:paraId="55637E26" w14:textId="17CF728E" w:rsidR="00640D34" w:rsidRPr="00404185" w:rsidRDefault="00640D34" w:rsidP="00640D34">
            <w:pPr>
              <w:spacing w:before="60" w:after="60"/>
              <w:jc w:val="center"/>
              <w:rPr>
                <w:rFonts w:cstheme="minorHAnsi"/>
                <w:b/>
                <w:i/>
                <w:lang w:val="is-IS"/>
              </w:rPr>
            </w:pPr>
          </w:p>
        </w:tc>
        <w:tc>
          <w:tcPr>
            <w:tcW w:w="709" w:type="dxa"/>
            <w:shd w:val="clear" w:color="auto" w:fill="EEECE1" w:themeFill="background2"/>
          </w:tcPr>
          <w:p w14:paraId="64EB6B7E" w14:textId="7A974217" w:rsidR="00640D34" w:rsidRPr="00404185" w:rsidRDefault="00640D34" w:rsidP="00640D34">
            <w:pPr>
              <w:spacing w:before="60" w:after="60"/>
              <w:jc w:val="center"/>
              <w:rPr>
                <w:rFonts w:cstheme="minorHAnsi"/>
                <w:b/>
                <w:i/>
                <w:lang w:val="is-IS"/>
              </w:rPr>
            </w:pPr>
          </w:p>
        </w:tc>
        <w:tc>
          <w:tcPr>
            <w:tcW w:w="709" w:type="dxa"/>
            <w:shd w:val="clear" w:color="auto" w:fill="EEECE1" w:themeFill="background2"/>
          </w:tcPr>
          <w:p w14:paraId="3687ABFF" w14:textId="7263D2B4" w:rsidR="00640D34" w:rsidRPr="00404185" w:rsidRDefault="00640D34" w:rsidP="00640D34">
            <w:pPr>
              <w:spacing w:before="60" w:after="60"/>
              <w:jc w:val="center"/>
              <w:rPr>
                <w:rFonts w:cstheme="minorHAnsi"/>
                <w:b/>
                <w:i/>
                <w:lang w:val="is-IS"/>
              </w:rPr>
            </w:pPr>
          </w:p>
        </w:tc>
      </w:tr>
      <w:tr w:rsidR="00640D34" w:rsidRPr="00445D21" w14:paraId="470BC8D4" w14:textId="77777777" w:rsidTr="2DA36364">
        <w:tc>
          <w:tcPr>
            <w:tcW w:w="993" w:type="dxa"/>
            <w:tcBorders>
              <w:left w:val="single" w:sz="4" w:space="0" w:color="auto"/>
            </w:tcBorders>
          </w:tcPr>
          <w:p w14:paraId="32F55D87" w14:textId="0CD1C5C4"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3.1.</w:t>
            </w:r>
            <w:r w:rsidR="0065504F">
              <w:rPr>
                <w:rFonts w:cstheme="minorHAnsi"/>
                <w:sz w:val="20"/>
                <w:szCs w:val="20"/>
                <w:lang w:val="is-IS"/>
              </w:rPr>
              <w:t>1</w:t>
            </w:r>
          </w:p>
        </w:tc>
        <w:tc>
          <w:tcPr>
            <w:tcW w:w="9192" w:type="dxa"/>
          </w:tcPr>
          <w:p w14:paraId="0A11C682" w14:textId="5B69485E" w:rsidR="00640D34" w:rsidRPr="0065504F" w:rsidRDefault="00640D34" w:rsidP="00640D34">
            <w:pPr>
              <w:tabs>
                <w:tab w:val="left" w:pos="4020"/>
              </w:tabs>
              <w:spacing w:before="60" w:after="60"/>
              <w:rPr>
                <w:rFonts w:cstheme="minorHAnsi"/>
                <w:color w:val="000000" w:themeColor="text1"/>
                <w:lang w:val="da-DK"/>
              </w:rPr>
            </w:pPr>
            <w:r w:rsidRPr="0065504F">
              <w:rPr>
                <w:rFonts w:cstheme="minorHAnsi"/>
                <w:color w:val="000000" w:themeColor="text1"/>
                <w:lang w:val="da-DK"/>
              </w:rPr>
              <w:t>Húsgögn, búnaður og innréttingar</w:t>
            </w:r>
            <w:r w:rsidRPr="0065504F">
              <w:rPr>
                <w:rFonts w:cstheme="minorHAnsi"/>
              </w:rPr>
              <w:t xml:space="preserve"> </w:t>
            </w:r>
            <w:proofErr w:type="spellStart"/>
            <w:r w:rsidRPr="0065504F">
              <w:rPr>
                <w:rFonts w:cstheme="minorHAnsi"/>
              </w:rPr>
              <w:t>eru</w:t>
            </w:r>
            <w:proofErr w:type="spellEnd"/>
            <w:r w:rsidRPr="0065504F">
              <w:rPr>
                <w:rFonts w:cstheme="minorHAnsi"/>
                <w:color w:val="FF0000"/>
                <w:lang w:val="da-DK"/>
              </w:rPr>
              <w:t xml:space="preserve"> </w:t>
            </w:r>
            <w:r w:rsidRPr="0065504F">
              <w:rPr>
                <w:rFonts w:cstheme="minorHAnsi"/>
                <w:color w:val="000000" w:themeColor="text1"/>
                <w:lang w:val="da-DK"/>
              </w:rPr>
              <w:t>í mjög  góðu ásigkomulagi, lítil</w:t>
            </w:r>
            <w:r w:rsidRPr="0065504F">
              <w:rPr>
                <w:rFonts w:cstheme="minorHAnsi"/>
                <w:b/>
                <w:color w:val="000000" w:themeColor="text1"/>
                <w:lang w:val="da-DK"/>
              </w:rPr>
              <w:t xml:space="preserve"> </w:t>
            </w:r>
            <w:r w:rsidRPr="0065504F">
              <w:rPr>
                <w:rFonts w:cstheme="minorHAnsi"/>
                <w:color w:val="000000" w:themeColor="text1"/>
                <w:lang w:val="da-DK"/>
              </w:rPr>
              <w:t>ummerki um notkun og slit.</w:t>
            </w:r>
          </w:p>
        </w:tc>
        <w:tc>
          <w:tcPr>
            <w:tcW w:w="726" w:type="dxa"/>
            <w:tcBorders>
              <w:right w:val="single" w:sz="4" w:space="0" w:color="auto"/>
            </w:tcBorders>
            <w:shd w:val="clear" w:color="auto" w:fill="EEECE1" w:themeFill="background2"/>
          </w:tcPr>
          <w:p w14:paraId="66F9211F" w14:textId="77777777" w:rsidR="00640D34" w:rsidRPr="005019B9"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nil"/>
              <w:left w:val="single" w:sz="4" w:space="0" w:color="auto"/>
              <w:bottom w:val="nil"/>
              <w:right w:val="single" w:sz="4" w:space="0" w:color="auto"/>
            </w:tcBorders>
            <w:shd w:val="clear" w:color="auto" w:fill="C4BC96" w:themeFill="background2" w:themeFillShade="BF"/>
          </w:tcPr>
          <w:p w14:paraId="7E788F6E" w14:textId="77777777" w:rsidR="00640D34" w:rsidRPr="008D7211" w:rsidRDefault="00640D34" w:rsidP="00640D34">
            <w:pPr>
              <w:spacing w:before="60" w:after="60" w:line="276" w:lineRule="auto"/>
              <w:jc w:val="center"/>
              <w:rPr>
                <w:rFonts w:cstheme="minorHAnsi"/>
                <w:lang w:val="da-DK"/>
              </w:rPr>
            </w:pPr>
          </w:p>
        </w:tc>
        <w:tc>
          <w:tcPr>
            <w:tcW w:w="708" w:type="dxa"/>
            <w:tcBorders>
              <w:left w:val="single" w:sz="4" w:space="0" w:color="auto"/>
            </w:tcBorders>
          </w:tcPr>
          <w:p w14:paraId="722361C0" w14:textId="50F94E78" w:rsidR="00640D34" w:rsidRPr="009A60A7" w:rsidRDefault="00640D34" w:rsidP="00640D34">
            <w:pPr>
              <w:spacing w:before="60" w:after="60" w:line="276" w:lineRule="auto"/>
              <w:jc w:val="center"/>
              <w:rPr>
                <w:rFonts w:cstheme="minorHAnsi"/>
              </w:rPr>
            </w:pPr>
            <w:r>
              <w:rPr>
                <w:rFonts w:cstheme="minorHAnsi"/>
              </w:rPr>
              <w:t>3</w:t>
            </w:r>
          </w:p>
        </w:tc>
        <w:tc>
          <w:tcPr>
            <w:tcW w:w="709" w:type="dxa"/>
          </w:tcPr>
          <w:p w14:paraId="5269E714" w14:textId="2EBCB410" w:rsidR="00640D34" w:rsidRPr="009A60A7" w:rsidRDefault="0065504F" w:rsidP="00640D34">
            <w:pPr>
              <w:spacing w:before="60" w:after="60" w:line="276" w:lineRule="auto"/>
              <w:jc w:val="center"/>
              <w:rPr>
                <w:rFonts w:cstheme="minorHAnsi"/>
              </w:rPr>
            </w:pPr>
            <w:r>
              <w:rPr>
                <w:rFonts w:cstheme="minorHAnsi"/>
              </w:rPr>
              <w:t>L</w:t>
            </w:r>
          </w:p>
        </w:tc>
        <w:tc>
          <w:tcPr>
            <w:tcW w:w="709" w:type="dxa"/>
          </w:tcPr>
          <w:p w14:paraId="43D2CC7F" w14:textId="00880E16" w:rsidR="00640D34" w:rsidRPr="009A60A7" w:rsidRDefault="00640D34" w:rsidP="00640D34">
            <w:pPr>
              <w:spacing w:before="60" w:after="60" w:line="276" w:lineRule="auto"/>
              <w:jc w:val="center"/>
              <w:rPr>
                <w:rFonts w:cstheme="minorHAnsi"/>
              </w:rPr>
            </w:pPr>
            <w:r w:rsidRPr="009A60A7">
              <w:rPr>
                <w:rFonts w:cstheme="minorHAnsi"/>
              </w:rPr>
              <w:t>L</w:t>
            </w:r>
          </w:p>
        </w:tc>
        <w:tc>
          <w:tcPr>
            <w:tcW w:w="709" w:type="dxa"/>
          </w:tcPr>
          <w:p w14:paraId="08FC0300" w14:textId="0C2D4CEF" w:rsidR="00640D34" w:rsidRPr="00945F64" w:rsidRDefault="00640D34" w:rsidP="00640D34">
            <w:pPr>
              <w:spacing w:before="60" w:after="60" w:line="276" w:lineRule="auto"/>
              <w:jc w:val="center"/>
              <w:rPr>
                <w:rFonts w:cstheme="minorHAnsi"/>
              </w:rPr>
            </w:pPr>
            <w:r w:rsidRPr="00945F64">
              <w:rPr>
                <w:rFonts w:cstheme="minorHAnsi"/>
              </w:rPr>
              <w:t>L</w:t>
            </w:r>
          </w:p>
        </w:tc>
      </w:tr>
      <w:tr w:rsidR="00640D34" w:rsidRPr="00445D21" w14:paraId="647FA90F" w14:textId="77777777" w:rsidTr="2DA36364">
        <w:tc>
          <w:tcPr>
            <w:tcW w:w="993" w:type="dxa"/>
            <w:tcBorders>
              <w:left w:val="single" w:sz="4" w:space="0" w:color="auto"/>
            </w:tcBorders>
          </w:tcPr>
          <w:p w14:paraId="561E1E21" w14:textId="2553B873" w:rsidR="00640D34" w:rsidRPr="00B0564C" w:rsidRDefault="00640D34" w:rsidP="00640D34">
            <w:pPr>
              <w:spacing w:before="60" w:after="60"/>
              <w:rPr>
                <w:sz w:val="20"/>
                <w:szCs w:val="20"/>
              </w:rPr>
            </w:pPr>
            <w:r w:rsidRPr="00B0564C">
              <w:rPr>
                <w:sz w:val="20"/>
                <w:szCs w:val="20"/>
              </w:rPr>
              <w:t>3.1.</w:t>
            </w:r>
            <w:r w:rsidR="0065504F">
              <w:rPr>
                <w:sz w:val="20"/>
                <w:szCs w:val="20"/>
              </w:rPr>
              <w:t>2</w:t>
            </w:r>
          </w:p>
        </w:tc>
        <w:tc>
          <w:tcPr>
            <w:tcW w:w="9192" w:type="dxa"/>
          </w:tcPr>
          <w:p w14:paraId="5C76CEE6" w14:textId="037F9DEE" w:rsidR="00640D34" w:rsidRPr="001C22E8" w:rsidRDefault="00640D34" w:rsidP="00640D34">
            <w:pPr>
              <w:spacing w:before="60" w:after="60"/>
              <w:rPr>
                <w:rFonts w:cstheme="minorHAnsi"/>
              </w:rPr>
            </w:pPr>
            <w:proofErr w:type="spellStart"/>
            <w:r w:rsidRPr="001C22E8">
              <w:rPr>
                <w:rFonts w:cstheme="minorHAnsi"/>
              </w:rPr>
              <w:t>Setustofa</w:t>
            </w:r>
            <w:proofErr w:type="spellEnd"/>
            <w:r w:rsidRPr="001C22E8">
              <w:rPr>
                <w:rFonts w:cstheme="minorHAnsi"/>
              </w:rPr>
              <w:t>/</w:t>
            </w:r>
            <w:proofErr w:type="spellStart"/>
            <w:r w:rsidRPr="001C22E8">
              <w:rPr>
                <w:rFonts w:cstheme="minorHAnsi"/>
              </w:rPr>
              <w:t>bókastofa</w:t>
            </w:r>
            <w:proofErr w:type="spellEnd"/>
            <w:r w:rsidRPr="001C22E8">
              <w:rPr>
                <w:rFonts w:cstheme="minorHAnsi"/>
              </w:rPr>
              <w:t xml:space="preserve"> </w:t>
            </w:r>
            <w:r w:rsidRPr="003D1C4E">
              <w:rPr>
                <w:rFonts w:cstheme="minorHAnsi"/>
              </w:rPr>
              <w:t>er</w:t>
            </w:r>
            <w:r w:rsidRPr="001C22E8">
              <w:rPr>
                <w:rFonts w:cstheme="minorHAnsi"/>
              </w:rPr>
              <w:t xml:space="preserve"> </w:t>
            </w:r>
            <w:proofErr w:type="spellStart"/>
            <w:r w:rsidRPr="001C22E8">
              <w:rPr>
                <w:rFonts w:cstheme="minorHAnsi"/>
              </w:rPr>
              <w:t>með</w:t>
            </w:r>
            <w:proofErr w:type="spellEnd"/>
            <w:r w:rsidRPr="001C22E8">
              <w:rPr>
                <w:rFonts w:cstheme="minorHAnsi"/>
              </w:rPr>
              <w:t xml:space="preserve"> </w:t>
            </w:r>
            <w:proofErr w:type="spellStart"/>
            <w:r w:rsidRPr="001C22E8">
              <w:rPr>
                <w:rFonts w:cstheme="minorHAnsi"/>
              </w:rPr>
              <w:t>þægilegum</w:t>
            </w:r>
            <w:proofErr w:type="spellEnd"/>
            <w:r w:rsidRPr="001C22E8">
              <w:rPr>
                <w:rFonts w:cstheme="minorHAnsi"/>
              </w:rPr>
              <w:t xml:space="preserve"> </w:t>
            </w:r>
            <w:proofErr w:type="spellStart"/>
            <w:r w:rsidRPr="001C22E8">
              <w:rPr>
                <w:rFonts w:cstheme="minorHAnsi"/>
              </w:rPr>
              <w:t>sætum</w:t>
            </w:r>
            <w:proofErr w:type="spellEnd"/>
            <w:r>
              <w:rPr>
                <w:rFonts w:cstheme="minorHAnsi"/>
              </w:rPr>
              <w:t>,</w:t>
            </w:r>
            <w:r w:rsidRPr="001C22E8">
              <w:rPr>
                <w:rFonts w:cstheme="minorHAnsi"/>
              </w:rPr>
              <w:t xml:space="preserve"> </w:t>
            </w:r>
            <w:proofErr w:type="spellStart"/>
            <w:r w:rsidRPr="001C22E8">
              <w:rPr>
                <w:rFonts w:cstheme="minorHAnsi"/>
              </w:rPr>
              <w:t>aðskilin</w:t>
            </w:r>
            <w:proofErr w:type="spellEnd"/>
            <w:r w:rsidRPr="001C22E8">
              <w:rPr>
                <w:rFonts w:cstheme="minorHAnsi"/>
              </w:rPr>
              <w:t xml:space="preserve"> </w:t>
            </w:r>
            <w:proofErr w:type="spellStart"/>
            <w:r w:rsidRPr="001C22E8">
              <w:rPr>
                <w:rFonts w:cstheme="minorHAnsi"/>
              </w:rPr>
              <w:t>eða</w:t>
            </w:r>
            <w:proofErr w:type="spellEnd"/>
            <w:r w:rsidRPr="001C22E8">
              <w:rPr>
                <w:rFonts w:cstheme="minorHAnsi"/>
              </w:rPr>
              <w:t xml:space="preserve"> </w:t>
            </w:r>
            <w:proofErr w:type="spellStart"/>
            <w:r w:rsidRPr="001C22E8">
              <w:rPr>
                <w:rFonts w:cstheme="minorHAnsi"/>
              </w:rPr>
              <w:t>stúkuð</w:t>
            </w:r>
            <w:proofErr w:type="spellEnd"/>
            <w:r w:rsidRPr="001C22E8">
              <w:rPr>
                <w:rFonts w:cstheme="minorHAnsi"/>
              </w:rPr>
              <w:t xml:space="preserve"> </w:t>
            </w:r>
            <w:proofErr w:type="spellStart"/>
            <w:r w:rsidRPr="001C22E8">
              <w:rPr>
                <w:rFonts w:cstheme="minorHAnsi"/>
              </w:rPr>
              <w:t>af</w:t>
            </w:r>
            <w:proofErr w:type="spellEnd"/>
            <w:r w:rsidRPr="001C22E8">
              <w:rPr>
                <w:rFonts w:cstheme="minorHAnsi"/>
              </w:rPr>
              <w:t xml:space="preserve"> </w:t>
            </w:r>
            <w:proofErr w:type="spellStart"/>
            <w:r w:rsidRPr="001C22E8">
              <w:rPr>
                <w:rFonts w:cstheme="minorHAnsi"/>
              </w:rPr>
              <w:t>frá</w:t>
            </w:r>
            <w:proofErr w:type="spellEnd"/>
            <w:r w:rsidRPr="001C22E8">
              <w:rPr>
                <w:rFonts w:cstheme="minorHAnsi"/>
              </w:rPr>
              <w:t xml:space="preserve"> </w:t>
            </w:r>
            <w:proofErr w:type="spellStart"/>
            <w:r w:rsidRPr="001C22E8">
              <w:rPr>
                <w:rFonts w:cstheme="minorHAnsi"/>
              </w:rPr>
              <w:t>móttöku</w:t>
            </w:r>
            <w:proofErr w:type="spellEnd"/>
            <w:r w:rsidRPr="001C22E8">
              <w:rPr>
                <w:rFonts w:cstheme="minorHAnsi"/>
              </w:rPr>
              <w:t xml:space="preserve"> og/</w:t>
            </w:r>
            <w:proofErr w:type="spellStart"/>
            <w:r w:rsidRPr="001C22E8">
              <w:rPr>
                <w:rFonts w:cstheme="minorHAnsi"/>
              </w:rPr>
              <w:t>eða</w:t>
            </w:r>
            <w:proofErr w:type="spellEnd"/>
            <w:r w:rsidRPr="001C22E8">
              <w:rPr>
                <w:rFonts w:cstheme="minorHAnsi"/>
              </w:rPr>
              <w:t xml:space="preserve"> </w:t>
            </w:r>
            <w:proofErr w:type="spellStart"/>
            <w:r w:rsidRPr="001C22E8">
              <w:rPr>
                <w:rFonts w:cstheme="minorHAnsi"/>
              </w:rPr>
              <w:t>matsal</w:t>
            </w:r>
            <w:proofErr w:type="spellEnd"/>
            <w:r w:rsidRPr="001C22E8">
              <w:rPr>
                <w:rFonts w:cstheme="minorHAnsi"/>
              </w:rPr>
              <w:t xml:space="preserve">. </w:t>
            </w:r>
            <w:proofErr w:type="spellStart"/>
            <w:r w:rsidRPr="001C22E8">
              <w:rPr>
                <w:rFonts w:cstheme="minorHAnsi"/>
              </w:rPr>
              <w:t>Góð</w:t>
            </w:r>
            <w:proofErr w:type="spellEnd"/>
            <w:r w:rsidRPr="001C22E8">
              <w:rPr>
                <w:rFonts w:cstheme="minorHAnsi"/>
              </w:rPr>
              <w:t>/</w:t>
            </w:r>
            <w:proofErr w:type="spellStart"/>
            <w:r w:rsidRPr="001C22E8">
              <w:rPr>
                <w:rFonts w:cstheme="minorHAnsi"/>
              </w:rPr>
              <w:t>viðeigandi</w:t>
            </w:r>
            <w:proofErr w:type="spellEnd"/>
            <w:r w:rsidRPr="001C22E8">
              <w:rPr>
                <w:rFonts w:cstheme="minorHAnsi"/>
              </w:rPr>
              <w:t xml:space="preserve"> </w:t>
            </w:r>
            <w:proofErr w:type="spellStart"/>
            <w:r w:rsidRPr="001C22E8">
              <w:rPr>
                <w:rFonts w:cstheme="minorHAnsi"/>
              </w:rPr>
              <w:t>lýsing</w:t>
            </w:r>
            <w:proofErr w:type="spellEnd"/>
            <w:r w:rsidRPr="001C22E8">
              <w:rPr>
                <w:rFonts w:cstheme="minorHAnsi"/>
              </w:rPr>
              <w:t xml:space="preserve">. </w:t>
            </w:r>
          </w:p>
        </w:tc>
        <w:tc>
          <w:tcPr>
            <w:tcW w:w="726" w:type="dxa"/>
            <w:tcBorders>
              <w:right w:val="single" w:sz="4" w:space="0" w:color="auto"/>
            </w:tcBorders>
            <w:shd w:val="clear" w:color="auto" w:fill="EEECE1" w:themeFill="background2"/>
          </w:tcPr>
          <w:p w14:paraId="54EC3182" w14:textId="2730202A" w:rsidR="00640D34" w:rsidRPr="005019B9" w:rsidRDefault="00640D34" w:rsidP="00640D34">
            <w:pPr>
              <w:spacing w:before="60" w:after="60"/>
              <w:rPr>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04342DE9" w14:textId="77777777" w:rsidR="00640D34" w:rsidRPr="006C2E02" w:rsidRDefault="00640D34" w:rsidP="00640D34">
            <w:pPr>
              <w:spacing w:before="60" w:after="60"/>
              <w:rPr>
                <w:rFonts w:cstheme="minorHAnsi"/>
                <w:highlight w:val="magenta"/>
              </w:rPr>
            </w:pPr>
          </w:p>
        </w:tc>
        <w:tc>
          <w:tcPr>
            <w:tcW w:w="708" w:type="dxa"/>
            <w:tcBorders>
              <w:left w:val="single" w:sz="4" w:space="0" w:color="auto"/>
            </w:tcBorders>
          </w:tcPr>
          <w:p w14:paraId="60D1E36A" w14:textId="3FD08700" w:rsidR="00640D34" w:rsidRPr="00BA422C" w:rsidRDefault="00640D34" w:rsidP="00640D34">
            <w:pPr>
              <w:spacing w:before="60" w:after="60"/>
              <w:jc w:val="center"/>
              <w:rPr>
                <w:rFonts w:cstheme="minorHAnsi"/>
              </w:rPr>
            </w:pPr>
            <w:r w:rsidRPr="00BA422C">
              <w:rPr>
                <w:rFonts w:cstheme="minorHAnsi"/>
              </w:rPr>
              <w:t>2</w:t>
            </w:r>
          </w:p>
        </w:tc>
        <w:tc>
          <w:tcPr>
            <w:tcW w:w="709" w:type="dxa"/>
          </w:tcPr>
          <w:p w14:paraId="027DE208" w14:textId="77777777" w:rsidR="00640D34" w:rsidRPr="00580128" w:rsidRDefault="00640D34" w:rsidP="00640D34">
            <w:pPr>
              <w:spacing w:before="60" w:after="60"/>
              <w:jc w:val="center"/>
              <w:rPr>
                <w:rFonts w:cstheme="minorHAnsi"/>
              </w:rPr>
            </w:pPr>
          </w:p>
        </w:tc>
        <w:tc>
          <w:tcPr>
            <w:tcW w:w="709" w:type="dxa"/>
          </w:tcPr>
          <w:p w14:paraId="325505B4" w14:textId="02696D68" w:rsidR="00640D34" w:rsidRPr="00945F64" w:rsidRDefault="00640D34" w:rsidP="00640D34">
            <w:pPr>
              <w:spacing w:before="60" w:after="60"/>
              <w:jc w:val="center"/>
              <w:rPr>
                <w:rFonts w:cstheme="minorHAnsi"/>
              </w:rPr>
            </w:pPr>
            <w:r w:rsidRPr="00945F64">
              <w:rPr>
                <w:rFonts w:cstheme="minorHAnsi"/>
              </w:rPr>
              <w:t>L</w:t>
            </w:r>
          </w:p>
        </w:tc>
        <w:tc>
          <w:tcPr>
            <w:tcW w:w="709" w:type="dxa"/>
          </w:tcPr>
          <w:p w14:paraId="02C89819" w14:textId="232F395A" w:rsidR="00640D34" w:rsidRPr="00945F64" w:rsidRDefault="00640D34" w:rsidP="00640D34">
            <w:pPr>
              <w:spacing w:before="60" w:after="60"/>
              <w:jc w:val="center"/>
              <w:rPr>
                <w:rFonts w:cstheme="minorHAnsi"/>
              </w:rPr>
            </w:pPr>
            <w:r w:rsidRPr="00945F64">
              <w:rPr>
                <w:rFonts w:cstheme="minorHAnsi"/>
              </w:rPr>
              <w:t>L</w:t>
            </w:r>
          </w:p>
        </w:tc>
      </w:tr>
      <w:tr w:rsidR="00640D34" w:rsidRPr="007C5A11" w14:paraId="354829F5" w14:textId="77777777" w:rsidTr="2DA36364">
        <w:tc>
          <w:tcPr>
            <w:tcW w:w="993" w:type="dxa"/>
          </w:tcPr>
          <w:p w14:paraId="02056CCC" w14:textId="4F34358E"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3.1.</w:t>
            </w:r>
            <w:r w:rsidR="0065504F">
              <w:rPr>
                <w:rFonts w:cstheme="minorHAnsi"/>
                <w:sz w:val="20"/>
                <w:szCs w:val="20"/>
                <w:lang w:val="is-IS"/>
              </w:rPr>
              <w:t>3</w:t>
            </w:r>
          </w:p>
        </w:tc>
        <w:tc>
          <w:tcPr>
            <w:tcW w:w="9192" w:type="dxa"/>
          </w:tcPr>
          <w:p w14:paraId="252B86E8" w14:textId="1450D11B" w:rsidR="00640D34" w:rsidRPr="008D7211" w:rsidRDefault="00640D34" w:rsidP="00640D34">
            <w:pPr>
              <w:spacing w:before="60" w:after="60" w:line="276" w:lineRule="auto"/>
              <w:rPr>
                <w:rFonts w:cstheme="minorHAnsi"/>
                <w:lang w:val="is-IS"/>
              </w:rPr>
            </w:pPr>
            <w:r w:rsidRPr="00945F64">
              <w:rPr>
                <w:rFonts w:cstheme="minorHAnsi"/>
                <w:color w:val="000000" w:themeColor="text1"/>
                <w:lang w:val="is-IS"/>
              </w:rPr>
              <w:t>Móttaka er merkt.</w:t>
            </w:r>
            <w:r w:rsidRPr="00945F64">
              <w:rPr>
                <w:rFonts w:cstheme="minorHAnsi"/>
                <w:strike/>
                <w:color w:val="000000" w:themeColor="text1"/>
                <w:lang w:val="is-IS"/>
              </w:rPr>
              <w:t xml:space="preserve"> </w:t>
            </w:r>
          </w:p>
        </w:tc>
        <w:tc>
          <w:tcPr>
            <w:tcW w:w="726" w:type="dxa"/>
            <w:tcBorders>
              <w:right w:val="single" w:sz="4" w:space="0" w:color="auto"/>
            </w:tcBorders>
            <w:shd w:val="clear" w:color="auto" w:fill="EEECE1" w:themeFill="background2"/>
          </w:tcPr>
          <w:p w14:paraId="11E33FFD" w14:textId="7C9CCF66" w:rsidR="00640D34" w:rsidRPr="005019B9"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nil"/>
              <w:left w:val="single" w:sz="4" w:space="0" w:color="auto"/>
              <w:bottom w:val="single" w:sz="4" w:space="0" w:color="auto"/>
              <w:right w:val="single" w:sz="4" w:space="0" w:color="auto"/>
            </w:tcBorders>
            <w:shd w:val="clear" w:color="auto" w:fill="auto"/>
          </w:tcPr>
          <w:p w14:paraId="561A7EE3" w14:textId="77777777" w:rsidR="00640D34" w:rsidRPr="008D7211" w:rsidRDefault="00640D34" w:rsidP="00640D34">
            <w:pPr>
              <w:spacing w:before="60" w:after="60" w:line="276" w:lineRule="auto"/>
              <w:jc w:val="center"/>
              <w:rPr>
                <w:rFonts w:cstheme="minorHAnsi"/>
                <w:lang w:val="is-IS"/>
              </w:rPr>
            </w:pPr>
          </w:p>
        </w:tc>
        <w:tc>
          <w:tcPr>
            <w:tcW w:w="708" w:type="dxa"/>
            <w:tcBorders>
              <w:left w:val="single" w:sz="4" w:space="0" w:color="auto"/>
            </w:tcBorders>
          </w:tcPr>
          <w:p w14:paraId="5182AA39" w14:textId="5D1F4D5B" w:rsidR="00640D34" w:rsidRPr="00BA422C" w:rsidRDefault="00640D34" w:rsidP="00640D34">
            <w:pPr>
              <w:spacing w:before="60" w:after="60" w:line="276" w:lineRule="auto"/>
              <w:jc w:val="center"/>
              <w:rPr>
                <w:rFonts w:cstheme="minorHAnsi"/>
              </w:rPr>
            </w:pPr>
            <w:r>
              <w:rPr>
                <w:rFonts w:cstheme="minorHAnsi"/>
              </w:rPr>
              <w:t>1</w:t>
            </w:r>
          </w:p>
        </w:tc>
        <w:tc>
          <w:tcPr>
            <w:tcW w:w="709" w:type="dxa"/>
          </w:tcPr>
          <w:p w14:paraId="16EE2125" w14:textId="7EEF4160" w:rsidR="00640D34" w:rsidRPr="00945F64" w:rsidRDefault="00640D34" w:rsidP="00640D34">
            <w:pPr>
              <w:spacing w:before="60" w:after="60" w:line="276" w:lineRule="auto"/>
              <w:jc w:val="center"/>
              <w:rPr>
                <w:rFonts w:cstheme="minorHAnsi"/>
                <w:color w:val="000000" w:themeColor="text1"/>
              </w:rPr>
            </w:pPr>
            <w:r w:rsidRPr="00945F64">
              <w:rPr>
                <w:rFonts w:cstheme="minorHAnsi"/>
                <w:color w:val="000000" w:themeColor="text1"/>
              </w:rPr>
              <w:t>L</w:t>
            </w:r>
          </w:p>
        </w:tc>
        <w:tc>
          <w:tcPr>
            <w:tcW w:w="709" w:type="dxa"/>
          </w:tcPr>
          <w:p w14:paraId="487A4A9A" w14:textId="77777777" w:rsidR="00640D34" w:rsidRPr="00945F64" w:rsidRDefault="00640D34" w:rsidP="00640D34">
            <w:pPr>
              <w:spacing w:before="60" w:after="60" w:line="276" w:lineRule="auto"/>
              <w:jc w:val="center"/>
              <w:rPr>
                <w:rFonts w:cstheme="minorHAnsi"/>
                <w:color w:val="000000" w:themeColor="text1"/>
              </w:rPr>
            </w:pPr>
            <w:r w:rsidRPr="00945F64">
              <w:rPr>
                <w:rFonts w:cstheme="minorHAnsi"/>
                <w:color w:val="000000" w:themeColor="text1"/>
              </w:rPr>
              <w:t>L</w:t>
            </w:r>
          </w:p>
        </w:tc>
        <w:tc>
          <w:tcPr>
            <w:tcW w:w="709" w:type="dxa"/>
          </w:tcPr>
          <w:p w14:paraId="168CDEB3" w14:textId="77777777" w:rsidR="00640D34" w:rsidRPr="00945F64" w:rsidRDefault="00640D34" w:rsidP="00640D34">
            <w:pPr>
              <w:spacing w:before="60" w:after="60" w:line="276" w:lineRule="auto"/>
              <w:jc w:val="center"/>
              <w:rPr>
                <w:rFonts w:cstheme="minorHAnsi"/>
                <w:color w:val="000000" w:themeColor="text1"/>
              </w:rPr>
            </w:pPr>
            <w:r w:rsidRPr="00945F64">
              <w:rPr>
                <w:rFonts w:cstheme="minorHAnsi"/>
                <w:color w:val="000000" w:themeColor="text1"/>
              </w:rPr>
              <w:t>L</w:t>
            </w:r>
          </w:p>
        </w:tc>
      </w:tr>
      <w:tr w:rsidR="00640D34" w:rsidRPr="007C5A11" w14:paraId="61E40277" w14:textId="77777777" w:rsidTr="2DA36364">
        <w:tc>
          <w:tcPr>
            <w:tcW w:w="993" w:type="dxa"/>
          </w:tcPr>
          <w:p w14:paraId="3C63BDA3" w14:textId="2713619D" w:rsidR="00640D34" w:rsidRPr="00B0564C" w:rsidRDefault="00640D34" w:rsidP="00640D34">
            <w:pPr>
              <w:spacing w:before="60" w:after="60"/>
              <w:rPr>
                <w:sz w:val="20"/>
                <w:szCs w:val="20"/>
              </w:rPr>
            </w:pPr>
            <w:r w:rsidRPr="00B0564C">
              <w:rPr>
                <w:sz w:val="20"/>
                <w:szCs w:val="20"/>
              </w:rPr>
              <w:t>3.1.</w:t>
            </w:r>
            <w:r w:rsidR="0065504F">
              <w:rPr>
                <w:sz w:val="20"/>
                <w:szCs w:val="20"/>
              </w:rPr>
              <w:t>4</w:t>
            </w:r>
          </w:p>
        </w:tc>
        <w:tc>
          <w:tcPr>
            <w:tcW w:w="9192" w:type="dxa"/>
          </w:tcPr>
          <w:p w14:paraId="596EE710" w14:textId="69D5CDF5" w:rsidR="00640D34" w:rsidRPr="00B83B6D" w:rsidRDefault="00640D34" w:rsidP="00640D34">
            <w:pPr>
              <w:spacing w:before="60" w:after="60"/>
              <w:rPr>
                <w:rFonts w:cstheme="minorHAnsi"/>
                <w:highlight w:val="red"/>
                <w:lang w:val="da-DK"/>
              </w:rPr>
            </w:pPr>
            <w:r w:rsidRPr="00980D27">
              <w:rPr>
                <w:rFonts w:cstheme="minorHAnsi"/>
                <w:lang w:val="da-DK"/>
              </w:rPr>
              <w:t>Móttöku</w:t>
            </w:r>
            <w:r>
              <w:rPr>
                <w:rFonts w:cstheme="minorHAnsi"/>
                <w:lang w:val="da-DK"/>
              </w:rPr>
              <w:t xml:space="preserve">rými </w:t>
            </w:r>
            <w:r w:rsidRPr="003D1C4E">
              <w:rPr>
                <w:rFonts w:cstheme="minorHAnsi"/>
              </w:rPr>
              <w:t xml:space="preserve">er </w:t>
            </w:r>
            <w:r w:rsidRPr="00980D27">
              <w:rPr>
                <w:rFonts w:cstheme="minorHAnsi"/>
                <w:lang w:val="da-DK"/>
              </w:rPr>
              <w:t xml:space="preserve">með sætum, hægt er að kaupa drykki. </w:t>
            </w:r>
          </w:p>
        </w:tc>
        <w:tc>
          <w:tcPr>
            <w:tcW w:w="726" w:type="dxa"/>
            <w:tcBorders>
              <w:right w:val="single" w:sz="4" w:space="0" w:color="auto"/>
            </w:tcBorders>
            <w:shd w:val="clear" w:color="auto" w:fill="EEECE1" w:themeFill="background2"/>
          </w:tcPr>
          <w:p w14:paraId="0EA32A48" w14:textId="33A6476A" w:rsidR="00640D34" w:rsidRPr="005019B9" w:rsidRDefault="00640D34" w:rsidP="00640D34">
            <w:pPr>
              <w:spacing w:before="60" w:after="60"/>
              <w:rPr>
                <w:color w:val="FF0000"/>
                <w:lang w:val="da-DK"/>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2499BAFD" w14:textId="77777777" w:rsidR="00640D34" w:rsidRPr="008D7211" w:rsidRDefault="00640D34" w:rsidP="00640D34">
            <w:pPr>
              <w:spacing w:before="60" w:after="60"/>
              <w:rPr>
                <w:rFonts w:cstheme="minorHAnsi"/>
                <w:highlight w:val="magenta"/>
                <w:lang w:val="da-DK"/>
              </w:rPr>
            </w:pPr>
          </w:p>
        </w:tc>
        <w:tc>
          <w:tcPr>
            <w:tcW w:w="708" w:type="dxa"/>
            <w:tcBorders>
              <w:left w:val="single" w:sz="4" w:space="0" w:color="auto"/>
            </w:tcBorders>
          </w:tcPr>
          <w:p w14:paraId="38A7438B" w14:textId="77777777" w:rsidR="00640D34" w:rsidRPr="00BA422C" w:rsidRDefault="00640D34" w:rsidP="00640D34">
            <w:pPr>
              <w:spacing w:before="60" w:after="60"/>
              <w:jc w:val="center"/>
              <w:rPr>
                <w:rFonts w:cstheme="minorHAnsi"/>
              </w:rPr>
            </w:pPr>
            <w:r w:rsidRPr="00BA422C">
              <w:rPr>
                <w:rFonts w:cstheme="minorHAnsi"/>
              </w:rPr>
              <w:t>5</w:t>
            </w:r>
          </w:p>
        </w:tc>
        <w:tc>
          <w:tcPr>
            <w:tcW w:w="709" w:type="dxa"/>
          </w:tcPr>
          <w:p w14:paraId="383FC714" w14:textId="77777777" w:rsidR="00640D34" w:rsidRPr="00580128" w:rsidRDefault="00640D34" w:rsidP="00640D34">
            <w:pPr>
              <w:spacing w:before="60" w:after="60"/>
              <w:jc w:val="center"/>
              <w:rPr>
                <w:rFonts w:cstheme="minorHAnsi"/>
              </w:rPr>
            </w:pPr>
          </w:p>
        </w:tc>
        <w:tc>
          <w:tcPr>
            <w:tcW w:w="709" w:type="dxa"/>
          </w:tcPr>
          <w:p w14:paraId="01C521C9" w14:textId="77777777" w:rsidR="00640D34" w:rsidRDefault="00640D34" w:rsidP="00640D34">
            <w:pPr>
              <w:spacing w:before="60" w:after="60"/>
              <w:jc w:val="center"/>
              <w:rPr>
                <w:rFonts w:cstheme="minorHAnsi"/>
              </w:rPr>
            </w:pPr>
            <w:r>
              <w:rPr>
                <w:rFonts w:cstheme="minorHAnsi"/>
              </w:rPr>
              <w:t>L</w:t>
            </w:r>
          </w:p>
        </w:tc>
        <w:tc>
          <w:tcPr>
            <w:tcW w:w="709" w:type="dxa"/>
          </w:tcPr>
          <w:p w14:paraId="02ADD57E" w14:textId="77777777" w:rsidR="00640D34" w:rsidRPr="00580128" w:rsidRDefault="00640D34" w:rsidP="00640D34">
            <w:pPr>
              <w:spacing w:before="60" w:after="60"/>
              <w:jc w:val="center"/>
              <w:rPr>
                <w:rFonts w:cstheme="minorHAnsi"/>
              </w:rPr>
            </w:pPr>
          </w:p>
        </w:tc>
      </w:tr>
      <w:tr w:rsidR="00640D34" w:rsidRPr="007C5A11" w14:paraId="336971A3" w14:textId="77777777" w:rsidTr="2DA36364">
        <w:tc>
          <w:tcPr>
            <w:tcW w:w="993" w:type="dxa"/>
          </w:tcPr>
          <w:p w14:paraId="033F68D8" w14:textId="34046AE6" w:rsidR="00640D34" w:rsidRPr="00B0564C" w:rsidRDefault="00640D34" w:rsidP="00640D34">
            <w:pPr>
              <w:spacing w:before="60" w:after="60"/>
              <w:rPr>
                <w:sz w:val="20"/>
                <w:szCs w:val="20"/>
              </w:rPr>
            </w:pPr>
            <w:r w:rsidRPr="00B0564C">
              <w:rPr>
                <w:sz w:val="20"/>
                <w:szCs w:val="20"/>
              </w:rPr>
              <w:t>3.1.</w:t>
            </w:r>
            <w:r w:rsidR="0065504F">
              <w:rPr>
                <w:sz w:val="20"/>
                <w:szCs w:val="20"/>
              </w:rPr>
              <w:t>5</w:t>
            </w:r>
          </w:p>
        </w:tc>
        <w:tc>
          <w:tcPr>
            <w:tcW w:w="9192" w:type="dxa"/>
          </w:tcPr>
          <w:p w14:paraId="32A5DB98" w14:textId="7F2302E2" w:rsidR="00640D34" w:rsidRPr="00980D27" w:rsidRDefault="00640D34" w:rsidP="00640D34">
            <w:pPr>
              <w:spacing w:before="60" w:after="60"/>
              <w:rPr>
                <w:rFonts w:cstheme="minorHAnsi"/>
              </w:rPr>
            </w:pPr>
            <w:proofErr w:type="spellStart"/>
            <w:r w:rsidRPr="00980D27">
              <w:rPr>
                <w:rFonts w:cstheme="minorHAnsi"/>
              </w:rPr>
              <w:t>Móttökurými</w:t>
            </w:r>
            <w:proofErr w:type="spellEnd"/>
            <w:r w:rsidRPr="00473B38">
              <w:rPr>
                <w:rFonts w:cstheme="minorHAnsi"/>
                <w:color w:val="FF0000"/>
              </w:rPr>
              <w:t xml:space="preserve"> </w:t>
            </w:r>
            <w:r w:rsidRPr="003D1C4E">
              <w:rPr>
                <w:rFonts w:cstheme="minorHAnsi"/>
              </w:rPr>
              <w:t xml:space="preserve">er </w:t>
            </w:r>
            <w:r w:rsidRPr="00980D27">
              <w:rPr>
                <w:rFonts w:cstheme="minorHAnsi"/>
                <w:lang w:val="da-DK"/>
              </w:rPr>
              <w:t>með þægilegum sætum</w:t>
            </w:r>
            <w:r w:rsidRPr="00980D27">
              <w:rPr>
                <w:rFonts w:cstheme="minorHAnsi"/>
              </w:rPr>
              <w:t xml:space="preserve"> og </w:t>
            </w:r>
            <w:proofErr w:type="spellStart"/>
            <w:r w:rsidRPr="00980D27">
              <w:rPr>
                <w:rFonts w:cstheme="minorHAnsi"/>
              </w:rPr>
              <w:t>drykkjarþjónustu</w:t>
            </w:r>
            <w:proofErr w:type="spellEnd"/>
            <w:r w:rsidRPr="00980D27">
              <w:rPr>
                <w:rFonts w:cstheme="minorHAnsi"/>
              </w:rPr>
              <w:t>.</w:t>
            </w:r>
          </w:p>
        </w:tc>
        <w:tc>
          <w:tcPr>
            <w:tcW w:w="726" w:type="dxa"/>
            <w:tcBorders>
              <w:right w:val="single" w:sz="4" w:space="0" w:color="auto"/>
            </w:tcBorders>
            <w:shd w:val="clear" w:color="auto" w:fill="EEECE1" w:themeFill="background2"/>
          </w:tcPr>
          <w:p w14:paraId="1FE627BF" w14:textId="0D0E8361" w:rsidR="00640D34" w:rsidRPr="005019B9" w:rsidRDefault="00640D34" w:rsidP="00640D34">
            <w:pPr>
              <w:spacing w:before="60" w:after="60"/>
              <w:rPr>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5B8F867A" w14:textId="77777777" w:rsidR="00640D34" w:rsidRPr="0054229C" w:rsidRDefault="00640D34" w:rsidP="00640D34">
            <w:pPr>
              <w:spacing w:before="60" w:after="60"/>
              <w:rPr>
                <w:rFonts w:cstheme="minorHAnsi"/>
              </w:rPr>
            </w:pPr>
          </w:p>
        </w:tc>
        <w:tc>
          <w:tcPr>
            <w:tcW w:w="708" w:type="dxa"/>
            <w:tcBorders>
              <w:left w:val="single" w:sz="4" w:space="0" w:color="auto"/>
            </w:tcBorders>
          </w:tcPr>
          <w:p w14:paraId="2C26EA16" w14:textId="77777777" w:rsidR="00640D34" w:rsidRPr="00BA422C" w:rsidRDefault="00640D34" w:rsidP="00640D34">
            <w:pPr>
              <w:spacing w:before="60" w:after="60"/>
              <w:jc w:val="center"/>
              <w:rPr>
                <w:rFonts w:cstheme="minorHAnsi"/>
              </w:rPr>
            </w:pPr>
            <w:r w:rsidRPr="00BA422C">
              <w:rPr>
                <w:rFonts w:cstheme="minorHAnsi"/>
              </w:rPr>
              <w:t>10</w:t>
            </w:r>
          </w:p>
        </w:tc>
        <w:tc>
          <w:tcPr>
            <w:tcW w:w="709" w:type="dxa"/>
          </w:tcPr>
          <w:p w14:paraId="787EBAA1" w14:textId="77777777" w:rsidR="00640D34" w:rsidRPr="0054229C" w:rsidRDefault="00640D34" w:rsidP="00640D34">
            <w:pPr>
              <w:spacing w:before="60" w:after="60"/>
              <w:jc w:val="center"/>
              <w:rPr>
                <w:rFonts w:cstheme="minorHAnsi"/>
              </w:rPr>
            </w:pPr>
          </w:p>
        </w:tc>
        <w:tc>
          <w:tcPr>
            <w:tcW w:w="709" w:type="dxa"/>
          </w:tcPr>
          <w:p w14:paraId="30CAB4B7" w14:textId="77777777" w:rsidR="00640D34" w:rsidRPr="0054229C" w:rsidRDefault="00640D34" w:rsidP="00640D34">
            <w:pPr>
              <w:spacing w:before="60" w:after="60"/>
              <w:jc w:val="center"/>
              <w:rPr>
                <w:rFonts w:cstheme="minorHAnsi"/>
              </w:rPr>
            </w:pPr>
          </w:p>
        </w:tc>
        <w:tc>
          <w:tcPr>
            <w:tcW w:w="709" w:type="dxa"/>
          </w:tcPr>
          <w:p w14:paraId="6B839EA1" w14:textId="77777777" w:rsidR="00640D34" w:rsidRPr="0054229C" w:rsidRDefault="00640D34" w:rsidP="00640D34">
            <w:pPr>
              <w:spacing w:before="60" w:after="60"/>
              <w:jc w:val="center"/>
              <w:rPr>
                <w:rFonts w:cstheme="minorHAnsi"/>
              </w:rPr>
            </w:pPr>
            <w:r w:rsidRPr="0054229C">
              <w:rPr>
                <w:rFonts w:cstheme="minorHAnsi"/>
              </w:rPr>
              <w:t>L</w:t>
            </w:r>
          </w:p>
        </w:tc>
      </w:tr>
      <w:tr w:rsidR="00640D34" w:rsidRPr="007C5A11" w14:paraId="1738B1D9" w14:textId="77777777" w:rsidTr="2DA36364">
        <w:tc>
          <w:tcPr>
            <w:tcW w:w="10185" w:type="dxa"/>
            <w:gridSpan w:val="2"/>
            <w:shd w:val="clear" w:color="auto" w:fill="EEECE1" w:themeFill="background2"/>
          </w:tcPr>
          <w:p w14:paraId="4AB9809A" w14:textId="526A6501" w:rsidR="00640D34" w:rsidRPr="00896878" w:rsidRDefault="00640D34" w:rsidP="00640D34">
            <w:pPr>
              <w:pStyle w:val="Heading2"/>
              <w:spacing w:before="60" w:after="60"/>
              <w:rPr>
                <w:rFonts w:cstheme="minorHAnsi"/>
                <w:b/>
                <w:highlight w:val="yellow"/>
              </w:rPr>
            </w:pPr>
            <w:bookmarkStart w:id="15" w:name="_Toc138079642"/>
            <w:bookmarkStart w:id="16" w:name="_Toc166838540"/>
            <w:r w:rsidRPr="00A17E69">
              <w:rPr>
                <w:rFonts w:asciiTheme="minorHAnsi" w:hAnsiTheme="minorHAnsi" w:cstheme="minorHAnsi"/>
                <w:b/>
                <w:color w:val="auto"/>
                <w:sz w:val="24"/>
                <w:szCs w:val="24"/>
                <w:lang w:val="is-IS"/>
              </w:rPr>
              <w:t>3.2 Opnunartími</w:t>
            </w:r>
            <w:bookmarkEnd w:id="15"/>
            <w:bookmarkEnd w:id="16"/>
          </w:p>
        </w:tc>
        <w:tc>
          <w:tcPr>
            <w:tcW w:w="726" w:type="dxa"/>
            <w:tcBorders>
              <w:right w:val="single" w:sz="4" w:space="0" w:color="auto"/>
            </w:tcBorders>
            <w:shd w:val="clear" w:color="auto" w:fill="EEECE1" w:themeFill="background2"/>
          </w:tcPr>
          <w:p w14:paraId="49876D56" w14:textId="77777777" w:rsidR="00640D34" w:rsidRPr="005019B9"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EEECE1" w:themeFill="background2"/>
          </w:tcPr>
          <w:p w14:paraId="6B7A4A77" w14:textId="77777777" w:rsidR="00640D34" w:rsidRPr="00F1151D" w:rsidRDefault="00640D34" w:rsidP="00640D34">
            <w:pPr>
              <w:spacing w:before="60" w:after="60"/>
              <w:rPr>
                <w:rFonts w:cstheme="minorHAnsi"/>
              </w:rPr>
            </w:pPr>
          </w:p>
        </w:tc>
        <w:tc>
          <w:tcPr>
            <w:tcW w:w="708" w:type="dxa"/>
            <w:tcBorders>
              <w:left w:val="single" w:sz="4" w:space="0" w:color="auto"/>
            </w:tcBorders>
            <w:shd w:val="clear" w:color="auto" w:fill="EEECE1" w:themeFill="background2"/>
          </w:tcPr>
          <w:p w14:paraId="4D87A959" w14:textId="77777777" w:rsidR="00640D34" w:rsidRPr="00F1151D" w:rsidRDefault="00640D34" w:rsidP="00640D34">
            <w:pPr>
              <w:spacing w:before="60" w:after="60"/>
              <w:jc w:val="center"/>
              <w:rPr>
                <w:rFonts w:cstheme="minorHAnsi"/>
              </w:rPr>
            </w:pPr>
          </w:p>
        </w:tc>
        <w:tc>
          <w:tcPr>
            <w:tcW w:w="709" w:type="dxa"/>
            <w:shd w:val="clear" w:color="auto" w:fill="EEECE1" w:themeFill="background2"/>
          </w:tcPr>
          <w:p w14:paraId="47DB0C8A" w14:textId="77777777" w:rsidR="00640D34" w:rsidRPr="00F1151D" w:rsidRDefault="00640D34" w:rsidP="00640D34">
            <w:pPr>
              <w:spacing w:before="60" w:after="60"/>
              <w:jc w:val="center"/>
              <w:rPr>
                <w:rFonts w:cstheme="minorHAnsi"/>
              </w:rPr>
            </w:pPr>
          </w:p>
        </w:tc>
        <w:tc>
          <w:tcPr>
            <w:tcW w:w="709" w:type="dxa"/>
            <w:shd w:val="clear" w:color="auto" w:fill="EEECE1" w:themeFill="background2"/>
          </w:tcPr>
          <w:p w14:paraId="397CE03A" w14:textId="77777777" w:rsidR="00640D34" w:rsidRPr="00F1151D" w:rsidRDefault="00640D34" w:rsidP="00640D34">
            <w:pPr>
              <w:spacing w:before="60" w:after="60"/>
              <w:jc w:val="center"/>
              <w:rPr>
                <w:rFonts w:cstheme="minorHAnsi"/>
              </w:rPr>
            </w:pPr>
          </w:p>
        </w:tc>
        <w:tc>
          <w:tcPr>
            <w:tcW w:w="709" w:type="dxa"/>
            <w:shd w:val="clear" w:color="auto" w:fill="EEECE1" w:themeFill="background2"/>
          </w:tcPr>
          <w:p w14:paraId="06B2DF99" w14:textId="77777777" w:rsidR="00640D34" w:rsidRPr="00F1151D" w:rsidRDefault="00640D34" w:rsidP="00640D34">
            <w:pPr>
              <w:spacing w:before="60" w:after="60"/>
              <w:jc w:val="center"/>
              <w:rPr>
                <w:rFonts w:cstheme="minorHAnsi"/>
              </w:rPr>
            </w:pPr>
          </w:p>
        </w:tc>
      </w:tr>
      <w:tr w:rsidR="00640D34" w:rsidRPr="007C5A11" w14:paraId="17013340" w14:textId="77777777" w:rsidTr="2DA36364">
        <w:tc>
          <w:tcPr>
            <w:tcW w:w="993" w:type="dxa"/>
          </w:tcPr>
          <w:p w14:paraId="1A60F816" w14:textId="7ED90CF4" w:rsidR="00640D34" w:rsidRPr="00B0564C" w:rsidRDefault="00640D34" w:rsidP="00640D34">
            <w:pPr>
              <w:spacing w:before="60" w:after="60"/>
              <w:rPr>
                <w:rFonts w:cstheme="minorHAnsi"/>
                <w:sz w:val="20"/>
                <w:szCs w:val="20"/>
              </w:rPr>
            </w:pPr>
            <w:r w:rsidRPr="00B0564C">
              <w:rPr>
                <w:rFonts w:cstheme="minorHAnsi"/>
                <w:sz w:val="20"/>
                <w:szCs w:val="20"/>
              </w:rPr>
              <w:t>3.2.1</w:t>
            </w:r>
          </w:p>
        </w:tc>
        <w:tc>
          <w:tcPr>
            <w:tcW w:w="9192" w:type="dxa"/>
          </w:tcPr>
          <w:p w14:paraId="151A1B71" w14:textId="2BDD60CE" w:rsidR="00640D34" w:rsidRPr="00B56ED8" w:rsidRDefault="00640D34" w:rsidP="00640D34">
            <w:pPr>
              <w:spacing w:before="60" w:after="60"/>
              <w:rPr>
                <w:rFonts w:cstheme="minorHAnsi"/>
              </w:rPr>
            </w:pPr>
            <w:proofErr w:type="spellStart"/>
            <w:r w:rsidRPr="00300453">
              <w:rPr>
                <w:rFonts w:cstheme="minorHAnsi"/>
                <w:color w:val="000000" w:themeColor="text1"/>
              </w:rPr>
              <w:t>Móttaka</w:t>
            </w:r>
            <w:proofErr w:type="spellEnd"/>
            <w:r w:rsidRPr="00300453">
              <w:rPr>
                <w:rFonts w:cstheme="minorHAnsi"/>
                <w:color w:val="000000" w:themeColor="text1"/>
              </w:rPr>
              <w:t xml:space="preserve"> </w:t>
            </w:r>
            <w:r w:rsidRPr="003D1C4E">
              <w:rPr>
                <w:rFonts w:cstheme="minorHAnsi"/>
              </w:rPr>
              <w:t xml:space="preserve">er </w:t>
            </w:r>
            <w:proofErr w:type="spellStart"/>
            <w:r w:rsidRPr="003D1C4E">
              <w:rPr>
                <w:rFonts w:cstheme="minorHAnsi"/>
              </w:rPr>
              <w:t>mönnuð</w:t>
            </w:r>
            <w:proofErr w:type="spellEnd"/>
            <w:r w:rsidRPr="003D1C4E">
              <w:rPr>
                <w:rFonts w:cstheme="minorHAnsi"/>
              </w:rPr>
              <w:t xml:space="preserve"> 10 </w:t>
            </w:r>
            <w:proofErr w:type="spellStart"/>
            <w:r w:rsidRPr="003D1C4E">
              <w:rPr>
                <w:rFonts w:cstheme="minorHAnsi"/>
              </w:rPr>
              <w:t>klst</w:t>
            </w:r>
            <w:proofErr w:type="spellEnd"/>
            <w:r w:rsidRPr="003D1C4E">
              <w:rPr>
                <w:rFonts w:cstheme="minorHAnsi"/>
              </w:rPr>
              <w:t xml:space="preserve">. á </w:t>
            </w:r>
            <w:proofErr w:type="spellStart"/>
            <w:r w:rsidRPr="003D1C4E">
              <w:rPr>
                <w:rFonts w:cstheme="minorHAnsi"/>
              </w:rPr>
              <w:t>sólarhring</w:t>
            </w:r>
            <w:proofErr w:type="spellEnd"/>
            <w:r w:rsidRPr="003D1C4E">
              <w:rPr>
                <w:rFonts w:cstheme="minorHAnsi"/>
              </w:rPr>
              <w:t xml:space="preserve">. </w:t>
            </w:r>
            <w:proofErr w:type="spellStart"/>
            <w:r w:rsidRPr="003D1C4E">
              <w:rPr>
                <w:rFonts w:cstheme="minorHAnsi"/>
              </w:rPr>
              <w:t>Hægt</w:t>
            </w:r>
            <w:proofErr w:type="spellEnd"/>
            <w:r w:rsidRPr="003D1C4E">
              <w:rPr>
                <w:rFonts w:cstheme="minorHAnsi"/>
              </w:rPr>
              <w:t xml:space="preserve"> er </w:t>
            </w:r>
            <w:proofErr w:type="spellStart"/>
            <w:r w:rsidRPr="003D1C4E">
              <w:rPr>
                <w:rFonts w:cstheme="minorHAnsi"/>
              </w:rPr>
              <w:t>að</w:t>
            </w:r>
            <w:proofErr w:type="spellEnd"/>
            <w:r w:rsidRPr="003D1C4E">
              <w:rPr>
                <w:rFonts w:cstheme="minorHAnsi"/>
              </w:rPr>
              <w:t xml:space="preserve"> </w:t>
            </w:r>
            <w:proofErr w:type="spellStart"/>
            <w:r w:rsidRPr="003D1C4E">
              <w:rPr>
                <w:rFonts w:cstheme="minorHAnsi"/>
              </w:rPr>
              <w:t>hafa</w:t>
            </w:r>
            <w:proofErr w:type="spellEnd"/>
            <w:r w:rsidRPr="003D1C4E">
              <w:rPr>
                <w:rFonts w:cstheme="minorHAnsi"/>
              </w:rPr>
              <w:t xml:space="preserve"> </w:t>
            </w:r>
            <w:proofErr w:type="spellStart"/>
            <w:r w:rsidRPr="003D1C4E">
              <w:rPr>
                <w:rFonts w:cstheme="minorHAnsi"/>
              </w:rPr>
              <w:t>samband</w:t>
            </w:r>
            <w:proofErr w:type="spellEnd"/>
            <w:r w:rsidRPr="003D1C4E">
              <w:rPr>
                <w:rFonts w:cstheme="minorHAnsi"/>
              </w:rPr>
              <w:t xml:space="preserve"> </w:t>
            </w:r>
            <w:proofErr w:type="spellStart"/>
            <w:r w:rsidRPr="003D1C4E">
              <w:rPr>
                <w:rFonts w:cstheme="minorHAnsi"/>
              </w:rPr>
              <w:t>við</w:t>
            </w:r>
            <w:proofErr w:type="spellEnd"/>
            <w:r w:rsidRPr="003D1C4E">
              <w:rPr>
                <w:rFonts w:cstheme="minorHAnsi"/>
              </w:rPr>
              <w:t xml:space="preserve"> </w:t>
            </w:r>
            <w:proofErr w:type="spellStart"/>
            <w:r w:rsidRPr="003D1C4E">
              <w:rPr>
                <w:rFonts w:cstheme="minorHAnsi"/>
              </w:rPr>
              <w:t>starfsmann</w:t>
            </w:r>
            <w:proofErr w:type="spellEnd"/>
            <w:r w:rsidRPr="003D1C4E">
              <w:rPr>
                <w:rFonts w:cstheme="minorHAnsi"/>
              </w:rPr>
              <w:t>/</w:t>
            </w:r>
            <w:proofErr w:type="spellStart"/>
            <w:r w:rsidRPr="003D1C4E">
              <w:rPr>
                <w:rFonts w:cstheme="minorHAnsi"/>
              </w:rPr>
              <w:t>næturvörð</w:t>
            </w:r>
            <w:proofErr w:type="spellEnd"/>
            <w:r w:rsidRPr="003D1C4E">
              <w:rPr>
                <w:rFonts w:cstheme="minorHAnsi"/>
              </w:rPr>
              <w:t xml:space="preserve"> </w:t>
            </w:r>
            <w:proofErr w:type="spellStart"/>
            <w:r w:rsidRPr="003D1C4E">
              <w:rPr>
                <w:rFonts w:cstheme="minorHAnsi"/>
              </w:rPr>
              <w:t>símleiðis</w:t>
            </w:r>
            <w:proofErr w:type="spellEnd"/>
            <w:r w:rsidRPr="003D1C4E">
              <w:rPr>
                <w:rFonts w:cstheme="minorHAnsi"/>
              </w:rPr>
              <w:t xml:space="preserve"> </w:t>
            </w:r>
            <w:proofErr w:type="spellStart"/>
            <w:r w:rsidRPr="003D1C4E">
              <w:rPr>
                <w:rFonts w:cstheme="minorHAnsi"/>
              </w:rPr>
              <w:t>eða</w:t>
            </w:r>
            <w:proofErr w:type="spellEnd"/>
            <w:r w:rsidRPr="003D1C4E">
              <w:rPr>
                <w:rFonts w:cstheme="minorHAnsi"/>
              </w:rPr>
              <w:t xml:space="preserve"> </w:t>
            </w:r>
            <w:proofErr w:type="spellStart"/>
            <w:r w:rsidRPr="003D1C4E">
              <w:rPr>
                <w:rFonts w:cstheme="minorHAnsi"/>
              </w:rPr>
              <w:t>með</w:t>
            </w:r>
            <w:proofErr w:type="spellEnd"/>
            <w:r w:rsidRPr="003D1C4E">
              <w:rPr>
                <w:rFonts w:cstheme="minorHAnsi"/>
              </w:rPr>
              <w:t xml:space="preserve"> </w:t>
            </w:r>
            <w:proofErr w:type="spellStart"/>
            <w:r w:rsidRPr="003D1C4E">
              <w:rPr>
                <w:rFonts w:cstheme="minorHAnsi"/>
              </w:rPr>
              <w:t>rafrænum</w:t>
            </w:r>
            <w:proofErr w:type="spellEnd"/>
            <w:r w:rsidRPr="003D1C4E">
              <w:rPr>
                <w:rFonts w:cstheme="minorHAnsi"/>
              </w:rPr>
              <w:t xml:space="preserve"> </w:t>
            </w:r>
            <w:proofErr w:type="spellStart"/>
            <w:r w:rsidRPr="003D1C4E">
              <w:rPr>
                <w:rFonts w:cstheme="minorHAnsi"/>
              </w:rPr>
              <w:t>hætti</w:t>
            </w:r>
            <w:proofErr w:type="spellEnd"/>
            <w:r w:rsidRPr="003D1C4E">
              <w:rPr>
                <w:rFonts w:cstheme="minorHAnsi"/>
              </w:rPr>
              <w:t xml:space="preserve"> </w:t>
            </w:r>
            <w:proofErr w:type="spellStart"/>
            <w:r w:rsidRPr="003D1C4E">
              <w:rPr>
                <w:rFonts w:cstheme="minorHAnsi"/>
              </w:rPr>
              <w:t>allan</w:t>
            </w:r>
            <w:proofErr w:type="spellEnd"/>
            <w:r w:rsidRPr="003D1C4E">
              <w:rPr>
                <w:rFonts w:cstheme="minorHAnsi"/>
              </w:rPr>
              <w:t xml:space="preserve"> </w:t>
            </w:r>
            <w:proofErr w:type="spellStart"/>
            <w:r w:rsidRPr="003D1C4E">
              <w:rPr>
                <w:rFonts w:cstheme="minorHAnsi"/>
              </w:rPr>
              <w:t>sólarhringinn</w:t>
            </w:r>
            <w:proofErr w:type="spellEnd"/>
            <w:r w:rsidRPr="003D1C4E">
              <w:rPr>
                <w:rFonts w:cstheme="minorHAnsi"/>
              </w:rPr>
              <w:t>.</w:t>
            </w:r>
            <w:r w:rsidRPr="00300453">
              <w:rPr>
                <w:rFonts w:cstheme="minorHAnsi"/>
                <w:color w:val="000000" w:themeColor="text1"/>
              </w:rPr>
              <w:t xml:space="preserve"> </w:t>
            </w:r>
          </w:p>
        </w:tc>
        <w:tc>
          <w:tcPr>
            <w:tcW w:w="726" w:type="dxa"/>
            <w:tcBorders>
              <w:right w:val="single" w:sz="4" w:space="0" w:color="auto"/>
            </w:tcBorders>
            <w:shd w:val="clear" w:color="auto" w:fill="EEECE1" w:themeFill="background2"/>
          </w:tcPr>
          <w:p w14:paraId="259B816A" w14:textId="29AD066E" w:rsidR="00640D34" w:rsidRPr="00B56ED8" w:rsidRDefault="00640D34" w:rsidP="00640D34">
            <w:pPr>
              <w:spacing w:before="60" w:after="60"/>
              <w:rPr>
                <w:rFonts w:cstheme="minorHAnsi"/>
                <w:color w:val="FF0000"/>
              </w:rPr>
            </w:pPr>
          </w:p>
        </w:tc>
        <w:tc>
          <w:tcPr>
            <w:tcW w:w="288" w:type="dxa"/>
            <w:tcBorders>
              <w:top w:val="nil"/>
              <w:left w:val="single" w:sz="4" w:space="0" w:color="auto"/>
              <w:bottom w:val="nil"/>
              <w:right w:val="single" w:sz="4" w:space="0" w:color="auto"/>
            </w:tcBorders>
            <w:shd w:val="clear" w:color="auto" w:fill="C4BC96" w:themeFill="background2" w:themeFillShade="BF"/>
          </w:tcPr>
          <w:p w14:paraId="59C07E4C" w14:textId="77777777" w:rsidR="00640D34" w:rsidRPr="00B56ED8" w:rsidRDefault="00640D34" w:rsidP="00640D34">
            <w:pPr>
              <w:spacing w:before="60" w:after="60"/>
              <w:rPr>
                <w:rFonts w:cstheme="minorHAnsi"/>
              </w:rPr>
            </w:pPr>
          </w:p>
        </w:tc>
        <w:tc>
          <w:tcPr>
            <w:tcW w:w="708" w:type="dxa"/>
            <w:tcBorders>
              <w:left w:val="single" w:sz="4" w:space="0" w:color="auto"/>
            </w:tcBorders>
          </w:tcPr>
          <w:p w14:paraId="48BA0BB1" w14:textId="77777777" w:rsidR="00640D34" w:rsidRPr="00B56ED8" w:rsidRDefault="00640D34" w:rsidP="00640D34">
            <w:pPr>
              <w:spacing w:before="60" w:after="60"/>
              <w:jc w:val="center"/>
              <w:rPr>
                <w:rFonts w:cstheme="minorHAnsi"/>
              </w:rPr>
            </w:pPr>
            <w:r w:rsidRPr="00B56ED8">
              <w:rPr>
                <w:rFonts w:cstheme="minorHAnsi"/>
              </w:rPr>
              <w:t>3</w:t>
            </w:r>
          </w:p>
        </w:tc>
        <w:tc>
          <w:tcPr>
            <w:tcW w:w="709" w:type="dxa"/>
          </w:tcPr>
          <w:p w14:paraId="3B149B27" w14:textId="77777777" w:rsidR="00640D34" w:rsidRPr="00B56ED8" w:rsidRDefault="00640D34" w:rsidP="00640D34">
            <w:pPr>
              <w:spacing w:before="60" w:after="60"/>
              <w:jc w:val="center"/>
              <w:rPr>
                <w:rFonts w:cstheme="minorHAnsi"/>
              </w:rPr>
            </w:pPr>
            <w:r w:rsidRPr="00B56ED8">
              <w:rPr>
                <w:rFonts w:cstheme="minorHAnsi"/>
              </w:rPr>
              <w:t>L</w:t>
            </w:r>
          </w:p>
        </w:tc>
        <w:tc>
          <w:tcPr>
            <w:tcW w:w="709" w:type="dxa"/>
          </w:tcPr>
          <w:p w14:paraId="2090EF53" w14:textId="77777777" w:rsidR="00640D34" w:rsidRPr="00B56ED8" w:rsidRDefault="00640D34" w:rsidP="00640D34">
            <w:pPr>
              <w:spacing w:before="60" w:after="60"/>
              <w:jc w:val="center"/>
              <w:rPr>
                <w:rFonts w:cstheme="minorHAnsi"/>
              </w:rPr>
            </w:pPr>
          </w:p>
        </w:tc>
        <w:tc>
          <w:tcPr>
            <w:tcW w:w="709" w:type="dxa"/>
          </w:tcPr>
          <w:p w14:paraId="733A19EB" w14:textId="77777777" w:rsidR="00640D34" w:rsidRPr="00B56ED8" w:rsidRDefault="00640D34" w:rsidP="00640D34">
            <w:pPr>
              <w:spacing w:before="60" w:after="60"/>
              <w:jc w:val="center"/>
              <w:rPr>
                <w:rFonts w:cstheme="minorHAnsi"/>
              </w:rPr>
            </w:pPr>
          </w:p>
        </w:tc>
      </w:tr>
      <w:tr w:rsidR="00640D34" w:rsidRPr="007C5A11" w14:paraId="3170195E" w14:textId="77777777" w:rsidTr="2DA36364">
        <w:tc>
          <w:tcPr>
            <w:tcW w:w="993" w:type="dxa"/>
          </w:tcPr>
          <w:p w14:paraId="2417E0DD" w14:textId="7CB1DD6A" w:rsidR="00640D34" w:rsidRPr="00B0564C" w:rsidRDefault="00640D34" w:rsidP="00640D34">
            <w:pPr>
              <w:spacing w:before="60" w:after="60"/>
              <w:rPr>
                <w:rFonts w:cstheme="minorHAnsi"/>
                <w:sz w:val="20"/>
                <w:szCs w:val="20"/>
              </w:rPr>
            </w:pPr>
            <w:r w:rsidRPr="00B0564C">
              <w:rPr>
                <w:rFonts w:cstheme="minorHAnsi"/>
                <w:sz w:val="20"/>
                <w:szCs w:val="20"/>
              </w:rPr>
              <w:t>3.2.2</w:t>
            </w:r>
          </w:p>
        </w:tc>
        <w:tc>
          <w:tcPr>
            <w:tcW w:w="9192" w:type="dxa"/>
          </w:tcPr>
          <w:p w14:paraId="431A441E" w14:textId="0E23142F" w:rsidR="00640D34" w:rsidRPr="00B56ED8" w:rsidRDefault="00640D34" w:rsidP="00640D34">
            <w:pPr>
              <w:spacing w:before="60" w:after="60"/>
              <w:rPr>
                <w:rFonts w:cstheme="minorHAnsi"/>
              </w:rPr>
            </w:pPr>
            <w:proofErr w:type="spellStart"/>
            <w:r>
              <w:rPr>
                <w:rFonts w:cstheme="minorHAnsi"/>
              </w:rPr>
              <w:t>Móttaka</w:t>
            </w:r>
            <w:proofErr w:type="spellEnd"/>
            <w:r>
              <w:rPr>
                <w:rFonts w:cstheme="minorHAnsi"/>
              </w:rPr>
              <w:t xml:space="preserve"> </w:t>
            </w:r>
            <w:r w:rsidRPr="003D1C4E">
              <w:rPr>
                <w:rFonts w:cstheme="minorHAnsi"/>
              </w:rPr>
              <w:t>er</w:t>
            </w:r>
            <w:r>
              <w:rPr>
                <w:rFonts w:cstheme="minorHAnsi"/>
              </w:rPr>
              <w:t xml:space="preserve"> </w:t>
            </w:r>
            <w:proofErr w:type="spellStart"/>
            <w:r>
              <w:rPr>
                <w:rFonts w:cstheme="minorHAnsi"/>
              </w:rPr>
              <w:t>mönnuð</w:t>
            </w:r>
            <w:proofErr w:type="spellEnd"/>
            <w:r>
              <w:rPr>
                <w:rFonts w:cstheme="minorHAnsi"/>
              </w:rPr>
              <w:t xml:space="preserve"> </w:t>
            </w:r>
            <w:r w:rsidRPr="00B56ED8">
              <w:rPr>
                <w:rFonts w:cstheme="minorHAnsi"/>
              </w:rPr>
              <w:t xml:space="preserve">16 </w:t>
            </w:r>
            <w:proofErr w:type="spellStart"/>
            <w:r w:rsidRPr="00B56ED8">
              <w:rPr>
                <w:rFonts w:cstheme="minorHAnsi"/>
              </w:rPr>
              <w:t>tíma</w:t>
            </w:r>
            <w:proofErr w:type="spellEnd"/>
            <w:r w:rsidRPr="00B56ED8">
              <w:rPr>
                <w:rFonts w:cstheme="minorHAnsi"/>
              </w:rPr>
              <w:t xml:space="preserve">. </w:t>
            </w:r>
            <w:proofErr w:type="spellStart"/>
            <w:r w:rsidRPr="00B56ED8">
              <w:rPr>
                <w:rFonts w:cstheme="minorHAnsi"/>
              </w:rPr>
              <w:t>Hægt</w:t>
            </w:r>
            <w:proofErr w:type="spellEnd"/>
            <w:r w:rsidRPr="00B56ED8">
              <w:rPr>
                <w:rFonts w:cstheme="minorHAnsi"/>
              </w:rPr>
              <w:t xml:space="preserve"> er </w:t>
            </w:r>
            <w:proofErr w:type="spellStart"/>
            <w:r w:rsidRPr="00B56ED8">
              <w:rPr>
                <w:rFonts w:cstheme="minorHAnsi"/>
              </w:rPr>
              <w:t>að</w:t>
            </w:r>
            <w:proofErr w:type="spellEnd"/>
            <w:r w:rsidRPr="00B56ED8">
              <w:rPr>
                <w:rFonts w:cstheme="minorHAnsi"/>
              </w:rPr>
              <w:t xml:space="preserve"> </w:t>
            </w:r>
            <w:proofErr w:type="spellStart"/>
            <w:r w:rsidRPr="003D1C4E">
              <w:rPr>
                <w:rFonts w:cstheme="minorHAnsi"/>
              </w:rPr>
              <w:t>hafa</w:t>
            </w:r>
            <w:proofErr w:type="spellEnd"/>
            <w:r w:rsidRPr="003D1C4E">
              <w:rPr>
                <w:rFonts w:cstheme="minorHAnsi"/>
              </w:rPr>
              <w:t xml:space="preserve"> </w:t>
            </w:r>
            <w:proofErr w:type="spellStart"/>
            <w:r w:rsidRPr="003D1C4E">
              <w:rPr>
                <w:rFonts w:cstheme="minorHAnsi"/>
              </w:rPr>
              <w:t>samband</w:t>
            </w:r>
            <w:proofErr w:type="spellEnd"/>
            <w:r w:rsidRPr="003D1C4E">
              <w:rPr>
                <w:rFonts w:cstheme="minorHAnsi"/>
              </w:rPr>
              <w:t xml:space="preserve"> </w:t>
            </w:r>
            <w:proofErr w:type="spellStart"/>
            <w:r w:rsidRPr="003D1C4E">
              <w:rPr>
                <w:rFonts w:cstheme="minorHAnsi"/>
              </w:rPr>
              <w:t>við</w:t>
            </w:r>
            <w:proofErr w:type="spellEnd"/>
            <w:r w:rsidRPr="003D1C4E">
              <w:rPr>
                <w:rFonts w:cstheme="minorHAnsi"/>
              </w:rPr>
              <w:t xml:space="preserve"> </w:t>
            </w:r>
            <w:proofErr w:type="spellStart"/>
            <w:r w:rsidRPr="00B56ED8">
              <w:rPr>
                <w:rFonts w:cstheme="minorHAnsi"/>
              </w:rPr>
              <w:t>starfsmann</w:t>
            </w:r>
            <w:proofErr w:type="spellEnd"/>
            <w:r>
              <w:rPr>
                <w:rFonts w:cstheme="minorHAnsi"/>
              </w:rPr>
              <w:t>/</w:t>
            </w:r>
            <w:proofErr w:type="spellStart"/>
            <w:r>
              <w:rPr>
                <w:rFonts w:cstheme="minorHAnsi"/>
              </w:rPr>
              <w:t>næturvörð</w:t>
            </w:r>
            <w:proofErr w:type="spellEnd"/>
            <w:r>
              <w:rPr>
                <w:rFonts w:cstheme="minorHAnsi"/>
              </w:rPr>
              <w:t xml:space="preserve">, </w:t>
            </w:r>
            <w:r w:rsidRPr="003D1C4E">
              <w:rPr>
                <w:rFonts w:cstheme="minorHAnsi"/>
              </w:rPr>
              <w:t xml:space="preserve">á </w:t>
            </w:r>
            <w:proofErr w:type="spellStart"/>
            <w:r w:rsidRPr="003D1C4E">
              <w:rPr>
                <w:rFonts w:cstheme="minorHAnsi"/>
              </w:rPr>
              <w:t>staðnum</w:t>
            </w:r>
            <w:proofErr w:type="spellEnd"/>
            <w:r w:rsidRPr="003D1C4E">
              <w:rPr>
                <w:rFonts w:cstheme="minorHAnsi"/>
              </w:rPr>
              <w:t xml:space="preserve">, </w:t>
            </w:r>
            <w:proofErr w:type="spellStart"/>
            <w:r w:rsidRPr="00B56ED8">
              <w:rPr>
                <w:rFonts w:cstheme="minorHAnsi"/>
              </w:rPr>
              <w:t>símleiðis</w:t>
            </w:r>
            <w:proofErr w:type="spellEnd"/>
            <w:r w:rsidRPr="003D1C4E">
              <w:rPr>
                <w:rFonts w:cstheme="minorHAnsi"/>
              </w:rPr>
              <w:t xml:space="preserve"> </w:t>
            </w:r>
            <w:proofErr w:type="spellStart"/>
            <w:r w:rsidRPr="003D1C4E">
              <w:rPr>
                <w:rFonts w:cstheme="minorHAnsi"/>
              </w:rPr>
              <w:t>eða</w:t>
            </w:r>
            <w:proofErr w:type="spellEnd"/>
            <w:r w:rsidRPr="003D1C4E">
              <w:rPr>
                <w:rFonts w:cstheme="minorHAnsi"/>
              </w:rPr>
              <w:t xml:space="preserve"> </w:t>
            </w:r>
            <w:proofErr w:type="spellStart"/>
            <w:r w:rsidRPr="003D1C4E">
              <w:rPr>
                <w:rFonts w:cstheme="minorHAnsi"/>
              </w:rPr>
              <w:t>með</w:t>
            </w:r>
            <w:proofErr w:type="spellEnd"/>
            <w:r w:rsidRPr="003D1C4E">
              <w:rPr>
                <w:rFonts w:cstheme="minorHAnsi"/>
              </w:rPr>
              <w:t xml:space="preserve"> </w:t>
            </w:r>
            <w:proofErr w:type="spellStart"/>
            <w:r w:rsidRPr="003D1C4E">
              <w:rPr>
                <w:rFonts w:cstheme="minorHAnsi"/>
              </w:rPr>
              <w:t>rafrænum</w:t>
            </w:r>
            <w:proofErr w:type="spellEnd"/>
            <w:r w:rsidRPr="003D1C4E">
              <w:rPr>
                <w:rFonts w:cstheme="minorHAnsi"/>
              </w:rPr>
              <w:t xml:space="preserve"> </w:t>
            </w:r>
            <w:proofErr w:type="spellStart"/>
            <w:r w:rsidRPr="003D1C4E">
              <w:rPr>
                <w:rFonts w:cstheme="minorHAnsi"/>
              </w:rPr>
              <w:t>hætti</w:t>
            </w:r>
            <w:proofErr w:type="spellEnd"/>
            <w:r w:rsidRPr="00B56ED8">
              <w:rPr>
                <w:rFonts w:cstheme="minorHAnsi"/>
              </w:rPr>
              <w:t xml:space="preserve"> </w:t>
            </w:r>
            <w:proofErr w:type="spellStart"/>
            <w:r w:rsidRPr="00B56ED8">
              <w:rPr>
                <w:rFonts w:cstheme="minorHAnsi"/>
              </w:rPr>
              <w:t>allan</w:t>
            </w:r>
            <w:proofErr w:type="spellEnd"/>
            <w:r w:rsidRPr="00B56ED8">
              <w:rPr>
                <w:rFonts w:cstheme="minorHAnsi"/>
              </w:rPr>
              <w:t xml:space="preserve"> </w:t>
            </w:r>
            <w:proofErr w:type="spellStart"/>
            <w:r w:rsidRPr="00B56ED8">
              <w:rPr>
                <w:rFonts w:cstheme="minorHAnsi"/>
              </w:rPr>
              <w:t>sólarhr</w:t>
            </w:r>
            <w:r>
              <w:rPr>
                <w:rFonts w:cstheme="minorHAnsi"/>
              </w:rPr>
              <w:t>inginn</w:t>
            </w:r>
            <w:proofErr w:type="spellEnd"/>
            <w:r>
              <w:rPr>
                <w:rFonts w:cstheme="minorHAnsi"/>
              </w:rPr>
              <w:t xml:space="preserve">. </w:t>
            </w:r>
          </w:p>
        </w:tc>
        <w:tc>
          <w:tcPr>
            <w:tcW w:w="726" w:type="dxa"/>
            <w:tcBorders>
              <w:right w:val="single" w:sz="4" w:space="0" w:color="auto"/>
            </w:tcBorders>
            <w:shd w:val="clear" w:color="auto" w:fill="EEECE1" w:themeFill="background2"/>
          </w:tcPr>
          <w:p w14:paraId="61B417D3" w14:textId="6DDC6D05" w:rsidR="00640D34" w:rsidRPr="00B56ED8" w:rsidRDefault="00640D34" w:rsidP="00640D34">
            <w:pPr>
              <w:spacing w:before="60" w:after="60"/>
              <w:rPr>
                <w:rFonts w:cstheme="minorHAnsi"/>
                <w:color w:val="FF0000"/>
              </w:rPr>
            </w:pPr>
          </w:p>
        </w:tc>
        <w:tc>
          <w:tcPr>
            <w:tcW w:w="288" w:type="dxa"/>
            <w:tcBorders>
              <w:top w:val="nil"/>
              <w:left w:val="single" w:sz="4" w:space="0" w:color="auto"/>
              <w:bottom w:val="nil"/>
              <w:right w:val="single" w:sz="4" w:space="0" w:color="auto"/>
            </w:tcBorders>
            <w:shd w:val="clear" w:color="auto" w:fill="C4BC96" w:themeFill="background2" w:themeFillShade="BF"/>
          </w:tcPr>
          <w:p w14:paraId="5502ED31" w14:textId="77777777" w:rsidR="00640D34" w:rsidRPr="00B56ED8" w:rsidRDefault="00640D34" w:rsidP="00640D34">
            <w:pPr>
              <w:spacing w:before="60" w:after="60"/>
              <w:rPr>
                <w:rFonts w:cstheme="minorHAnsi"/>
              </w:rPr>
            </w:pPr>
          </w:p>
        </w:tc>
        <w:tc>
          <w:tcPr>
            <w:tcW w:w="708" w:type="dxa"/>
            <w:tcBorders>
              <w:left w:val="single" w:sz="4" w:space="0" w:color="auto"/>
            </w:tcBorders>
          </w:tcPr>
          <w:p w14:paraId="6C524E16" w14:textId="77777777" w:rsidR="00640D34" w:rsidRPr="00B56ED8" w:rsidRDefault="00640D34" w:rsidP="00640D34">
            <w:pPr>
              <w:spacing w:before="60" w:after="60"/>
              <w:jc w:val="center"/>
              <w:rPr>
                <w:rFonts w:cstheme="minorHAnsi"/>
              </w:rPr>
            </w:pPr>
            <w:r w:rsidRPr="00B56ED8">
              <w:rPr>
                <w:rFonts w:cstheme="minorHAnsi"/>
              </w:rPr>
              <w:t>4</w:t>
            </w:r>
          </w:p>
        </w:tc>
        <w:tc>
          <w:tcPr>
            <w:tcW w:w="709" w:type="dxa"/>
          </w:tcPr>
          <w:p w14:paraId="0AFB3A22" w14:textId="77777777" w:rsidR="00640D34" w:rsidRPr="00B56ED8" w:rsidRDefault="00640D34" w:rsidP="00640D34">
            <w:pPr>
              <w:spacing w:before="60" w:after="60"/>
              <w:jc w:val="center"/>
              <w:rPr>
                <w:rFonts w:cstheme="minorHAnsi"/>
              </w:rPr>
            </w:pPr>
          </w:p>
        </w:tc>
        <w:tc>
          <w:tcPr>
            <w:tcW w:w="709" w:type="dxa"/>
          </w:tcPr>
          <w:p w14:paraId="62F1ED8F" w14:textId="77777777" w:rsidR="00640D34" w:rsidRPr="00B56ED8" w:rsidRDefault="00640D34" w:rsidP="00640D34">
            <w:pPr>
              <w:spacing w:before="60" w:after="60"/>
              <w:jc w:val="center"/>
              <w:rPr>
                <w:rFonts w:cstheme="minorHAnsi"/>
              </w:rPr>
            </w:pPr>
            <w:r w:rsidRPr="00B56ED8">
              <w:rPr>
                <w:rFonts w:cstheme="minorHAnsi"/>
              </w:rPr>
              <w:t>L</w:t>
            </w:r>
          </w:p>
        </w:tc>
        <w:tc>
          <w:tcPr>
            <w:tcW w:w="709" w:type="dxa"/>
          </w:tcPr>
          <w:p w14:paraId="76338487" w14:textId="77777777" w:rsidR="00640D34" w:rsidRPr="00B56ED8" w:rsidRDefault="00640D34" w:rsidP="00640D34">
            <w:pPr>
              <w:spacing w:before="60" w:after="60"/>
              <w:jc w:val="center"/>
              <w:rPr>
                <w:rFonts w:cstheme="minorHAnsi"/>
              </w:rPr>
            </w:pPr>
          </w:p>
        </w:tc>
      </w:tr>
      <w:tr w:rsidR="00640D34" w:rsidRPr="007C5A11" w14:paraId="313CAE33" w14:textId="77777777" w:rsidTr="2DA36364">
        <w:tc>
          <w:tcPr>
            <w:tcW w:w="993" w:type="dxa"/>
          </w:tcPr>
          <w:p w14:paraId="3489FB66" w14:textId="4574EDC3" w:rsidR="00640D34" w:rsidRPr="00B0564C" w:rsidRDefault="00640D34" w:rsidP="00640D34">
            <w:pPr>
              <w:spacing w:before="60" w:after="60"/>
              <w:rPr>
                <w:rFonts w:cstheme="minorHAnsi"/>
                <w:sz w:val="20"/>
                <w:szCs w:val="20"/>
              </w:rPr>
            </w:pPr>
            <w:r w:rsidRPr="00B0564C">
              <w:rPr>
                <w:rFonts w:cstheme="minorHAnsi"/>
                <w:sz w:val="20"/>
                <w:szCs w:val="20"/>
              </w:rPr>
              <w:lastRenderedPageBreak/>
              <w:t>3.2.3</w:t>
            </w:r>
          </w:p>
        </w:tc>
        <w:tc>
          <w:tcPr>
            <w:tcW w:w="9192" w:type="dxa"/>
          </w:tcPr>
          <w:p w14:paraId="2C7E4023" w14:textId="10C776D5" w:rsidR="00640D34" w:rsidRPr="00B56ED8" w:rsidRDefault="00640D34" w:rsidP="00640D34">
            <w:pPr>
              <w:spacing w:before="60" w:after="60"/>
              <w:rPr>
                <w:rFonts w:cstheme="minorHAnsi"/>
              </w:rPr>
            </w:pPr>
            <w:proofErr w:type="spellStart"/>
            <w:r w:rsidRPr="00B56ED8">
              <w:rPr>
                <w:rFonts w:cstheme="minorHAnsi"/>
              </w:rPr>
              <w:t>Móttaka</w:t>
            </w:r>
            <w:proofErr w:type="spellEnd"/>
            <w:r w:rsidRPr="00B56ED8">
              <w:rPr>
                <w:rFonts w:cstheme="minorHAnsi"/>
              </w:rPr>
              <w:t xml:space="preserve"> </w:t>
            </w:r>
            <w:r w:rsidRPr="003D1C4E">
              <w:rPr>
                <w:rFonts w:cstheme="minorHAnsi"/>
              </w:rPr>
              <w:t>er</w:t>
            </w:r>
            <w:r w:rsidRPr="00B56ED8">
              <w:rPr>
                <w:rFonts w:cstheme="minorHAnsi"/>
              </w:rPr>
              <w:t xml:space="preserve"> </w:t>
            </w:r>
            <w:proofErr w:type="spellStart"/>
            <w:r w:rsidRPr="00B56ED8">
              <w:rPr>
                <w:rFonts w:cstheme="minorHAnsi"/>
              </w:rPr>
              <w:t>opin</w:t>
            </w:r>
            <w:proofErr w:type="spellEnd"/>
            <w:r w:rsidRPr="00B56ED8">
              <w:rPr>
                <w:rFonts w:cstheme="minorHAnsi"/>
              </w:rPr>
              <w:t xml:space="preserve"> og </w:t>
            </w:r>
            <w:proofErr w:type="spellStart"/>
            <w:r w:rsidRPr="00B56ED8">
              <w:rPr>
                <w:rFonts w:cstheme="minorHAnsi"/>
              </w:rPr>
              <w:t>mönnuð</w:t>
            </w:r>
            <w:proofErr w:type="spellEnd"/>
            <w:r w:rsidRPr="00B56ED8">
              <w:rPr>
                <w:rFonts w:cstheme="minorHAnsi"/>
              </w:rPr>
              <w:t xml:space="preserve"> </w:t>
            </w:r>
            <w:proofErr w:type="spellStart"/>
            <w:r w:rsidRPr="00B56ED8">
              <w:rPr>
                <w:rFonts w:cstheme="minorHAnsi"/>
              </w:rPr>
              <w:t>allan</w:t>
            </w:r>
            <w:proofErr w:type="spellEnd"/>
            <w:r w:rsidRPr="00B56ED8">
              <w:rPr>
                <w:rFonts w:cstheme="minorHAnsi"/>
              </w:rPr>
              <w:t xml:space="preserve"> </w:t>
            </w:r>
            <w:proofErr w:type="spellStart"/>
            <w:r w:rsidRPr="00B56ED8">
              <w:rPr>
                <w:rFonts w:cstheme="minorHAnsi"/>
              </w:rPr>
              <w:t>sólarhringinn</w:t>
            </w:r>
            <w:proofErr w:type="spellEnd"/>
            <w:r w:rsidRPr="00B56ED8">
              <w:rPr>
                <w:rFonts w:cstheme="minorHAnsi"/>
              </w:rPr>
              <w:t xml:space="preserve">, </w:t>
            </w:r>
            <w:proofErr w:type="spellStart"/>
            <w:r w:rsidRPr="003D1C4E">
              <w:rPr>
                <w:rFonts w:cstheme="minorHAnsi"/>
              </w:rPr>
              <w:t>einnig</w:t>
            </w:r>
            <w:proofErr w:type="spellEnd"/>
            <w:r w:rsidRPr="003D1C4E">
              <w:rPr>
                <w:rFonts w:cstheme="minorHAnsi"/>
              </w:rPr>
              <w:t xml:space="preserve"> </w:t>
            </w:r>
            <w:proofErr w:type="spellStart"/>
            <w:r w:rsidRPr="003D1C4E">
              <w:rPr>
                <w:rFonts w:cstheme="minorHAnsi"/>
              </w:rPr>
              <w:t>fyrir</w:t>
            </w:r>
            <w:proofErr w:type="spellEnd"/>
            <w:r w:rsidRPr="003D1C4E">
              <w:rPr>
                <w:rFonts w:cstheme="minorHAnsi"/>
              </w:rPr>
              <w:t xml:space="preserve"> </w:t>
            </w:r>
            <w:proofErr w:type="spellStart"/>
            <w:r w:rsidRPr="003D1C4E">
              <w:rPr>
                <w:rFonts w:cstheme="minorHAnsi"/>
              </w:rPr>
              <w:t>símtöl</w:t>
            </w:r>
            <w:proofErr w:type="spellEnd"/>
            <w:r w:rsidRPr="003D1C4E">
              <w:rPr>
                <w:rFonts w:cstheme="minorHAnsi"/>
              </w:rPr>
              <w:t xml:space="preserve"> og </w:t>
            </w:r>
            <w:proofErr w:type="spellStart"/>
            <w:r w:rsidRPr="003D1C4E">
              <w:rPr>
                <w:rFonts w:cstheme="minorHAnsi"/>
              </w:rPr>
              <w:t>rafræn</w:t>
            </w:r>
            <w:proofErr w:type="spellEnd"/>
            <w:r w:rsidRPr="003D1C4E">
              <w:rPr>
                <w:rFonts w:cstheme="minorHAnsi"/>
              </w:rPr>
              <w:t xml:space="preserve"> </w:t>
            </w:r>
            <w:proofErr w:type="spellStart"/>
            <w:r w:rsidRPr="003D1C4E">
              <w:rPr>
                <w:rFonts w:cstheme="minorHAnsi"/>
              </w:rPr>
              <w:t>samskipti</w:t>
            </w:r>
            <w:proofErr w:type="spellEnd"/>
            <w:r w:rsidRPr="003D1C4E">
              <w:rPr>
                <w:rFonts w:cstheme="minorHAnsi"/>
              </w:rPr>
              <w:t xml:space="preserve">.    </w:t>
            </w:r>
          </w:p>
        </w:tc>
        <w:tc>
          <w:tcPr>
            <w:tcW w:w="726" w:type="dxa"/>
            <w:tcBorders>
              <w:right w:val="single" w:sz="4" w:space="0" w:color="auto"/>
            </w:tcBorders>
            <w:shd w:val="clear" w:color="auto" w:fill="EEECE1" w:themeFill="background2"/>
          </w:tcPr>
          <w:p w14:paraId="026F4E84" w14:textId="3C4F4876" w:rsidR="00640D34" w:rsidRPr="00B56ED8" w:rsidRDefault="00640D34" w:rsidP="00640D34">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0323E297" w14:textId="77777777" w:rsidR="00640D34" w:rsidRPr="00B56ED8" w:rsidRDefault="00640D34" w:rsidP="00640D34">
            <w:pPr>
              <w:spacing w:before="60" w:after="60"/>
              <w:rPr>
                <w:rFonts w:cstheme="minorHAnsi"/>
              </w:rPr>
            </w:pPr>
          </w:p>
        </w:tc>
        <w:tc>
          <w:tcPr>
            <w:tcW w:w="708" w:type="dxa"/>
            <w:tcBorders>
              <w:left w:val="single" w:sz="4" w:space="0" w:color="auto"/>
            </w:tcBorders>
          </w:tcPr>
          <w:p w14:paraId="12B87D06" w14:textId="77777777" w:rsidR="00640D34" w:rsidRPr="00B56ED8" w:rsidRDefault="00640D34" w:rsidP="00640D34">
            <w:pPr>
              <w:spacing w:before="60" w:after="60"/>
              <w:jc w:val="center"/>
              <w:rPr>
                <w:rFonts w:cstheme="minorHAnsi"/>
              </w:rPr>
            </w:pPr>
            <w:r w:rsidRPr="00B56ED8">
              <w:rPr>
                <w:rFonts w:cstheme="minorHAnsi"/>
              </w:rPr>
              <w:t>6</w:t>
            </w:r>
          </w:p>
        </w:tc>
        <w:tc>
          <w:tcPr>
            <w:tcW w:w="709" w:type="dxa"/>
          </w:tcPr>
          <w:p w14:paraId="7402F6CA" w14:textId="77777777" w:rsidR="00640D34" w:rsidRPr="00B56ED8" w:rsidRDefault="00640D34" w:rsidP="00640D34">
            <w:pPr>
              <w:spacing w:before="60" w:after="60"/>
              <w:jc w:val="center"/>
              <w:rPr>
                <w:rFonts w:cstheme="minorHAnsi"/>
              </w:rPr>
            </w:pPr>
          </w:p>
        </w:tc>
        <w:tc>
          <w:tcPr>
            <w:tcW w:w="709" w:type="dxa"/>
          </w:tcPr>
          <w:p w14:paraId="30C2914E" w14:textId="77777777" w:rsidR="00640D34" w:rsidRPr="00B56ED8" w:rsidRDefault="00640D34" w:rsidP="00640D34">
            <w:pPr>
              <w:spacing w:before="60" w:after="60"/>
              <w:jc w:val="center"/>
              <w:rPr>
                <w:rFonts w:cstheme="minorHAnsi"/>
              </w:rPr>
            </w:pPr>
          </w:p>
        </w:tc>
        <w:tc>
          <w:tcPr>
            <w:tcW w:w="709" w:type="dxa"/>
          </w:tcPr>
          <w:p w14:paraId="334D22CC" w14:textId="77777777" w:rsidR="00640D34" w:rsidRPr="00B56ED8" w:rsidRDefault="00640D34" w:rsidP="00640D34">
            <w:pPr>
              <w:spacing w:before="60" w:after="60"/>
              <w:jc w:val="center"/>
              <w:rPr>
                <w:rFonts w:cstheme="minorHAnsi"/>
              </w:rPr>
            </w:pPr>
            <w:r w:rsidRPr="00B56ED8">
              <w:rPr>
                <w:rFonts w:cstheme="minorHAnsi"/>
              </w:rPr>
              <w:t>L</w:t>
            </w:r>
          </w:p>
        </w:tc>
      </w:tr>
      <w:tr w:rsidR="00640D34" w:rsidRPr="007C5A11" w14:paraId="4D7AA72D" w14:textId="77777777" w:rsidTr="2DA36364">
        <w:tc>
          <w:tcPr>
            <w:tcW w:w="993" w:type="dxa"/>
          </w:tcPr>
          <w:p w14:paraId="7FF395F1" w14:textId="582DC6F4" w:rsidR="00640D34" w:rsidRPr="00B0564C" w:rsidRDefault="00640D34" w:rsidP="00640D34">
            <w:pPr>
              <w:spacing w:before="60" w:after="60"/>
              <w:rPr>
                <w:rFonts w:cstheme="minorHAnsi"/>
                <w:sz w:val="20"/>
                <w:szCs w:val="20"/>
              </w:rPr>
            </w:pPr>
            <w:r w:rsidRPr="00B0564C">
              <w:rPr>
                <w:rFonts w:cstheme="minorHAnsi"/>
                <w:sz w:val="20"/>
                <w:szCs w:val="20"/>
              </w:rPr>
              <w:t>3.2.4</w:t>
            </w:r>
          </w:p>
        </w:tc>
        <w:tc>
          <w:tcPr>
            <w:tcW w:w="9192" w:type="dxa"/>
          </w:tcPr>
          <w:p w14:paraId="3ECC4054" w14:textId="06C45027" w:rsidR="00640D34" w:rsidRPr="003D1C4E" w:rsidRDefault="00640D34" w:rsidP="00640D34">
            <w:pPr>
              <w:spacing w:before="60" w:after="60"/>
              <w:rPr>
                <w:rFonts w:cstheme="minorHAnsi"/>
              </w:rPr>
            </w:pPr>
            <w:proofErr w:type="spellStart"/>
            <w:r w:rsidRPr="003D1C4E">
              <w:rPr>
                <w:rFonts w:cstheme="minorHAnsi"/>
              </w:rPr>
              <w:t>Sjálfvirk</w:t>
            </w:r>
            <w:proofErr w:type="spellEnd"/>
            <w:r w:rsidRPr="003D1C4E">
              <w:rPr>
                <w:rFonts w:cstheme="minorHAnsi"/>
              </w:rPr>
              <w:t xml:space="preserve"> </w:t>
            </w:r>
            <w:proofErr w:type="spellStart"/>
            <w:r w:rsidRPr="003D1C4E">
              <w:rPr>
                <w:rFonts w:cstheme="minorHAnsi"/>
              </w:rPr>
              <w:t>innskráning</w:t>
            </w:r>
            <w:proofErr w:type="spellEnd"/>
            <w:r w:rsidRPr="003D1C4E">
              <w:rPr>
                <w:rFonts w:cstheme="minorHAnsi"/>
              </w:rPr>
              <w:t xml:space="preserve"> (check-in) í </w:t>
            </w:r>
            <w:proofErr w:type="spellStart"/>
            <w:r w:rsidRPr="003D1C4E">
              <w:rPr>
                <w:rFonts w:cstheme="minorHAnsi"/>
              </w:rPr>
              <w:t>boði</w:t>
            </w:r>
            <w:proofErr w:type="spellEnd"/>
            <w:r w:rsidRPr="003D1C4E">
              <w:rPr>
                <w:rFonts w:cstheme="minorHAnsi"/>
              </w:rPr>
              <w:t>.</w:t>
            </w:r>
          </w:p>
        </w:tc>
        <w:tc>
          <w:tcPr>
            <w:tcW w:w="726" w:type="dxa"/>
            <w:tcBorders>
              <w:right w:val="single" w:sz="4" w:space="0" w:color="auto"/>
            </w:tcBorders>
            <w:shd w:val="clear" w:color="auto" w:fill="EEECE1" w:themeFill="background2"/>
          </w:tcPr>
          <w:p w14:paraId="3CCCA112" w14:textId="489BA338" w:rsidR="00640D34" w:rsidRPr="00B56ED8" w:rsidRDefault="00640D34" w:rsidP="00640D34">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auto"/>
          </w:tcPr>
          <w:p w14:paraId="114BFF1E" w14:textId="77777777" w:rsidR="00640D34" w:rsidRPr="00B56ED8" w:rsidRDefault="00640D34" w:rsidP="00640D34">
            <w:pPr>
              <w:spacing w:before="60" w:after="60"/>
              <w:jc w:val="center"/>
              <w:rPr>
                <w:rFonts w:cstheme="minorHAnsi"/>
              </w:rPr>
            </w:pPr>
          </w:p>
        </w:tc>
        <w:tc>
          <w:tcPr>
            <w:tcW w:w="708" w:type="dxa"/>
            <w:tcBorders>
              <w:left w:val="single" w:sz="4" w:space="0" w:color="auto"/>
            </w:tcBorders>
          </w:tcPr>
          <w:p w14:paraId="2B86D1A1" w14:textId="77777777" w:rsidR="00640D34" w:rsidRPr="00B56ED8" w:rsidRDefault="00640D34" w:rsidP="00640D34">
            <w:pPr>
              <w:spacing w:before="60" w:after="60"/>
              <w:jc w:val="center"/>
              <w:rPr>
                <w:rFonts w:cstheme="minorHAnsi"/>
              </w:rPr>
            </w:pPr>
            <w:r w:rsidRPr="00B56ED8">
              <w:rPr>
                <w:rFonts w:cstheme="minorHAnsi"/>
              </w:rPr>
              <w:t>3</w:t>
            </w:r>
          </w:p>
        </w:tc>
        <w:tc>
          <w:tcPr>
            <w:tcW w:w="709" w:type="dxa"/>
          </w:tcPr>
          <w:p w14:paraId="3FBABC69" w14:textId="77777777" w:rsidR="00640D34" w:rsidRPr="00B56ED8" w:rsidRDefault="00640D34" w:rsidP="00640D34">
            <w:pPr>
              <w:spacing w:before="60" w:after="60"/>
              <w:jc w:val="center"/>
              <w:rPr>
                <w:rFonts w:cstheme="minorHAnsi"/>
              </w:rPr>
            </w:pPr>
          </w:p>
        </w:tc>
        <w:tc>
          <w:tcPr>
            <w:tcW w:w="709" w:type="dxa"/>
          </w:tcPr>
          <w:p w14:paraId="79DAF17E" w14:textId="77777777" w:rsidR="00640D34" w:rsidRPr="00B56ED8" w:rsidRDefault="00640D34" w:rsidP="00640D34">
            <w:pPr>
              <w:spacing w:before="60" w:after="60"/>
              <w:jc w:val="center"/>
              <w:rPr>
                <w:rFonts w:cstheme="minorHAnsi"/>
              </w:rPr>
            </w:pPr>
          </w:p>
        </w:tc>
        <w:tc>
          <w:tcPr>
            <w:tcW w:w="709" w:type="dxa"/>
          </w:tcPr>
          <w:p w14:paraId="5F6F5772" w14:textId="77777777" w:rsidR="00640D34" w:rsidRPr="00B56ED8" w:rsidRDefault="00640D34" w:rsidP="00640D34">
            <w:pPr>
              <w:spacing w:before="60" w:after="60"/>
              <w:jc w:val="center"/>
              <w:rPr>
                <w:rFonts w:cstheme="minorHAnsi"/>
              </w:rPr>
            </w:pPr>
          </w:p>
        </w:tc>
      </w:tr>
      <w:tr w:rsidR="00640D34" w:rsidRPr="007C5A11" w14:paraId="684B9B56" w14:textId="77777777" w:rsidTr="2DA36364">
        <w:tc>
          <w:tcPr>
            <w:tcW w:w="993" w:type="dxa"/>
          </w:tcPr>
          <w:p w14:paraId="446A0177" w14:textId="404ABFC6" w:rsidR="00640D34" w:rsidRPr="00B0564C" w:rsidRDefault="00640D34" w:rsidP="00640D34">
            <w:pPr>
              <w:spacing w:before="60" w:after="60"/>
              <w:rPr>
                <w:rFonts w:cstheme="minorHAnsi"/>
                <w:sz w:val="20"/>
                <w:szCs w:val="20"/>
              </w:rPr>
            </w:pPr>
            <w:r w:rsidRPr="00B0564C">
              <w:rPr>
                <w:rFonts w:cstheme="minorHAnsi"/>
                <w:sz w:val="20"/>
                <w:szCs w:val="20"/>
              </w:rPr>
              <w:t>3.2.5</w:t>
            </w:r>
          </w:p>
        </w:tc>
        <w:tc>
          <w:tcPr>
            <w:tcW w:w="9192" w:type="dxa"/>
          </w:tcPr>
          <w:p w14:paraId="31C6FA17" w14:textId="3483F94F" w:rsidR="00640D34" w:rsidRPr="003D1C4E" w:rsidRDefault="00640D34" w:rsidP="00640D34">
            <w:pPr>
              <w:spacing w:before="60" w:after="60"/>
              <w:rPr>
                <w:rFonts w:cstheme="minorHAnsi"/>
              </w:rPr>
            </w:pPr>
            <w:proofErr w:type="spellStart"/>
            <w:r w:rsidRPr="003D1C4E">
              <w:rPr>
                <w:rFonts w:cstheme="minorHAnsi"/>
              </w:rPr>
              <w:t>Sjálfvirk</w:t>
            </w:r>
            <w:proofErr w:type="spellEnd"/>
            <w:r w:rsidRPr="003D1C4E">
              <w:rPr>
                <w:rFonts w:cstheme="minorHAnsi"/>
              </w:rPr>
              <w:t xml:space="preserve"> </w:t>
            </w:r>
            <w:proofErr w:type="spellStart"/>
            <w:r w:rsidRPr="003D1C4E">
              <w:rPr>
                <w:rFonts w:cstheme="minorHAnsi"/>
              </w:rPr>
              <w:t>útskráning</w:t>
            </w:r>
            <w:proofErr w:type="spellEnd"/>
            <w:r w:rsidRPr="003D1C4E">
              <w:rPr>
                <w:rFonts w:cstheme="minorHAnsi"/>
              </w:rPr>
              <w:t xml:space="preserve"> (check-out) í </w:t>
            </w:r>
            <w:proofErr w:type="spellStart"/>
            <w:r w:rsidRPr="003D1C4E">
              <w:rPr>
                <w:rFonts w:cstheme="minorHAnsi"/>
              </w:rPr>
              <w:t>boði</w:t>
            </w:r>
            <w:proofErr w:type="spellEnd"/>
            <w:r w:rsidRPr="003D1C4E">
              <w:rPr>
                <w:rFonts w:cstheme="minorHAnsi"/>
              </w:rPr>
              <w:t>. (N)</w:t>
            </w:r>
          </w:p>
        </w:tc>
        <w:tc>
          <w:tcPr>
            <w:tcW w:w="726" w:type="dxa"/>
            <w:tcBorders>
              <w:right w:val="single" w:sz="4" w:space="0" w:color="auto"/>
            </w:tcBorders>
            <w:shd w:val="clear" w:color="auto" w:fill="EEECE1" w:themeFill="background2"/>
          </w:tcPr>
          <w:p w14:paraId="3974FF40" w14:textId="77777777" w:rsidR="00640D34" w:rsidRPr="00B56ED8" w:rsidRDefault="00640D34" w:rsidP="00640D34">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auto"/>
          </w:tcPr>
          <w:p w14:paraId="58710B3F" w14:textId="77777777" w:rsidR="00640D34" w:rsidRPr="00B56ED8" w:rsidRDefault="00640D34" w:rsidP="00640D34">
            <w:pPr>
              <w:spacing w:before="60" w:after="60"/>
              <w:jc w:val="center"/>
              <w:rPr>
                <w:rFonts w:cstheme="minorHAnsi"/>
              </w:rPr>
            </w:pPr>
          </w:p>
        </w:tc>
        <w:tc>
          <w:tcPr>
            <w:tcW w:w="708" w:type="dxa"/>
            <w:tcBorders>
              <w:left w:val="single" w:sz="4" w:space="0" w:color="auto"/>
            </w:tcBorders>
          </w:tcPr>
          <w:p w14:paraId="03C9574B" w14:textId="2E6D3B1A" w:rsidR="00640D34" w:rsidRPr="00B56ED8" w:rsidRDefault="00640D34" w:rsidP="00640D34">
            <w:pPr>
              <w:spacing w:before="60" w:after="60"/>
              <w:jc w:val="center"/>
              <w:rPr>
                <w:rFonts w:cstheme="minorHAnsi"/>
              </w:rPr>
            </w:pPr>
            <w:r w:rsidRPr="003D1C4E">
              <w:rPr>
                <w:rFonts w:cstheme="minorHAnsi"/>
              </w:rPr>
              <w:t>3</w:t>
            </w:r>
          </w:p>
        </w:tc>
        <w:tc>
          <w:tcPr>
            <w:tcW w:w="709" w:type="dxa"/>
          </w:tcPr>
          <w:p w14:paraId="5E267ED5" w14:textId="77777777" w:rsidR="00640D34" w:rsidRPr="00B56ED8" w:rsidRDefault="00640D34" w:rsidP="00640D34">
            <w:pPr>
              <w:spacing w:before="60" w:after="60"/>
              <w:jc w:val="center"/>
              <w:rPr>
                <w:rFonts w:cstheme="minorHAnsi"/>
              </w:rPr>
            </w:pPr>
          </w:p>
        </w:tc>
        <w:tc>
          <w:tcPr>
            <w:tcW w:w="709" w:type="dxa"/>
          </w:tcPr>
          <w:p w14:paraId="05DCA020" w14:textId="77777777" w:rsidR="00640D34" w:rsidRPr="00B56ED8" w:rsidRDefault="00640D34" w:rsidP="00640D34">
            <w:pPr>
              <w:spacing w:before="60" w:after="60"/>
              <w:jc w:val="center"/>
              <w:rPr>
                <w:rFonts w:cstheme="minorHAnsi"/>
              </w:rPr>
            </w:pPr>
          </w:p>
        </w:tc>
        <w:tc>
          <w:tcPr>
            <w:tcW w:w="709" w:type="dxa"/>
          </w:tcPr>
          <w:p w14:paraId="7BF7B0EE" w14:textId="77777777" w:rsidR="00640D34" w:rsidRPr="00B56ED8" w:rsidRDefault="00640D34" w:rsidP="00640D34">
            <w:pPr>
              <w:spacing w:before="60" w:after="60"/>
              <w:jc w:val="center"/>
              <w:rPr>
                <w:rFonts w:cstheme="minorHAnsi"/>
              </w:rPr>
            </w:pPr>
          </w:p>
        </w:tc>
      </w:tr>
      <w:tr w:rsidR="00640D34" w:rsidRPr="007C5A11" w14:paraId="47739F8C" w14:textId="77777777" w:rsidTr="2DA36364">
        <w:tc>
          <w:tcPr>
            <w:tcW w:w="10185" w:type="dxa"/>
            <w:gridSpan w:val="2"/>
            <w:shd w:val="clear" w:color="auto" w:fill="EEECE1" w:themeFill="background2"/>
          </w:tcPr>
          <w:p w14:paraId="54C7C0B4" w14:textId="62A2B2DE" w:rsidR="00640D34" w:rsidRPr="00EA5062" w:rsidRDefault="00640D34" w:rsidP="00640D34">
            <w:pPr>
              <w:pStyle w:val="Heading2"/>
              <w:spacing w:before="60" w:after="60"/>
              <w:rPr>
                <w:rFonts w:asciiTheme="minorHAnsi" w:hAnsiTheme="minorHAnsi" w:cstheme="minorHAnsi"/>
                <w:b/>
                <w:color w:val="auto"/>
                <w:sz w:val="24"/>
                <w:szCs w:val="24"/>
                <w:lang w:val="is-IS"/>
              </w:rPr>
            </w:pPr>
            <w:bookmarkStart w:id="17" w:name="_Toc138079643"/>
            <w:bookmarkStart w:id="18" w:name="_Toc166838541"/>
            <w:r w:rsidRPr="00EA5062">
              <w:rPr>
                <w:rFonts w:asciiTheme="minorHAnsi" w:hAnsiTheme="minorHAnsi" w:cstheme="minorHAnsi"/>
                <w:b/>
                <w:color w:val="auto"/>
                <w:sz w:val="24"/>
                <w:szCs w:val="24"/>
                <w:lang w:val="is-IS"/>
              </w:rPr>
              <w:t>3.3 Starfsfólk</w:t>
            </w:r>
            <w:bookmarkEnd w:id="17"/>
            <w:bookmarkEnd w:id="18"/>
          </w:p>
        </w:tc>
        <w:tc>
          <w:tcPr>
            <w:tcW w:w="726" w:type="dxa"/>
            <w:tcBorders>
              <w:right w:val="single" w:sz="4" w:space="0" w:color="auto"/>
            </w:tcBorders>
            <w:shd w:val="clear" w:color="auto" w:fill="EEECE1" w:themeFill="background2"/>
          </w:tcPr>
          <w:p w14:paraId="0E38A537" w14:textId="77777777" w:rsidR="00640D34" w:rsidRPr="00B56ED8"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EEECE1" w:themeFill="background2"/>
          </w:tcPr>
          <w:p w14:paraId="2E26F112" w14:textId="77777777" w:rsidR="00640D34" w:rsidRPr="00B56ED8" w:rsidRDefault="00640D34" w:rsidP="00640D34">
            <w:pPr>
              <w:spacing w:before="60" w:after="60"/>
              <w:rPr>
                <w:rFonts w:cstheme="minorHAnsi"/>
              </w:rPr>
            </w:pPr>
          </w:p>
        </w:tc>
        <w:tc>
          <w:tcPr>
            <w:tcW w:w="708" w:type="dxa"/>
            <w:tcBorders>
              <w:left w:val="single" w:sz="4" w:space="0" w:color="auto"/>
            </w:tcBorders>
            <w:shd w:val="clear" w:color="auto" w:fill="EEECE1" w:themeFill="background2"/>
          </w:tcPr>
          <w:p w14:paraId="26FAFAF6" w14:textId="77777777" w:rsidR="00640D34" w:rsidRPr="00B56ED8" w:rsidRDefault="00640D34" w:rsidP="00640D34">
            <w:pPr>
              <w:spacing w:before="60" w:after="60"/>
              <w:jc w:val="center"/>
              <w:rPr>
                <w:rFonts w:cstheme="minorHAnsi"/>
              </w:rPr>
            </w:pPr>
          </w:p>
        </w:tc>
        <w:tc>
          <w:tcPr>
            <w:tcW w:w="709" w:type="dxa"/>
            <w:shd w:val="clear" w:color="auto" w:fill="EEECE1" w:themeFill="background2"/>
          </w:tcPr>
          <w:p w14:paraId="00D4502D" w14:textId="77777777" w:rsidR="00640D34" w:rsidRPr="00B56ED8" w:rsidRDefault="00640D34" w:rsidP="00640D34">
            <w:pPr>
              <w:spacing w:before="60" w:after="60"/>
              <w:jc w:val="center"/>
              <w:rPr>
                <w:rFonts w:cstheme="minorHAnsi"/>
              </w:rPr>
            </w:pPr>
          </w:p>
        </w:tc>
        <w:tc>
          <w:tcPr>
            <w:tcW w:w="709" w:type="dxa"/>
            <w:shd w:val="clear" w:color="auto" w:fill="EEECE1" w:themeFill="background2"/>
          </w:tcPr>
          <w:p w14:paraId="6C147E13" w14:textId="77777777" w:rsidR="00640D34" w:rsidRPr="00B56ED8" w:rsidRDefault="00640D34" w:rsidP="00640D34">
            <w:pPr>
              <w:spacing w:before="60" w:after="60"/>
              <w:jc w:val="center"/>
              <w:rPr>
                <w:rFonts w:cstheme="minorHAnsi"/>
              </w:rPr>
            </w:pPr>
          </w:p>
        </w:tc>
        <w:tc>
          <w:tcPr>
            <w:tcW w:w="709" w:type="dxa"/>
            <w:shd w:val="clear" w:color="auto" w:fill="EEECE1" w:themeFill="background2"/>
          </w:tcPr>
          <w:p w14:paraId="693593CA" w14:textId="77777777" w:rsidR="00640D34" w:rsidRPr="00B56ED8" w:rsidRDefault="00640D34" w:rsidP="00640D34">
            <w:pPr>
              <w:spacing w:before="60" w:after="60"/>
              <w:jc w:val="center"/>
              <w:rPr>
                <w:rFonts w:cstheme="minorHAnsi"/>
              </w:rPr>
            </w:pPr>
          </w:p>
        </w:tc>
      </w:tr>
      <w:tr w:rsidR="00640D34" w:rsidRPr="00545406" w14:paraId="1DAC7E68" w14:textId="77777777" w:rsidTr="2DA36364">
        <w:tc>
          <w:tcPr>
            <w:tcW w:w="993" w:type="dxa"/>
          </w:tcPr>
          <w:p w14:paraId="5D9E97FF" w14:textId="1C784496" w:rsidR="00640D34" w:rsidRPr="00B0564C" w:rsidRDefault="00640D34" w:rsidP="00640D34">
            <w:pPr>
              <w:spacing w:before="60" w:after="60"/>
              <w:rPr>
                <w:rFonts w:cstheme="minorHAnsi"/>
                <w:sz w:val="20"/>
                <w:szCs w:val="20"/>
              </w:rPr>
            </w:pPr>
            <w:r w:rsidRPr="00B0564C">
              <w:rPr>
                <w:rFonts w:cstheme="minorHAnsi"/>
                <w:sz w:val="20"/>
                <w:szCs w:val="20"/>
              </w:rPr>
              <w:t>3.3.</w:t>
            </w:r>
            <w:r w:rsidR="008D4A89">
              <w:rPr>
                <w:rFonts w:cstheme="minorHAnsi"/>
                <w:sz w:val="20"/>
                <w:szCs w:val="20"/>
              </w:rPr>
              <w:t>1</w:t>
            </w:r>
          </w:p>
        </w:tc>
        <w:tc>
          <w:tcPr>
            <w:tcW w:w="9192" w:type="dxa"/>
          </w:tcPr>
          <w:p w14:paraId="2839FA77" w14:textId="77777777" w:rsidR="00640D34" w:rsidRPr="00465E83" w:rsidRDefault="00640D34" w:rsidP="00640D34">
            <w:pPr>
              <w:autoSpaceDE w:val="0"/>
              <w:autoSpaceDN w:val="0"/>
              <w:adjustRightInd w:val="0"/>
              <w:spacing w:before="60" w:after="60"/>
              <w:rPr>
                <w:rFonts w:cstheme="minorHAnsi"/>
              </w:rPr>
            </w:pPr>
            <w:proofErr w:type="spellStart"/>
            <w:r w:rsidRPr="00465E83">
              <w:rPr>
                <w:rFonts w:cstheme="minorHAnsi"/>
              </w:rPr>
              <w:t>Dyravörður</w:t>
            </w:r>
            <w:proofErr w:type="spellEnd"/>
            <w:r w:rsidRPr="00465E83">
              <w:rPr>
                <w:rFonts w:cstheme="minorHAnsi"/>
              </w:rPr>
              <w:t xml:space="preserve"> (</w:t>
            </w:r>
            <w:proofErr w:type="spellStart"/>
            <w:r w:rsidRPr="00465E83">
              <w:rPr>
                <w:rFonts w:cstheme="minorHAnsi"/>
              </w:rPr>
              <w:t>aðskilin</w:t>
            </w:r>
            <w:proofErr w:type="spellEnd"/>
            <w:r w:rsidRPr="00465E83">
              <w:rPr>
                <w:rFonts w:cstheme="minorHAnsi"/>
              </w:rPr>
              <w:t xml:space="preserve"> </w:t>
            </w:r>
            <w:proofErr w:type="spellStart"/>
            <w:r w:rsidRPr="00465E83">
              <w:rPr>
                <w:rFonts w:cstheme="minorHAnsi"/>
              </w:rPr>
              <w:t>þjónusta</w:t>
            </w:r>
            <w:proofErr w:type="spellEnd"/>
            <w:r w:rsidRPr="00465E83">
              <w:rPr>
                <w:rFonts w:cstheme="minorHAnsi"/>
              </w:rPr>
              <w:t>).</w:t>
            </w:r>
          </w:p>
        </w:tc>
        <w:tc>
          <w:tcPr>
            <w:tcW w:w="726" w:type="dxa"/>
            <w:tcBorders>
              <w:right w:val="single" w:sz="4" w:space="0" w:color="auto"/>
            </w:tcBorders>
            <w:shd w:val="clear" w:color="auto" w:fill="EEECE1" w:themeFill="background2"/>
          </w:tcPr>
          <w:p w14:paraId="534A5F20" w14:textId="0D008366" w:rsidR="00640D34" w:rsidRPr="005019B9"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03BCB" w14:textId="77777777" w:rsidR="00640D34" w:rsidRPr="00545406" w:rsidRDefault="00640D34" w:rsidP="00640D34">
            <w:pPr>
              <w:spacing w:before="60" w:after="60"/>
              <w:rPr>
                <w:rFonts w:cstheme="minorHAnsi"/>
              </w:rPr>
            </w:pPr>
          </w:p>
        </w:tc>
        <w:tc>
          <w:tcPr>
            <w:tcW w:w="708" w:type="dxa"/>
            <w:tcBorders>
              <w:left w:val="single" w:sz="4" w:space="0" w:color="auto"/>
            </w:tcBorders>
          </w:tcPr>
          <w:p w14:paraId="4072CD89" w14:textId="77777777" w:rsidR="00640D34" w:rsidRPr="00545406" w:rsidRDefault="00640D34" w:rsidP="00640D34">
            <w:pPr>
              <w:spacing w:before="60" w:after="60"/>
              <w:jc w:val="center"/>
              <w:rPr>
                <w:rFonts w:cstheme="minorHAnsi"/>
              </w:rPr>
            </w:pPr>
            <w:r>
              <w:rPr>
                <w:rFonts w:cstheme="minorHAnsi"/>
              </w:rPr>
              <w:t>15</w:t>
            </w:r>
          </w:p>
        </w:tc>
        <w:tc>
          <w:tcPr>
            <w:tcW w:w="709" w:type="dxa"/>
          </w:tcPr>
          <w:p w14:paraId="5F66460D" w14:textId="77777777" w:rsidR="00640D34" w:rsidRPr="00545406" w:rsidRDefault="00640D34" w:rsidP="00640D34">
            <w:pPr>
              <w:spacing w:before="60" w:after="60"/>
              <w:jc w:val="center"/>
              <w:rPr>
                <w:rFonts w:cstheme="minorHAnsi"/>
              </w:rPr>
            </w:pPr>
          </w:p>
        </w:tc>
        <w:tc>
          <w:tcPr>
            <w:tcW w:w="709" w:type="dxa"/>
          </w:tcPr>
          <w:p w14:paraId="719A3D08" w14:textId="77777777" w:rsidR="00640D34" w:rsidRPr="00545406" w:rsidRDefault="00640D34" w:rsidP="00640D34">
            <w:pPr>
              <w:spacing w:before="60" w:after="60"/>
              <w:jc w:val="center"/>
              <w:rPr>
                <w:rFonts w:cstheme="minorHAnsi"/>
              </w:rPr>
            </w:pPr>
          </w:p>
        </w:tc>
        <w:tc>
          <w:tcPr>
            <w:tcW w:w="709" w:type="dxa"/>
          </w:tcPr>
          <w:p w14:paraId="452453B7" w14:textId="77777777" w:rsidR="00640D34" w:rsidRPr="00545406" w:rsidRDefault="00640D34" w:rsidP="00640D34">
            <w:pPr>
              <w:spacing w:before="60" w:after="60"/>
              <w:jc w:val="center"/>
              <w:rPr>
                <w:rFonts w:cstheme="minorHAnsi"/>
              </w:rPr>
            </w:pPr>
          </w:p>
        </w:tc>
      </w:tr>
      <w:tr w:rsidR="00640D34" w:rsidRPr="007C5A11" w14:paraId="27F44C30" w14:textId="77777777" w:rsidTr="2DA36364">
        <w:tc>
          <w:tcPr>
            <w:tcW w:w="993" w:type="dxa"/>
          </w:tcPr>
          <w:p w14:paraId="7D7A16F9" w14:textId="10E3F1C9" w:rsidR="00640D34" w:rsidRPr="00B0564C" w:rsidRDefault="00640D34" w:rsidP="00640D34">
            <w:pPr>
              <w:spacing w:before="60" w:after="60"/>
              <w:rPr>
                <w:rFonts w:cstheme="minorHAnsi"/>
                <w:sz w:val="20"/>
                <w:szCs w:val="20"/>
              </w:rPr>
            </w:pPr>
            <w:r w:rsidRPr="00B0564C">
              <w:rPr>
                <w:rFonts w:cstheme="minorHAnsi"/>
                <w:sz w:val="20"/>
                <w:szCs w:val="20"/>
              </w:rPr>
              <w:t>3.3.</w:t>
            </w:r>
            <w:r w:rsidR="008D4A89">
              <w:rPr>
                <w:rFonts w:cstheme="minorHAnsi"/>
                <w:sz w:val="20"/>
                <w:szCs w:val="20"/>
              </w:rPr>
              <w:t>2</w:t>
            </w:r>
            <w:r w:rsidRPr="00B0564C">
              <w:rPr>
                <w:rFonts w:cstheme="minorHAnsi"/>
                <w:sz w:val="20"/>
                <w:szCs w:val="20"/>
              </w:rPr>
              <w:t>*</w:t>
            </w:r>
          </w:p>
        </w:tc>
        <w:tc>
          <w:tcPr>
            <w:tcW w:w="9192" w:type="dxa"/>
          </w:tcPr>
          <w:p w14:paraId="4FD03B54" w14:textId="77777777" w:rsidR="00640D34" w:rsidRPr="00465E83" w:rsidRDefault="00640D34" w:rsidP="00640D34">
            <w:pPr>
              <w:spacing w:before="60" w:after="60"/>
              <w:rPr>
                <w:rFonts w:cstheme="minorHAnsi"/>
              </w:rPr>
            </w:pPr>
            <w:proofErr w:type="spellStart"/>
            <w:r w:rsidRPr="00465E83">
              <w:rPr>
                <w:rFonts w:cstheme="minorHAnsi"/>
              </w:rPr>
              <w:t>Þjónustufulltrúi</w:t>
            </w:r>
            <w:proofErr w:type="spellEnd"/>
            <w:r w:rsidRPr="00465E83">
              <w:rPr>
                <w:rFonts w:cstheme="minorHAnsi"/>
              </w:rPr>
              <w:t>/</w:t>
            </w:r>
            <w:r w:rsidRPr="00465E83">
              <w:rPr>
                <w:rFonts w:ascii="droid_serifregular" w:hAnsi="droid_serifregular"/>
                <w:color w:val="454545"/>
                <w:sz w:val="23"/>
                <w:szCs w:val="23"/>
              </w:rPr>
              <w:t>„</w:t>
            </w:r>
            <w:r w:rsidRPr="00465E83">
              <w:rPr>
                <w:rFonts w:cstheme="minorHAnsi"/>
              </w:rPr>
              <w:t>concierge</w:t>
            </w:r>
            <w:r w:rsidRPr="00465E83">
              <w:rPr>
                <w:rFonts w:ascii="droid_serifregular" w:hAnsi="droid_serifregular"/>
                <w:color w:val="454545"/>
                <w:sz w:val="23"/>
                <w:szCs w:val="23"/>
              </w:rPr>
              <w:t>“</w:t>
            </w:r>
            <w:r w:rsidRPr="00465E83">
              <w:rPr>
                <w:rFonts w:cstheme="minorHAnsi"/>
              </w:rPr>
              <w:t xml:space="preserve">  (</w:t>
            </w:r>
            <w:proofErr w:type="spellStart"/>
            <w:r w:rsidRPr="00465E83">
              <w:rPr>
                <w:rFonts w:cstheme="minorHAnsi"/>
              </w:rPr>
              <w:t>aðskilin</w:t>
            </w:r>
            <w:proofErr w:type="spellEnd"/>
            <w:r w:rsidRPr="00465E83">
              <w:rPr>
                <w:rFonts w:cstheme="minorHAnsi"/>
              </w:rPr>
              <w:t xml:space="preserve"> </w:t>
            </w:r>
            <w:proofErr w:type="spellStart"/>
            <w:r w:rsidRPr="00465E83">
              <w:rPr>
                <w:rFonts w:cstheme="minorHAnsi"/>
              </w:rPr>
              <w:t>þjónusta</w:t>
            </w:r>
            <w:proofErr w:type="spellEnd"/>
            <w:r w:rsidRPr="00465E83">
              <w:rPr>
                <w:rFonts w:cstheme="minorHAnsi"/>
              </w:rPr>
              <w:t xml:space="preserve"> og </w:t>
            </w:r>
            <w:proofErr w:type="spellStart"/>
            <w:r w:rsidRPr="00465E83">
              <w:rPr>
                <w:rFonts w:cstheme="minorHAnsi"/>
              </w:rPr>
              <w:t>sérmerkt</w:t>
            </w:r>
            <w:proofErr w:type="spellEnd"/>
            <w:r w:rsidRPr="00465E83">
              <w:rPr>
                <w:rFonts w:cstheme="minorHAnsi"/>
              </w:rPr>
              <w:t>).</w:t>
            </w:r>
            <w:r w:rsidRPr="00465E83">
              <w:rPr>
                <w:rFonts w:cstheme="minorHAnsi"/>
                <w:strike/>
              </w:rPr>
              <w:t xml:space="preserve"> </w:t>
            </w:r>
            <w:r w:rsidRPr="00465E83">
              <w:rPr>
                <w:rFonts w:cstheme="minorHAnsi"/>
              </w:rPr>
              <w:t xml:space="preserve"> </w:t>
            </w:r>
          </w:p>
        </w:tc>
        <w:tc>
          <w:tcPr>
            <w:tcW w:w="726" w:type="dxa"/>
            <w:tcBorders>
              <w:right w:val="single" w:sz="4" w:space="0" w:color="auto"/>
            </w:tcBorders>
            <w:shd w:val="clear" w:color="auto" w:fill="EEECE1" w:themeFill="background2"/>
          </w:tcPr>
          <w:p w14:paraId="0280DC83" w14:textId="67BDA895" w:rsidR="00640D34" w:rsidRPr="005019B9"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4983CA6" w14:textId="77777777" w:rsidR="00640D34" w:rsidRPr="00717846" w:rsidRDefault="00640D34" w:rsidP="00640D34">
            <w:pPr>
              <w:spacing w:before="60" w:after="60"/>
              <w:rPr>
                <w:rFonts w:cstheme="minorHAnsi"/>
              </w:rPr>
            </w:pPr>
          </w:p>
        </w:tc>
        <w:tc>
          <w:tcPr>
            <w:tcW w:w="708" w:type="dxa"/>
            <w:tcBorders>
              <w:left w:val="single" w:sz="4" w:space="0" w:color="auto"/>
            </w:tcBorders>
          </w:tcPr>
          <w:p w14:paraId="7F5B627A" w14:textId="77777777" w:rsidR="00640D34" w:rsidRPr="00717846" w:rsidRDefault="00640D34" w:rsidP="00640D34">
            <w:pPr>
              <w:spacing w:before="60" w:after="60"/>
              <w:jc w:val="center"/>
              <w:rPr>
                <w:rFonts w:cstheme="minorHAnsi"/>
              </w:rPr>
            </w:pPr>
            <w:r>
              <w:rPr>
                <w:rFonts w:cstheme="minorHAnsi"/>
              </w:rPr>
              <w:t>15</w:t>
            </w:r>
          </w:p>
        </w:tc>
        <w:tc>
          <w:tcPr>
            <w:tcW w:w="709" w:type="dxa"/>
          </w:tcPr>
          <w:p w14:paraId="3CD17E30" w14:textId="77777777" w:rsidR="00640D34" w:rsidRPr="00717846" w:rsidRDefault="00640D34" w:rsidP="00640D34">
            <w:pPr>
              <w:spacing w:before="60" w:after="60"/>
              <w:jc w:val="center"/>
              <w:rPr>
                <w:rFonts w:cstheme="minorHAnsi"/>
              </w:rPr>
            </w:pPr>
          </w:p>
        </w:tc>
        <w:tc>
          <w:tcPr>
            <w:tcW w:w="709" w:type="dxa"/>
          </w:tcPr>
          <w:p w14:paraId="4BE2BA46" w14:textId="77777777" w:rsidR="00640D34" w:rsidRPr="00717846" w:rsidRDefault="00640D34" w:rsidP="00640D34">
            <w:pPr>
              <w:spacing w:before="60" w:after="60"/>
              <w:jc w:val="center"/>
              <w:rPr>
                <w:rFonts w:cstheme="minorHAnsi"/>
              </w:rPr>
            </w:pPr>
          </w:p>
        </w:tc>
        <w:tc>
          <w:tcPr>
            <w:tcW w:w="709" w:type="dxa"/>
          </w:tcPr>
          <w:p w14:paraId="5410EA2B" w14:textId="77777777" w:rsidR="00640D34" w:rsidRPr="00717846" w:rsidRDefault="00640D34" w:rsidP="00640D34">
            <w:pPr>
              <w:spacing w:before="60" w:after="60"/>
              <w:jc w:val="center"/>
              <w:rPr>
                <w:rFonts w:cstheme="minorHAnsi"/>
              </w:rPr>
            </w:pPr>
            <w:r w:rsidRPr="00717846">
              <w:rPr>
                <w:rFonts w:cstheme="minorHAnsi"/>
              </w:rPr>
              <w:t>L</w:t>
            </w:r>
          </w:p>
        </w:tc>
      </w:tr>
      <w:tr w:rsidR="00640D34" w:rsidRPr="007C5A11" w14:paraId="5807C103" w14:textId="77777777" w:rsidTr="2DA36364">
        <w:tc>
          <w:tcPr>
            <w:tcW w:w="993" w:type="dxa"/>
          </w:tcPr>
          <w:p w14:paraId="621B9BBC" w14:textId="30D35065" w:rsidR="00640D34" w:rsidRPr="00B0564C" w:rsidRDefault="00640D34" w:rsidP="00640D34">
            <w:pPr>
              <w:spacing w:before="60" w:after="60"/>
              <w:rPr>
                <w:rFonts w:cstheme="minorHAnsi"/>
                <w:sz w:val="20"/>
                <w:szCs w:val="20"/>
              </w:rPr>
            </w:pPr>
            <w:r w:rsidRPr="00B0564C">
              <w:rPr>
                <w:rFonts w:cstheme="minorHAnsi"/>
                <w:sz w:val="20"/>
                <w:szCs w:val="20"/>
              </w:rPr>
              <w:t>3.3.</w:t>
            </w:r>
            <w:r w:rsidR="008D4A89">
              <w:rPr>
                <w:rFonts w:cstheme="minorHAnsi"/>
                <w:sz w:val="20"/>
                <w:szCs w:val="20"/>
              </w:rPr>
              <w:t>3</w:t>
            </w:r>
          </w:p>
        </w:tc>
        <w:tc>
          <w:tcPr>
            <w:tcW w:w="9192" w:type="dxa"/>
          </w:tcPr>
          <w:p w14:paraId="58327461" w14:textId="4C2BF712" w:rsidR="00640D34" w:rsidRPr="00465E83" w:rsidRDefault="00640D34" w:rsidP="00640D34">
            <w:pPr>
              <w:spacing w:before="60" w:after="60"/>
              <w:rPr>
                <w:rFonts w:cstheme="minorHAnsi"/>
              </w:rPr>
            </w:pPr>
            <w:proofErr w:type="spellStart"/>
            <w:r>
              <w:rPr>
                <w:rFonts w:cstheme="minorHAnsi"/>
              </w:rPr>
              <w:t>Töskuberi</w:t>
            </w:r>
            <w:proofErr w:type="spellEnd"/>
            <w:r w:rsidRPr="00465E83">
              <w:rPr>
                <w:rFonts w:cstheme="minorHAnsi"/>
              </w:rPr>
              <w:t xml:space="preserve"> (</w:t>
            </w:r>
            <w:proofErr w:type="spellStart"/>
            <w:r w:rsidRPr="00465E83">
              <w:rPr>
                <w:rFonts w:cstheme="minorHAnsi"/>
              </w:rPr>
              <w:t>aðskilin</w:t>
            </w:r>
            <w:proofErr w:type="spellEnd"/>
            <w:r w:rsidRPr="00465E83">
              <w:rPr>
                <w:rFonts w:cstheme="minorHAnsi"/>
              </w:rPr>
              <w:t xml:space="preserve"> </w:t>
            </w:r>
            <w:proofErr w:type="spellStart"/>
            <w:r w:rsidRPr="00465E83">
              <w:rPr>
                <w:rFonts w:cstheme="minorHAnsi"/>
              </w:rPr>
              <w:t>þjónusta</w:t>
            </w:r>
            <w:proofErr w:type="spellEnd"/>
            <w:r w:rsidRPr="00465E83">
              <w:rPr>
                <w:rFonts w:cstheme="minorHAnsi"/>
              </w:rPr>
              <w:t>).</w:t>
            </w:r>
          </w:p>
        </w:tc>
        <w:tc>
          <w:tcPr>
            <w:tcW w:w="726" w:type="dxa"/>
            <w:tcBorders>
              <w:right w:val="single" w:sz="4" w:space="0" w:color="auto"/>
            </w:tcBorders>
            <w:shd w:val="clear" w:color="auto" w:fill="EEECE1" w:themeFill="background2"/>
          </w:tcPr>
          <w:p w14:paraId="22A79B76" w14:textId="71F955BC" w:rsidR="00640D34" w:rsidRPr="005019B9"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303B8C4" w14:textId="77777777" w:rsidR="00640D34" w:rsidRPr="00717846" w:rsidRDefault="00640D34" w:rsidP="00640D34">
            <w:pPr>
              <w:spacing w:before="60" w:after="60"/>
              <w:rPr>
                <w:rFonts w:cstheme="minorHAnsi"/>
              </w:rPr>
            </w:pPr>
          </w:p>
        </w:tc>
        <w:tc>
          <w:tcPr>
            <w:tcW w:w="708" w:type="dxa"/>
            <w:tcBorders>
              <w:left w:val="single" w:sz="4" w:space="0" w:color="auto"/>
            </w:tcBorders>
          </w:tcPr>
          <w:p w14:paraId="10D3E1D7" w14:textId="77777777" w:rsidR="00640D34" w:rsidRPr="00717846" w:rsidRDefault="00640D34" w:rsidP="00640D34">
            <w:pPr>
              <w:spacing w:before="60" w:after="60"/>
              <w:jc w:val="center"/>
              <w:rPr>
                <w:rFonts w:cstheme="minorHAnsi"/>
              </w:rPr>
            </w:pPr>
            <w:r>
              <w:rPr>
                <w:rFonts w:cstheme="minorHAnsi"/>
              </w:rPr>
              <w:t>15</w:t>
            </w:r>
          </w:p>
        </w:tc>
        <w:tc>
          <w:tcPr>
            <w:tcW w:w="709" w:type="dxa"/>
          </w:tcPr>
          <w:p w14:paraId="49E5C912" w14:textId="77777777" w:rsidR="00640D34" w:rsidRPr="00717846" w:rsidRDefault="00640D34" w:rsidP="00640D34">
            <w:pPr>
              <w:spacing w:before="60" w:after="60"/>
              <w:jc w:val="center"/>
              <w:rPr>
                <w:rFonts w:cstheme="minorHAnsi"/>
              </w:rPr>
            </w:pPr>
          </w:p>
        </w:tc>
        <w:tc>
          <w:tcPr>
            <w:tcW w:w="709" w:type="dxa"/>
          </w:tcPr>
          <w:p w14:paraId="0F5FA337" w14:textId="77777777" w:rsidR="00640D34" w:rsidRPr="00717846" w:rsidRDefault="00640D34" w:rsidP="00640D34">
            <w:pPr>
              <w:spacing w:before="60" w:after="60"/>
              <w:jc w:val="center"/>
              <w:rPr>
                <w:rFonts w:cstheme="minorHAnsi"/>
              </w:rPr>
            </w:pPr>
          </w:p>
        </w:tc>
        <w:tc>
          <w:tcPr>
            <w:tcW w:w="709" w:type="dxa"/>
          </w:tcPr>
          <w:p w14:paraId="63052921" w14:textId="77777777" w:rsidR="00640D34" w:rsidRPr="00717846" w:rsidRDefault="00640D34" w:rsidP="00640D34">
            <w:pPr>
              <w:spacing w:before="60" w:after="60"/>
              <w:jc w:val="center"/>
              <w:rPr>
                <w:rFonts w:cstheme="minorHAnsi"/>
              </w:rPr>
            </w:pPr>
            <w:r>
              <w:rPr>
                <w:rFonts w:cstheme="minorHAnsi"/>
              </w:rPr>
              <w:t>L</w:t>
            </w:r>
          </w:p>
        </w:tc>
      </w:tr>
      <w:tr w:rsidR="00640D34" w:rsidRPr="005F6333" w14:paraId="160A3A44" w14:textId="77777777" w:rsidTr="2DA36364">
        <w:tc>
          <w:tcPr>
            <w:tcW w:w="10185" w:type="dxa"/>
            <w:gridSpan w:val="2"/>
            <w:shd w:val="clear" w:color="auto" w:fill="EEECE1" w:themeFill="background2"/>
          </w:tcPr>
          <w:p w14:paraId="3F003FB6" w14:textId="2F84EDBB" w:rsidR="00640D34" w:rsidRPr="002B34A8" w:rsidRDefault="00640D34" w:rsidP="00640D34">
            <w:pPr>
              <w:pStyle w:val="Heading2"/>
              <w:spacing w:before="60" w:after="60"/>
              <w:rPr>
                <w:rFonts w:cstheme="minorHAnsi"/>
                <w:b/>
                <w:highlight w:val="yellow"/>
              </w:rPr>
            </w:pPr>
            <w:bookmarkStart w:id="19" w:name="_Toc138079644"/>
            <w:bookmarkStart w:id="20" w:name="_Toc166838542"/>
            <w:r w:rsidRPr="00EA5062">
              <w:rPr>
                <w:rFonts w:asciiTheme="minorHAnsi" w:hAnsiTheme="minorHAnsi" w:cstheme="minorHAnsi"/>
                <w:b/>
                <w:color w:val="auto"/>
                <w:sz w:val="24"/>
                <w:szCs w:val="24"/>
                <w:lang w:val="is-IS"/>
              </w:rPr>
              <w:t>3.4 Farangur og verðmæti</w:t>
            </w:r>
            <w:bookmarkEnd w:id="19"/>
            <w:bookmarkEnd w:id="20"/>
          </w:p>
        </w:tc>
        <w:tc>
          <w:tcPr>
            <w:tcW w:w="726" w:type="dxa"/>
            <w:shd w:val="clear" w:color="auto" w:fill="EEECE1" w:themeFill="background2"/>
          </w:tcPr>
          <w:p w14:paraId="0798FB8B" w14:textId="77777777" w:rsidR="00640D34" w:rsidRPr="005019B9" w:rsidRDefault="00640D34" w:rsidP="00640D34">
            <w:pPr>
              <w:spacing w:before="60" w:after="60"/>
              <w:rPr>
                <w:rFonts w:cstheme="minorHAnsi"/>
                <w:strike/>
                <w:color w:val="FF0000"/>
                <w:highlight w:val="yellow"/>
              </w:rPr>
            </w:pPr>
          </w:p>
        </w:tc>
        <w:tc>
          <w:tcPr>
            <w:tcW w:w="288" w:type="dxa"/>
            <w:tcBorders>
              <w:top w:val="single" w:sz="4" w:space="0" w:color="auto"/>
              <w:bottom w:val="single" w:sz="4" w:space="0" w:color="000000" w:themeColor="text1"/>
            </w:tcBorders>
            <w:shd w:val="clear" w:color="auto" w:fill="EEECE1" w:themeFill="background2"/>
          </w:tcPr>
          <w:p w14:paraId="12F6AF7B" w14:textId="77777777" w:rsidR="00640D34" w:rsidRPr="005F6333" w:rsidRDefault="00640D34" w:rsidP="00640D34">
            <w:pPr>
              <w:spacing w:before="60" w:after="60"/>
              <w:rPr>
                <w:rFonts w:cstheme="minorHAnsi"/>
                <w:strike/>
                <w:highlight w:val="yellow"/>
              </w:rPr>
            </w:pPr>
          </w:p>
        </w:tc>
        <w:tc>
          <w:tcPr>
            <w:tcW w:w="708" w:type="dxa"/>
            <w:shd w:val="clear" w:color="auto" w:fill="EEECE1" w:themeFill="background2"/>
          </w:tcPr>
          <w:p w14:paraId="1CB6CD10" w14:textId="77777777" w:rsidR="00640D34" w:rsidRPr="005F6333" w:rsidRDefault="00640D34" w:rsidP="00640D34">
            <w:pPr>
              <w:spacing w:before="60" w:after="60"/>
              <w:jc w:val="center"/>
              <w:rPr>
                <w:rFonts w:cstheme="minorHAnsi"/>
                <w:strike/>
                <w:highlight w:val="yellow"/>
              </w:rPr>
            </w:pPr>
          </w:p>
        </w:tc>
        <w:tc>
          <w:tcPr>
            <w:tcW w:w="709" w:type="dxa"/>
            <w:shd w:val="clear" w:color="auto" w:fill="EEECE1" w:themeFill="background2"/>
          </w:tcPr>
          <w:p w14:paraId="7C29BE14" w14:textId="77777777" w:rsidR="00640D34" w:rsidRPr="005F6333" w:rsidRDefault="00640D34" w:rsidP="00640D34">
            <w:pPr>
              <w:spacing w:before="60" w:after="60"/>
              <w:jc w:val="center"/>
              <w:rPr>
                <w:rFonts w:cstheme="minorHAnsi"/>
                <w:strike/>
                <w:highlight w:val="yellow"/>
              </w:rPr>
            </w:pPr>
          </w:p>
        </w:tc>
        <w:tc>
          <w:tcPr>
            <w:tcW w:w="709" w:type="dxa"/>
            <w:shd w:val="clear" w:color="auto" w:fill="EEECE1" w:themeFill="background2"/>
          </w:tcPr>
          <w:p w14:paraId="686E12E1" w14:textId="77777777" w:rsidR="00640D34" w:rsidRPr="005F6333" w:rsidRDefault="00640D34" w:rsidP="00640D34">
            <w:pPr>
              <w:spacing w:before="60" w:after="60"/>
              <w:jc w:val="center"/>
              <w:rPr>
                <w:rFonts w:cstheme="minorHAnsi"/>
                <w:strike/>
                <w:highlight w:val="yellow"/>
              </w:rPr>
            </w:pPr>
          </w:p>
        </w:tc>
        <w:tc>
          <w:tcPr>
            <w:tcW w:w="709" w:type="dxa"/>
            <w:shd w:val="clear" w:color="auto" w:fill="EEECE1" w:themeFill="background2"/>
          </w:tcPr>
          <w:p w14:paraId="61D72744" w14:textId="77777777" w:rsidR="00640D34" w:rsidRPr="005F6333" w:rsidRDefault="00640D34" w:rsidP="00640D34">
            <w:pPr>
              <w:spacing w:before="60" w:after="60"/>
              <w:jc w:val="center"/>
              <w:rPr>
                <w:rFonts w:cstheme="minorHAnsi"/>
                <w:strike/>
                <w:highlight w:val="yellow"/>
              </w:rPr>
            </w:pPr>
          </w:p>
        </w:tc>
      </w:tr>
      <w:tr w:rsidR="00640D34" w:rsidRPr="005F6333" w14:paraId="0FD1A15B" w14:textId="77777777" w:rsidTr="2DA36364">
        <w:tc>
          <w:tcPr>
            <w:tcW w:w="993" w:type="dxa"/>
          </w:tcPr>
          <w:p w14:paraId="2169FF06" w14:textId="332A00FF" w:rsidR="00640D34" w:rsidRPr="00B0564C" w:rsidRDefault="00640D34" w:rsidP="00640D34">
            <w:pPr>
              <w:spacing w:before="60" w:after="60"/>
              <w:rPr>
                <w:rFonts w:cstheme="minorHAnsi"/>
                <w:sz w:val="20"/>
                <w:szCs w:val="20"/>
              </w:rPr>
            </w:pPr>
            <w:r w:rsidRPr="00B0564C">
              <w:rPr>
                <w:rFonts w:cstheme="minorHAnsi"/>
                <w:sz w:val="20"/>
                <w:szCs w:val="20"/>
              </w:rPr>
              <w:t>3.4.1</w:t>
            </w:r>
          </w:p>
        </w:tc>
        <w:tc>
          <w:tcPr>
            <w:tcW w:w="9192" w:type="dxa"/>
          </w:tcPr>
          <w:p w14:paraId="7A69451E" w14:textId="7E3B8D08" w:rsidR="00640D34" w:rsidRPr="00F1151D" w:rsidRDefault="00640D34" w:rsidP="00640D34">
            <w:pPr>
              <w:spacing w:before="60" w:after="60"/>
              <w:rPr>
                <w:rFonts w:cstheme="minorHAnsi"/>
              </w:rPr>
            </w:pPr>
            <w:proofErr w:type="spellStart"/>
            <w:r w:rsidRPr="00F1151D">
              <w:rPr>
                <w:rFonts w:cstheme="minorHAnsi"/>
              </w:rPr>
              <w:t>Aðstoð</w:t>
            </w:r>
            <w:proofErr w:type="spellEnd"/>
            <w:r w:rsidRPr="00F1151D">
              <w:rPr>
                <w:rFonts w:cstheme="minorHAnsi"/>
              </w:rPr>
              <w:t xml:space="preserve"> </w:t>
            </w:r>
            <w:proofErr w:type="spellStart"/>
            <w:r w:rsidRPr="00F1151D">
              <w:rPr>
                <w:rFonts w:cstheme="minorHAnsi"/>
              </w:rPr>
              <w:t>með</w:t>
            </w:r>
            <w:proofErr w:type="spellEnd"/>
            <w:r w:rsidRPr="00F1151D">
              <w:rPr>
                <w:rFonts w:cstheme="minorHAnsi"/>
              </w:rPr>
              <w:t xml:space="preserve"> </w:t>
            </w:r>
            <w:proofErr w:type="spellStart"/>
            <w:r w:rsidRPr="00F1151D">
              <w:rPr>
                <w:rFonts w:cstheme="minorHAnsi"/>
              </w:rPr>
              <w:t>farangur</w:t>
            </w:r>
            <w:proofErr w:type="spellEnd"/>
            <w:r>
              <w:rPr>
                <w:rFonts w:cstheme="minorHAnsi"/>
              </w:rPr>
              <w:t xml:space="preserve">, </w:t>
            </w:r>
            <w:proofErr w:type="spellStart"/>
            <w:r w:rsidRPr="00F1151D">
              <w:rPr>
                <w:rFonts w:cstheme="minorHAnsi"/>
              </w:rPr>
              <w:t>sé</w:t>
            </w:r>
            <w:proofErr w:type="spellEnd"/>
            <w:r w:rsidRPr="00F1151D">
              <w:rPr>
                <w:rFonts w:cstheme="minorHAnsi"/>
              </w:rPr>
              <w:t xml:space="preserve"> </w:t>
            </w:r>
            <w:proofErr w:type="spellStart"/>
            <w:r w:rsidRPr="00F1151D">
              <w:rPr>
                <w:rFonts w:cstheme="minorHAnsi"/>
              </w:rPr>
              <w:t>þess</w:t>
            </w:r>
            <w:proofErr w:type="spellEnd"/>
            <w:r w:rsidRPr="00F1151D">
              <w:rPr>
                <w:rFonts w:cstheme="minorHAnsi"/>
              </w:rPr>
              <w:t xml:space="preserve"> </w:t>
            </w:r>
            <w:proofErr w:type="spellStart"/>
            <w:r w:rsidRPr="00F1151D">
              <w:rPr>
                <w:rFonts w:cstheme="minorHAnsi"/>
              </w:rPr>
              <w:t>óskað</w:t>
            </w:r>
            <w:proofErr w:type="spellEnd"/>
            <w:r>
              <w:rPr>
                <w:rFonts w:cstheme="minorHAnsi"/>
              </w:rPr>
              <w:t>.</w:t>
            </w:r>
          </w:p>
        </w:tc>
        <w:tc>
          <w:tcPr>
            <w:tcW w:w="726" w:type="dxa"/>
            <w:shd w:val="clear" w:color="auto" w:fill="EEECE1" w:themeFill="background2"/>
          </w:tcPr>
          <w:p w14:paraId="338D9C17" w14:textId="244DDC5F" w:rsidR="00640D34" w:rsidRPr="005019B9" w:rsidRDefault="00640D34" w:rsidP="00640D34">
            <w:pPr>
              <w:spacing w:before="60" w:after="60"/>
              <w:rPr>
                <w:rFonts w:cstheme="minorHAnsi"/>
                <w:color w:val="FF0000"/>
              </w:rPr>
            </w:pPr>
          </w:p>
        </w:tc>
        <w:tc>
          <w:tcPr>
            <w:tcW w:w="288" w:type="dxa"/>
            <w:tcBorders>
              <w:bottom w:val="single" w:sz="4" w:space="0" w:color="000000" w:themeColor="text1"/>
            </w:tcBorders>
            <w:shd w:val="clear" w:color="auto" w:fill="FFFFFF" w:themeFill="background1"/>
          </w:tcPr>
          <w:p w14:paraId="5AA9F280" w14:textId="77777777" w:rsidR="00640D34" w:rsidRPr="00F1151D" w:rsidRDefault="00640D34" w:rsidP="00640D34">
            <w:pPr>
              <w:spacing w:before="60" w:after="60"/>
              <w:rPr>
                <w:rFonts w:cstheme="minorHAnsi"/>
              </w:rPr>
            </w:pPr>
          </w:p>
        </w:tc>
        <w:tc>
          <w:tcPr>
            <w:tcW w:w="708" w:type="dxa"/>
          </w:tcPr>
          <w:p w14:paraId="44C8F1AA" w14:textId="77777777" w:rsidR="00640D34" w:rsidRPr="00F1151D" w:rsidRDefault="00640D34" w:rsidP="00640D34">
            <w:pPr>
              <w:spacing w:before="60" w:after="60"/>
              <w:jc w:val="center"/>
              <w:rPr>
                <w:rFonts w:cstheme="minorHAnsi"/>
              </w:rPr>
            </w:pPr>
            <w:r>
              <w:rPr>
                <w:rFonts w:cstheme="minorHAnsi"/>
              </w:rPr>
              <w:t>2</w:t>
            </w:r>
          </w:p>
        </w:tc>
        <w:tc>
          <w:tcPr>
            <w:tcW w:w="709" w:type="dxa"/>
            <w:shd w:val="clear" w:color="auto" w:fill="FFFFFF" w:themeFill="background1"/>
          </w:tcPr>
          <w:p w14:paraId="5F741D79" w14:textId="1AAF394C" w:rsidR="00640D34" w:rsidRPr="00916631" w:rsidRDefault="00640D34" w:rsidP="00640D34">
            <w:pPr>
              <w:spacing w:before="60" w:after="60"/>
              <w:jc w:val="center"/>
              <w:rPr>
                <w:rFonts w:cstheme="minorHAnsi"/>
                <w:strike/>
              </w:rPr>
            </w:pPr>
          </w:p>
        </w:tc>
        <w:tc>
          <w:tcPr>
            <w:tcW w:w="709" w:type="dxa"/>
          </w:tcPr>
          <w:p w14:paraId="049B9668" w14:textId="77777777" w:rsidR="00640D34" w:rsidRPr="00F1151D" w:rsidRDefault="00640D34" w:rsidP="00640D34">
            <w:pPr>
              <w:spacing w:before="60" w:after="60"/>
              <w:jc w:val="center"/>
              <w:rPr>
                <w:rFonts w:cstheme="minorHAnsi"/>
              </w:rPr>
            </w:pPr>
            <w:r w:rsidRPr="00F1151D">
              <w:rPr>
                <w:rFonts w:cstheme="minorHAnsi"/>
              </w:rPr>
              <w:t>L</w:t>
            </w:r>
          </w:p>
        </w:tc>
        <w:tc>
          <w:tcPr>
            <w:tcW w:w="709" w:type="dxa"/>
          </w:tcPr>
          <w:p w14:paraId="5FE5D963" w14:textId="77777777" w:rsidR="00640D34" w:rsidRPr="00F1151D" w:rsidRDefault="00640D34" w:rsidP="00640D34">
            <w:pPr>
              <w:spacing w:before="60" w:after="60"/>
              <w:jc w:val="center"/>
              <w:rPr>
                <w:rFonts w:cstheme="minorHAnsi"/>
              </w:rPr>
            </w:pPr>
          </w:p>
        </w:tc>
      </w:tr>
      <w:tr w:rsidR="00640D34" w:rsidRPr="005F6333" w14:paraId="6B955461" w14:textId="77777777" w:rsidTr="2DA36364">
        <w:tc>
          <w:tcPr>
            <w:tcW w:w="993" w:type="dxa"/>
          </w:tcPr>
          <w:p w14:paraId="7827D33B" w14:textId="0EC3348D" w:rsidR="00640D34" w:rsidRPr="00B0564C" w:rsidRDefault="00640D34" w:rsidP="00640D34">
            <w:pPr>
              <w:spacing w:before="60" w:after="60"/>
              <w:rPr>
                <w:rFonts w:cstheme="minorHAnsi"/>
                <w:sz w:val="20"/>
                <w:szCs w:val="20"/>
              </w:rPr>
            </w:pPr>
            <w:r w:rsidRPr="00B0564C">
              <w:rPr>
                <w:rFonts w:cstheme="minorHAnsi"/>
                <w:sz w:val="20"/>
                <w:szCs w:val="20"/>
              </w:rPr>
              <w:t>3.4.2*</w:t>
            </w:r>
          </w:p>
        </w:tc>
        <w:tc>
          <w:tcPr>
            <w:tcW w:w="9192" w:type="dxa"/>
          </w:tcPr>
          <w:p w14:paraId="2ADF80F6" w14:textId="77777777" w:rsidR="00640D34" w:rsidRPr="00F1151D" w:rsidRDefault="00640D34" w:rsidP="00640D34">
            <w:pPr>
              <w:spacing w:before="60" w:after="60"/>
              <w:rPr>
                <w:rFonts w:cstheme="minorHAnsi"/>
              </w:rPr>
            </w:pPr>
            <w:proofErr w:type="spellStart"/>
            <w:r w:rsidRPr="00F1151D">
              <w:rPr>
                <w:rFonts w:cstheme="minorHAnsi"/>
              </w:rPr>
              <w:t>Aðstoð</w:t>
            </w:r>
            <w:proofErr w:type="spellEnd"/>
            <w:r w:rsidRPr="00F1151D">
              <w:rPr>
                <w:rFonts w:cstheme="minorHAnsi"/>
              </w:rPr>
              <w:t xml:space="preserve"> </w:t>
            </w:r>
            <w:proofErr w:type="spellStart"/>
            <w:r w:rsidRPr="00F1151D">
              <w:rPr>
                <w:rFonts w:cstheme="minorHAnsi"/>
              </w:rPr>
              <w:t>með</w:t>
            </w:r>
            <w:proofErr w:type="spellEnd"/>
            <w:r w:rsidRPr="00F1151D">
              <w:rPr>
                <w:rFonts w:cstheme="minorHAnsi"/>
              </w:rPr>
              <w:t xml:space="preserve"> </w:t>
            </w:r>
            <w:proofErr w:type="spellStart"/>
            <w:r w:rsidRPr="00F1151D">
              <w:rPr>
                <w:rFonts w:cstheme="minorHAnsi"/>
              </w:rPr>
              <w:t>farangur</w:t>
            </w:r>
            <w:proofErr w:type="spellEnd"/>
            <w:r>
              <w:rPr>
                <w:rFonts w:cstheme="minorHAnsi"/>
              </w:rPr>
              <w:t>.</w:t>
            </w:r>
            <w:r w:rsidRPr="00F1151D">
              <w:rPr>
                <w:rFonts w:cstheme="minorHAnsi"/>
              </w:rPr>
              <w:t xml:space="preserve"> </w:t>
            </w:r>
          </w:p>
        </w:tc>
        <w:tc>
          <w:tcPr>
            <w:tcW w:w="726" w:type="dxa"/>
            <w:shd w:val="clear" w:color="auto" w:fill="EEECE1" w:themeFill="background2"/>
          </w:tcPr>
          <w:p w14:paraId="5B632107" w14:textId="5C4610B9" w:rsidR="00640D34" w:rsidRPr="005019B9" w:rsidRDefault="00640D34" w:rsidP="00640D34">
            <w:pPr>
              <w:spacing w:before="60" w:after="60"/>
              <w:rPr>
                <w:rFonts w:cstheme="minorHAnsi"/>
                <w:color w:val="FF0000"/>
              </w:rPr>
            </w:pPr>
          </w:p>
        </w:tc>
        <w:tc>
          <w:tcPr>
            <w:tcW w:w="288" w:type="dxa"/>
            <w:tcBorders>
              <w:bottom w:val="single" w:sz="4" w:space="0" w:color="000000" w:themeColor="text1"/>
            </w:tcBorders>
            <w:shd w:val="clear" w:color="auto" w:fill="FFFFFF" w:themeFill="background1"/>
          </w:tcPr>
          <w:p w14:paraId="04F6E436" w14:textId="77777777" w:rsidR="00640D34" w:rsidRPr="00F1151D" w:rsidRDefault="00640D34" w:rsidP="00640D34">
            <w:pPr>
              <w:spacing w:before="60" w:after="60"/>
              <w:rPr>
                <w:rFonts w:cstheme="minorHAnsi"/>
              </w:rPr>
            </w:pPr>
          </w:p>
        </w:tc>
        <w:tc>
          <w:tcPr>
            <w:tcW w:w="708" w:type="dxa"/>
          </w:tcPr>
          <w:p w14:paraId="0E9D96DB" w14:textId="77777777" w:rsidR="00640D34" w:rsidRPr="00F1151D" w:rsidRDefault="00640D34" w:rsidP="00640D34">
            <w:pPr>
              <w:spacing w:before="60" w:after="60"/>
              <w:jc w:val="center"/>
              <w:rPr>
                <w:rFonts w:cstheme="minorHAnsi"/>
              </w:rPr>
            </w:pPr>
            <w:r>
              <w:rPr>
                <w:rFonts w:cstheme="minorHAnsi"/>
              </w:rPr>
              <w:t>5</w:t>
            </w:r>
          </w:p>
        </w:tc>
        <w:tc>
          <w:tcPr>
            <w:tcW w:w="709" w:type="dxa"/>
          </w:tcPr>
          <w:p w14:paraId="1989A0C4" w14:textId="77777777" w:rsidR="00640D34" w:rsidRPr="00F1151D" w:rsidRDefault="00640D34" w:rsidP="00640D34">
            <w:pPr>
              <w:spacing w:before="60" w:after="60"/>
              <w:jc w:val="center"/>
              <w:rPr>
                <w:rFonts w:cstheme="minorHAnsi"/>
              </w:rPr>
            </w:pPr>
          </w:p>
        </w:tc>
        <w:tc>
          <w:tcPr>
            <w:tcW w:w="709" w:type="dxa"/>
          </w:tcPr>
          <w:p w14:paraId="4FE94EDA" w14:textId="77777777" w:rsidR="00640D34" w:rsidRPr="00F1151D" w:rsidRDefault="00640D34" w:rsidP="00640D34">
            <w:pPr>
              <w:spacing w:before="60" w:after="60"/>
              <w:jc w:val="center"/>
              <w:rPr>
                <w:rFonts w:cstheme="minorHAnsi"/>
              </w:rPr>
            </w:pPr>
          </w:p>
        </w:tc>
        <w:tc>
          <w:tcPr>
            <w:tcW w:w="709" w:type="dxa"/>
          </w:tcPr>
          <w:p w14:paraId="4482DE42" w14:textId="77777777" w:rsidR="00640D34" w:rsidRPr="00F1151D" w:rsidRDefault="00640D34" w:rsidP="00640D34">
            <w:pPr>
              <w:spacing w:before="60" w:after="60"/>
              <w:jc w:val="center"/>
              <w:rPr>
                <w:rFonts w:cstheme="minorHAnsi"/>
              </w:rPr>
            </w:pPr>
            <w:r w:rsidRPr="00F1151D">
              <w:rPr>
                <w:rFonts w:cstheme="minorHAnsi"/>
              </w:rPr>
              <w:t>L</w:t>
            </w:r>
          </w:p>
        </w:tc>
      </w:tr>
      <w:tr w:rsidR="00640D34" w:rsidRPr="005F6333" w14:paraId="45DD649B" w14:textId="77777777" w:rsidTr="2DA36364">
        <w:tc>
          <w:tcPr>
            <w:tcW w:w="993" w:type="dxa"/>
          </w:tcPr>
          <w:p w14:paraId="5AD2F53D" w14:textId="43B36F47" w:rsidR="00640D34" w:rsidRPr="00B0564C" w:rsidRDefault="00640D34" w:rsidP="00640D34">
            <w:pPr>
              <w:spacing w:before="60" w:after="60"/>
              <w:rPr>
                <w:rFonts w:cstheme="minorHAnsi"/>
                <w:sz w:val="20"/>
                <w:szCs w:val="20"/>
              </w:rPr>
            </w:pPr>
            <w:r w:rsidRPr="00B0564C">
              <w:rPr>
                <w:rFonts w:cstheme="minorHAnsi"/>
                <w:sz w:val="20"/>
                <w:szCs w:val="20"/>
              </w:rPr>
              <w:t>3.4.3*</w:t>
            </w:r>
          </w:p>
        </w:tc>
        <w:tc>
          <w:tcPr>
            <w:tcW w:w="9192" w:type="dxa"/>
          </w:tcPr>
          <w:p w14:paraId="6A17037E" w14:textId="266FCB8E" w:rsidR="00640D34" w:rsidRPr="00F1151D" w:rsidRDefault="00640D34" w:rsidP="00640D34">
            <w:pPr>
              <w:spacing w:before="60" w:after="60"/>
              <w:rPr>
                <w:rFonts w:cstheme="minorHAnsi"/>
              </w:rPr>
            </w:pPr>
            <w:proofErr w:type="spellStart"/>
            <w:r>
              <w:rPr>
                <w:rFonts w:cstheme="minorHAnsi"/>
              </w:rPr>
              <w:t>Læst</w:t>
            </w:r>
            <w:proofErr w:type="spellEnd"/>
            <w:r>
              <w:rPr>
                <w:rFonts w:cstheme="minorHAnsi"/>
              </w:rPr>
              <w:t xml:space="preserve"> </w:t>
            </w:r>
            <w:proofErr w:type="spellStart"/>
            <w:r>
              <w:rPr>
                <w:rFonts w:cstheme="minorHAnsi"/>
              </w:rPr>
              <w:t>farangursgeymsla</w:t>
            </w:r>
            <w:proofErr w:type="spellEnd"/>
            <w:r>
              <w:rPr>
                <w:rFonts w:cstheme="minorHAnsi"/>
              </w:rPr>
              <w:t xml:space="preserve"> </w:t>
            </w:r>
            <w:r w:rsidRPr="00C46280">
              <w:rPr>
                <w:rFonts w:cstheme="minorHAnsi"/>
              </w:rPr>
              <w:t xml:space="preserve">er </w:t>
            </w:r>
            <w:proofErr w:type="spellStart"/>
            <w:r w:rsidRPr="00C46280">
              <w:rPr>
                <w:rFonts w:cstheme="minorHAnsi"/>
              </w:rPr>
              <w:t>til</w:t>
            </w:r>
            <w:proofErr w:type="spellEnd"/>
            <w:r w:rsidRPr="00C46280">
              <w:rPr>
                <w:rFonts w:cstheme="minorHAnsi"/>
              </w:rPr>
              <w:t xml:space="preserve"> </w:t>
            </w:r>
            <w:proofErr w:type="spellStart"/>
            <w:r w:rsidRPr="00C46280">
              <w:rPr>
                <w:rFonts w:cstheme="minorHAnsi"/>
              </w:rPr>
              <w:t>staðar</w:t>
            </w:r>
            <w:proofErr w:type="spellEnd"/>
            <w:r w:rsidRPr="00C46280">
              <w:rPr>
                <w:rFonts w:cstheme="minorHAnsi"/>
              </w:rPr>
              <w:t>.</w:t>
            </w:r>
          </w:p>
        </w:tc>
        <w:tc>
          <w:tcPr>
            <w:tcW w:w="726" w:type="dxa"/>
            <w:shd w:val="clear" w:color="auto" w:fill="EEECE1" w:themeFill="background2"/>
          </w:tcPr>
          <w:p w14:paraId="0FEDECEA" w14:textId="06FC6CA4" w:rsidR="00640D34" w:rsidRPr="005019B9" w:rsidRDefault="00640D34" w:rsidP="00640D34">
            <w:pPr>
              <w:spacing w:before="60" w:after="60"/>
              <w:rPr>
                <w:rFonts w:cstheme="minorHAnsi"/>
                <w:color w:val="FF0000"/>
              </w:rPr>
            </w:pPr>
          </w:p>
        </w:tc>
        <w:tc>
          <w:tcPr>
            <w:tcW w:w="288" w:type="dxa"/>
            <w:tcBorders>
              <w:bottom w:val="single" w:sz="4" w:space="0" w:color="auto"/>
            </w:tcBorders>
            <w:shd w:val="clear" w:color="auto" w:fill="FFFFFF" w:themeFill="background1"/>
          </w:tcPr>
          <w:p w14:paraId="35A69551" w14:textId="77777777" w:rsidR="00640D34" w:rsidRPr="00F1151D" w:rsidRDefault="00640D34" w:rsidP="00640D34">
            <w:pPr>
              <w:spacing w:before="60" w:after="60"/>
              <w:rPr>
                <w:rFonts w:cstheme="minorHAnsi"/>
              </w:rPr>
            </w:pPr>
          </w:p>
        </w:tc>
        <w:tc>
          <w:tcPr>
            <w:tcW w:w="708" w:type="dxa"/>
          </w:tcPr>
          <w:p w14:paraId="52BB02C4" w14:textId="77777777" w:rsidR="00640D34" w:rsidRPr="00F1151D" w:rsidRDefault="00640D34" w:rsidP="00640D34">
            <w:pPr>
              <w:spacing w:before="60" w:after="60"/>
              <w:jc w:val="center"/>
              <w:rPr>
                <w:rFonts w:cstheme="minorHAnsi"/>
              </w:rPr>
            </w:pPr>
            <w:r>
              <w:rPr>
                <w:rFonts w:cstheme="minorHAnsi"/>
              </w:rPr>
              <w:t>5</w:t>
            </w:r>
          </w:p>
        </w:tc>
        <w:tc>
          <w:tcPr>
            <w:tcW w:w="709" w:type="dxa"/>
          </w:tcPr>
          <w:p w14:paraId="0B1EF8AB" w14:textId="77777777" w:rsidR="00640D34" w:rsidRPr="00F1151D" w:rsidRDefault="00640D34" w:rsidP="00640D34">
            <w:pPr>
              <w:spacing w:before="60" w:after="60"/>
              <w:jc w:val="center"/>
              <w:rPr>
                <w:rFonts w:cstheme="minorHAnsi"/>
              </w:rPr>
            </w:pPr>
          </w:p>
        </w:tc>
        <w:tc>
          <w:tcPr>
            <w:tcW w:w="709" w:type="dxa"/>
          </w:tcPr>
          <w:p w14:paraId="3E365F89" w14:textId="77777777" w:rsidR="00640D34" w:rsidRPr="00F1151D" w:rsidRDefault="00640D34" w:rsidP="00640D34">
            <w:pPr>
              <w:spacing w:before="60" w:after="60"/>
              <w:jc w:val="center"/>
              <w:rPr>
                <w:rFonts w:cstheme="minorHAnsi"/>
              </w:rPr>
            </w:pPr>
            <w:r w:rsidRPr="00F1151D">
              <w:rPr>
                <w:rFonts w:cstheme="minorHAnsi"/>
              </w:rPr>
              <w:t>L</w:t>
            </w:r>
          </w:p>
        </w:tc>
        <w:tc>
          <w:tcPr>
            <w:tcW w:w="709" w:type="dxa"/>
          </w:tcPr>
          <w:p w14:paraId="46FBD313" w14:textId="77777777" w:rsidR="00640D34" w:rsidRPr="00F1151D" w:rsidRDefault="00640D34" w:rsidP="00640D34">
            <w:pPr>
              <w:spacing w:before="60" w:after="60"/>
              <w:jc w:val="center"/>
              <w:rPr>
                <w:rFonts w:cstheme="minorHAnsi"/>
              </w:rPr>
            </w:pPr>
            <w:r w:rsidRPr="00F1151D">
              <w:rPr>
                <w:rFonts w:cstheme="minorHAnsi"/>
              </w:rPr>
              <w:t>L</w:t>
            </w:r>
          </w:p>
        </w:tc>
      </w:tr>
      <w:tr w:rsidR="00640D34" w:rsidRPr="005F6333" w14:paraId="642154F7" w14:textId="77777777" w:rsidTr="2DA36364">
        <w:tc>
          <w:tcPr>
            <w:tcW w:w="993" w:type="dxa"/>
          </w:tcPr>
          <w:p w14:paraId="59696CF1" w14:textId="7F335E4C" w:rsidR="00640D34" w:rsidRPr="00B0564C" w:rsidRDefault="00640D34" w:rsidP="00640D34">
            <w:pPr>
              <w:spacing w:before="60" w:after="60" w:line="276" w:lineRule="auto"/>
              <w:rPr>
                <w:sz w:val="20"/>
                <w:szCs w:val="20"/>
              </w:rPr>
            </w:pPr>
            <w:r w:rsidRPr="00B0564C">
              <w:rPr>
                <w:sz w:val="20"/>
                <w:szCs w:val="20"/>
              </w:rPr>
              <w:br w:type="page"/>
              <w:t>3.4.4*</w:t>
            </w:r>
          </w:p>
        </w:tc>
        <w:tc>
          <w:tcPr>
            <w:tcW w:w="9192" w:type="dxa"/>
          </w:tcPr>
          <w:p w14:paraId="3C854333" w14:textId="73C8C8FE" w:rsidR="00640D34" w:rsidRPr="00C46280" w:rsidRDefault="00640D34" w:rsidP="00640D34">
            <w:pPr>
              <w:spacing w:before="60" w:after="60" w:line="276" w:lineRule="auto"/>
              <w:rPr>
                <w:rFonts w:cstheme="minorHAnsi"/>
              </w:rPr>
            </w:pPr>
            <w:proofErr w:type="spellStart"/>
            <w:r w:rsidRPr="00C46280">
              <w:rPr>
                <w:rFonts w:cstheme="minorHAnsi"/>
              </w:rPr>
              <w:t>Geymsla</w:t>
            </w:r>
            <w:proofErr w:type="spellEnd"/>
            <w:r w:rsidRPr="00C46280">
              <w:rPr>
                <w:rFonts w:cstheme="minorHAnsi"/>
              </w:rPr>
              <w:t xml:space="preserve"> </w:t>
            </w:r>
            <w:proofErr w:type="spellStart"/>
            <w:r w:rsidRPr="00C46280">
              <w:rPr>
                <w:rFonts w:cstheme="minorHAnsi"/>
              </w:rPr>
              <w:t>verðmæta</w:t>
            </w:r>
            <w:proofErr w:type="spellEnd"/>
            <w:r w:rsidRPr="00C46280">
              <w:rPr>
                <w:rFonts w:cstheme="minorHAnsi"/>
              </w:rPr>
              <w:t xml:space="preserve"> er </w:t>
            </w:r>
            <w:proofErr w:type="spellStart"/>
            <w:r w:rsidRPr="00C46280">
              <w:rPr>
                <w:rFonts w:cstheme="minorHAnsi"/>
              </w:rPr>
              <w:t>möguleg</w:t>
            </w:r>
            <w:proofErr w:type="spellEnd"/>
            <w:r w:rsidRPr="00C46280">
              <w:rPr>
                <w:rFonts w:cstheme="minorHAnsi"/>
              </w:rPr>
              <w:t xml:space="preserve"> í </w:t>
            </w:r>
            <w:proofErr w:type="spellStart"/>
            <w:r w:rsidRPr="00C46280">
              <w:rPr>
                <w:rFonts w:cstheme="minorHAnsi"/>
              </w:rPr>
              <w:t>móttöku</w:t>
            </w:r>
            <w:proofErr w:type="spellEnd"/>
            <w:r w:rsidRPr="00C46280">
              <w:rPr>
                <w:rFonts w:cstheme="minorHAnsi"/>
              </w:rPr>
              <w:t>.</w:t>
            </w:r>
          </w:p>
        </w:tc>
        <w:tc>
          <w:tcPr>
            <w:tcW w:w="726" w:type="dxa"/>
            <w:tcBorders>
              <w:right w:val="single" w:sz="4" w:space="0" w:color="auto"/>
            </w:tcBorders>
            <w:shd w:val="clear" w:color="auto" w:fill="EEECE1" w:themeFill="background2"/>
          </w:tcPr>
          <w:p w14:paraId="5F6FD9B6" w14:textId="1CE0847B" w:rsidR="00640D34" w:rsidRPr="005019B9" w:rsidRDefault="00640D34" w:rsidP="00640D34">
            <w:pPr>
              <w:spacing w:before="60" w:after="60" w:line="276" w:lineRule="auto"/>
              <w:rPr>
                <w:color w:val="FF0000"/>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61000151" w14:textId="77777777" w:rsidR="00640D34" w:rsidRPr="00247795" w:rsidRDefault="00640D34" w:rsidP="00640D34">
            <w:pPr>
              <w:spacing w:before="60" w:after="60" w:line="276" w:lineRule="auto"/>
            </w:pPr>
          </w:p>
        </w:tc>
        <w:tc>
          <w:tcPr>
            <w:tcW w:w="708" w:type="dxa"/>
            <w:tcBorders>
              <w:left w:val="single" w:sz="4" w:space="0" w:color="auto"/>
            </w:tcBorders>
          </w:tcPr>
          <w:p w14:paraId="583F7756" w14:textId="77777777" w:rsidR="00640D34" w:rsidRPr="00247795" w:rsidRDefault="00640D34" w:rsidP="00640D34">
            <w:pPr>
              <w:spacing w:before="60" w:after="60" w:line="276" w:lineRule="auto"/>
              <w:jc w:val="center"/>
            </w:pPr>
            <w:r>
              <w:t>1</w:t>
            </w:r>
          </w:p>
        </w:tc>
        <w:tc>
          <w:tcPr>
            <w:tcW w:w="709" w:type="dxa"/>
            <w:shd w:val="clear" w:color="auto" w:fill="FFFFFF" w:themeFill="background1"/>
          </w:tcPr>
          <w:p w14:paraId="23A4AD9B" w14:textId="1A9D0172" w:rsidR="00640D34" w:rsidRPr="00247795" w:rsidRDefault="00640D34" w:rsidP="00640D34">
            <w:pPr>
              <w:spacing w:before="60" w:after="60" w:line="276" w:lineRule="auto"/>
              <w:jc w:val="center"/>
            </w:pPr>
            <w:r>
              <w:t>L</w:t>
            </w:r>
          </w:p>
        </w:tc>
        <w:tc>
          <w:tcPr>
            <w:tcW w:w="709" w:type="dxa"/>
          </w:tcPr>
          <w:p w14:paraId="7FA4C761" w14:textId="77777777" w:rsidR="00640D34" w:rsidRPr="00247795" w:rsidRDefault="00640D34" w:rsidP="00640D34">
            <w:pPr>
              <w:spacing w:before="60" w:after="60" w:line="276" w:lineRule="auto"/>
              <w:jc w:val="center"/>
            </w:pPr>
          </w:p>
        </w:tc>
        <w:tc>
          <w:tcPr>
            <w:tcW w:w="709" w:type="dxa"/>
          </w:tcPr>
          <w:p w14:paraId="6F81DDA7" w14:textId="77777777" w:rsidR="00640D34" w:rsidRPr="00247795" w:rsidRDefault="00640D34" w:rsidP="00640D34">
            <w:pPr>
              <w:spacing w:before="60" w:after="60" w:line="276" w:lineRule="auto"/>
              <w:jc w:val="center"/>
            </w:pPr>
          </w:p>
        </w:tc>
      </w:tr>
      <w:tr w:rsidR="00640D34" w:rsidRPr="005F6333" w14:paraId="1E9D8DB1" w14:textId="77777777" w:rsidTr="2DA36364">
        <w:tc>
          <w:tcPr>
            <w:tcW w:w="993" w:type="dxa"/>
          </w:tcPr>
          <w:p w14:paraId="6DC566F6" w14:textId="41EACC06" w:rsidR="00640D34" w:rsidRPr="00B0564C" w:rsidRDefault="00640D34" w:rsidP="00640D34">
            <w:pPr>
              <w:spacing w:before="60" w:after="60" w:line="276" w:lineRule="auto"/>
              <w:rPr>
                <w:sz w:val="20"/>
                <w:szCs w:val="20"/>
              </w:rPr>
            </w:pPr>
            <w:r w:rsidRPr="00B0564C">
              <w:rPr>
                <w:sz w:val="20"/>
                <w:szCs w:val="20"/>
              </w:rPr>
              <w:t>3.4.5</w:t>
            </w:r>
          </w:p>
        </w:tc>
        <w:tc>
          <w:tcPr>
            <w:tcW w:w="9192" w:type="dxa"/>
          </w:tcPr>
          <w:p w14:paraId="490BE666" w14:textId="3D67BF8F" w:rsidR="00640D34" w:rsidRPr="00C46280" w:rsidRDefault="00640D34" w:rsidP="00640D34">
            <w:pPr>
              <w:spacing w:before="60" w:after="60" w:line="276" w:lineRule="auto"/>
              <w:rPr>
                <w:rFonts w:cstheme="minorHAnsi"/>
              </w:rPr>
            </w:pPr>
            <w:proofErr w:type="spellStart"/>
            <w:r w:rsidRPr="00C46280">
              <w:rPr>
                <w:rFonts w:cstheme="minorHAnsi"/>
              </w:rPr>
              <w:t>Öryggishólf</w:t>
            </w:r>
            <w:proofErr w:type="spellEnd"/>
            <w:r w:rsidRPr="00C46280">
              <w:rPr>
                <w:rFonts w:cstheme="minorHAnsi"/>
              </w:rPr>
              <w:t>/</w:t>
            </w:r>
            <w:proofErr w:type="spellStart"/>
            <w:r w:rsidRPr="00C46280">
              <w:rPr>
                <w:rFonts w:cstheme="minorHAnsi"/>
              </w:rPr>
              <w:t>skápur</w:t>
            </w:r>
            <w:proofErr w:type="spellEnd"/>
            <w:r w:rsidRPr="00C46280">
              <w:rPr>
                <w:rFonts w:cstheme="minorHAnsi"/>
              </w:rPr>
              <w:t xml:space="preserve"> er í </w:t>
            </w:r>
            <w:proofErr w:type="spellStart"/>
            <w:r w:rsidRPr="00C46280">
              <w:rPr>
                <w:rFonts w:cstheme="minorHAnsi"/>
              </w:rPr>
              <w:t>móttöku</w:t>
            </w:r>
            <w:proofErr w:type="spellEnd"/>
            <w:r w:rsidRPr="00C46280">
              <w:rPr>
                <w:rFonts w:cstheme="minorHAnsi"/>
              </w:rPr>
              <w:t xml:space="preserve">. (Ef </w:t>
            </w:r>
            <w:proofErr w:type="spellStart"/>
            <w:r w:rsidRPr="00C46280">
              <w:rPr>
                <w:rFonts w:cstheme="minorHAnsi"/>
              </w:rPr>
              <w:t>öryggishólf</w:t>
            </w:r>
            <w:proofErr w:type="spellEnd"/>
            <w:r w:rsidRPr="00C46280">
              <w:rPr>
                <w:rFonts w:cstheme="minorHAnsi"/>
              </w:rPr>
              <w:t xml:space="preserve"> </w:t>
            </w:r>
            <w:proofErr w:type="spellStart"/>
            <w:r w:rsidRPr="00C46280">
              <w:rPr>
                <w:rFonts w:cstheme="minorHAnsi"/>
              </w:rPr>
              <w:t>eru</w:t>
            </w:r>
            <w:proofErr w:type="spellEnd"/>
            <w:r w:rsidRPr="00C46280">
              <w:rPr>
                <w:rFonts w:cstheme="minorHAnsi"/>
              </w:rPr>
              <w:t xml:space="preserve"> á </w:t>
            </w:r>
            <w:proofErr w:type="spellStart"/>
            <w:r w:rsidRPr="00C46280">
              <w:rPr>
                <w:rFonts w:cstheme="minorHAnsi"/>
              </w:rPr>
              <w:t>herbergjum</w:t>
            </w:r>
            <w:proofErr w:type="spellEnd"/>
            <w:r w:rsidRPr="00C46280">
              <w:rPr>
                <w:rFonts w:cstheme="minorHAnsi"/>
              </w:rPr>
              <w:t xml:space="preserve"> </w:t>
            </w:r>
            <w:proofErr w:type="spellStart"/>
            <w:r w:rsidRPr="00C46280">
              <w:rPr>
                <w:rFonts w:cstheme="minorHAnsi"/>
              </w:rPr>
              <w:t>þarf</w:t>
            </w:r>
            <w:proofErr w:type="spellEnd"/>
            <w:r w:rsidRPr="00C46280">
              <w:rPr>
                <w:rFonts w:cstheme="minorHAnsi"/>
              </w:rPr>
              <w:t xml:space="preserve"> ekki </w:t>
            </w:r>
            <w:proofErr w:type="spellStart"/>
            <w:r w:rsidRPr="00C46280">
              <w:rPr>
                <w:rFonts w:cstheme="minorHAnsi"/>
              </w:rPr>
              <w:t>að</w:t>
            </w:r>
            <w:proofErr w:type="spellEnd"/>
            <w:r w:rsidRPr="00C46280">
              <w:rPr>
                <w:rFonts w:cstheme="minorHAnsi"/>
              </w:rPr>
              <w:t xml:space="preserve"> vera </w:t>
            </w:r>
            <w:proofErr w:type="spellStart"/>
            <w:r w:rsidRPr="00C46280">
              <w:rPr>
                <w:rFonts w:cstheme="minorHAnsi"/>
              </w:rPr>
              <w:t>öryggishólf</w:t>
            </w:r>
            <w:proofErr w:type="spellEnd"/>
            <w:r w:rsidRPr="00C46280">
              <w:rPr>
                <w:rFonts w:cstheme="minorHAnsi"/>
              </w:rPr>
              <w:t xml:space="preserve"> í </w:t>
            </w:r>
            <w:proofErr w:type="spellStart"/>
            <w:r w:rsidRPr="00C46280">
              <w:rPr>
                <w:rFonts w:cstheme="minorHAnsi"/>
              </w:rPr>
              <w:t>móttöku</w:t>
            </w:r>
            <w:proofErr w:type="spellEnd"/>
            <w:r w:rsidRPr="00C46280">
              <w:rPr>
                <w:rFonts w:cstheme="minorHAnsi"/>
              </w:rPr>
              <w:t xml:space="preserve"> á </w:t>
            </w:r>
            <w:proofErr w:type="spellStart"/>
            <w:r w:rsidRPr="00C46280">
              <w:rPr>
                <w:rFonts w:cstheme="minorHAnsi"/>
              </w:rPr>
              <w:t>fjögurra</w:t>
            </w:r>
            <w:proofErr w:type="spellEnd"/>
            <w:r w:rsidRPr="00C46280">
              <w:rPr>
                <w:rFonts w:cstheme="minorHAnsi"/>
              </w:rPr>
              <w:t xml:space="preserve"> </w:t>
            </w:r>
            <w:proofErr w:type="spellStart"/>
            <w:r w:rsidRPr="00C46280">
              <w:rPr>
                <w:rFonts w:cstheme="minorHAnsi"/>
              </w:rPr>
              <w:t>stjörnu</w:t>
            </w:r>
            <w:proofErr w:type="spellEnd"/>
            <w:r w:rsidRPr="00C46280">
              <w:rPr>
                <w:rFonts w:cstheme="minorHAnsi"/>
              </w:rPr>
              <w:t xml:space="preserve"> </w:t>
            </w:r>
            <w:proofErr w:type="spellStart"/>
            <w:r w:rsidRPr="00C46280">
              <w:rPr>
                <w:rFonts w:cstheme="minorHAnsi"/>
              </w:rPr>
              <w:t>hóteli</w:t>
            </w:r>
            <w:proofErr w:type="spellEnd"/>
            <w:r w:rsidRPr="00C46280">
              <w:rPr>
                <w:rFonts w:cstheme="minorHAnsi"/>
              </w:rPr>
              <w:t xml:space="preserve">). </w:t>
            </w:r>
          </w:p>
        </w:tc>
        <w:tc>
          <w:tcPr>
            <w:tcW w:w="726" w:type="dxa"/>
            <w:tcBorders>
              <w:right w:val="single" w:sz="4" w:space="0" w:color="auto"/>
            </w:tcBorders>
            <w:shd w:val="clear" w:color="auto" w:fill="EEECE1" w:themeFill="background2"/>
          </w:tcPr>
          <w:p w14:paraId="6892BAC8" w14:textId="6C471F4C" w:rsidR="00640D34" w:rsidRPr="005019B9" w:rsidRDefault="00640D34" w:rsidP="00640D34">
            <w:pPr>
              <w:spacing w:before="60" w:after="60" w:line="276" w:lineRule="auto"/>
              <w:rPr>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601481CA" w14:textId="77777777" w:rsidR="00640D34" w:rsidRPr="00247795" w:rsidRDefault="00640D34" w:rsidP="00640D34">
            <w:pPr>
              <w:spacing w:before="60" w:after="60" w:line="276" w:lineRule="auto"/>
            </w:pPr>
          </w:p>
        </w:tc>
        <w:tc>
          <w:tcPr>
            <w:tcW w:w="708" w:type="dxa"/>
            <w:tcBorders>
              <w:left w:val="single" w:sz="4" w:space="0" w:color="auto"/>
            </w:tcBorders>
          </w:tcPr>
          <w:p w14:paraId="0DC41B3F" w14:textId="77777777" w:rsidR="00640D34" w:rsidRPr="00247795" w:rsidRDefault="00640D34" w:rsidP="00640D34">
            <w:pPr>
              <w:spacing w:before="60" w:after="60" w:line="276" w:lineRule="auto"/>
              <w:jc w:val="center"/>
            </w:pPr>
            <w:r>
              <w:t>3</w:t>
            </w:r>
          </w:p>
        </w:tc>
        <w:tc>
          <w:tcPr>
            <w:tcW w:w="709" w:type="dxa"/>
            <w:shd w:val="clear" w:color="auto" w:fill="FFFFFF" w:themeFill="background1"/>
          </w:tcPr>
          <w:p w14:paraId="1C7264A9" w14:textId="29C90E4F" w:rsidR="00640D34" w:rsidRPr="00EB0793" w:rsidRDefault="00640D34" w:rsidP="00640D34">
            <w:pPr>
              <w:spacing w:before="60" w:after="60" w:line="276" w:lineRule="auto"/>
              <w:jc w:val="center"/>
              <w:rPr>
                <w:strike/>
              </w:rPr>
            </w:pPr>
          </w:p>
        </w:tc>
        <w:tc>
          <w:tcPr>
            <w:tcW w:w="709" w:type="dxa"/>
          </w:tcPr>
          <w:p w14:paraId="6B8C7325" w14:textId="77777777" w:rsidR="00640D34" w:rsidRPr="00247795" w:rsidRDefault="00640D34" w:rsidP="00640D34">
            <w:pPr>
              <w:spacing w:before="60" w:after="60" w:line="276" w:lineRule="auto"/>
              <w:jc w:val="center"/>
            </w:pPr>
            <w:r>
              <w:t>L</w:t>
            </w:r>
          </w:p>
        </w:tc>
        <w:tc>
          <w:tcPr>
            <w:tcW w:w="709" w:type="dxa"/>
          </w:tcPr>
          <w:p w14:paraId="062A44C9" w14:textId="77777777" w:rsidR="00640D34" w:rsidRPr="00247795" w:rsidRDefault="00640D34" w:rsidP="00640D34">
            <w:pPr>
              <w:spacing w:before="60" w:after="60" w:line="276" w:lineRule="auto"/>
              <w:jc w:val="center"/>
            </w:pPr>
            <w:r w:rsidRPr="00247795">
              <w:t>L</w:t>
            </w:r>
          </w:p>
        </w:tc>
      </w:tr>
      <w:tr w:rsidR="00640D34" w:rsidRPr="005F6333" w14:paraId="1B4BB6D0" w14:textId="77777777" w:rsidTr="2DA36364">
        <w:tc>
          <w:tcPr>
            <w:tcW w:w="993" w:type="dxa"/>
          </w:tcPr>
          <w:p w14:paraId="55C04960" w14:textId="04DB296F" w:rsidR="00640D34" w:rsidRPr="00B0564C" w:rsidRDefault="00640D34" w:rsidP="00640D34">
            <w:pPr>
              <w:spacing w:before="60" w:after="60" w:line="276" w:lineRule="auto"/>
              <w:rPr>
                <w:sz w:val="20"/>
                <w:szCs w:val="20"/>
              </w:rPr>
            </w:pPr>
            <w:r w:rsidRPr="00B0564C">
              <w:rPr>
                <w:sz w:val="20"/>
                <w:szCs w:val="20"/>
              </w:rPr>
              <w:t>3.4.6</w:t>
            </w:r>
          </w:p>
        </w:tc>
        <w:tc>
          <w:tcPr>
            <w:tcW w:w="9192" w:type="dxa"/>
          </w:tcPr>
          <w:p w14:paraId="4CCBB979" w14:textId="5B07AB2E" w:rsidR="00640D34" w:rsidRPr="00C46280" w:rsidRDefault="00640D34" w:rsidP="00640D34">
            <w:pPr>
              <w:spacing w:before="60" w:after="60" w:line="276" w:lineRule="auto"/>
              <w:rPr>
                <w:rFonts w:cstheme="minorHAnsi"/>
              </w:rPr>
            </w:pPr>
            <w:proofErr w:type="spellStart"/>
            <w:r w:rsidRPr="00C46280">
              <w:rPr>
                <w:rFonts w:cstheme="minorHAnsi"/>
              </w:rPr>
              <w:t>Öryggishólf</w:t>
            </w:r>
            <w:proofErr w:type="spellEnd"/>
            <w:r w:rsidRPr="00C46280">
              <w:rPr>
                <w:rFonts w:cstheme="minorHAnsi"/>
              </w:rPr>
              <w:t xml:space="preserve"> </w:t>
            </w:r>
            <w:proofErr w:type="spellStart"/>
            <w:r w:rsidRPr="00C46280">
              <w:rPr>
                <w:rFonts w:cstheme="minorHAnsi"/>
              </w:rPr>
              <w:t>til</w:t>
            </w:r>
            <w:proofErr w:type="spellEnd"/>
            <w:r w:rsidRPr="00C46280">
              <w:rPr>
                <w:rFonts w:cstheme="minorHAnsi"/>
              </w:rPr>
              <w:t xml:space="preserve"> </w:t>
            </w:r>
            <w:proofErr w:type="spellStart"/>
            <w:r w:rsidRPr="00C46280">
              <w:rPr>
                <w:rFonts w:cstheme="minorHAnsi"/>
              </w:rPr>
              <w:t>staðar</w:t>
            </w:r>
            <w:proofErr w:type="spellEnd"/>
            <w:r w:rsidRPr="00C46280">
              <w:rPr>
                <w:rFonts w:cstheme="minorHAnsi"/>
              </w:rPr>
              <w:t xml:space="preserve"> í </w:t>
            </w:r>
            <w:proofErr w:type="spellStart"/>
            <w:r w:rsidRPr="00C46280">
              <w:rPr>
                <w:rFonts w:cstheme="minorHAnsi"/>
              </w:rPr>
              <w:t>herbergi</w:t>
            </w:r>
            <w:proofErr w:type="spellEnd"/>
            <w:r w:rsidRPr="00C46280">
              <w:rPr>
                <w:rFonts w:cstheme="minorHAnsi"/>
              </w:rPr>
              <w:t xml:space="preserve"> (auk </w:t>
            </w:r>
            <w:proofErr w:type="spellStart"/>
            <w:r w:rsidRPr="00C46280">
              <w:rPr>
                <w:rFonts w:cstheme="minorHAnsi"/>
              </w:rPr>
              <w:t>öryggishólfs</w:t>
            </w:r>
            <w:proofErr w:type="spellEnd"/>
            <w:r w:rsidRPr="00C46280">
              <w:rPr>
                <w:rFonts w:cstheme="minorHAnsi"/>
              </w:rPr>
              <w:t xml:space="preserve"> í </w:t>
            </w:r>
            <w:proofErr w:type="spellStart"/>
            <w:r w:rsidRPr="00C46280">
              <w:rPr>
                <w:rFonts w:cstheme="minorHAnsi"/>
              </w:rPr>
              <w:t>móttöku</w:t>
            </w:r>
            <w:proofErr w:type="spellEnd"/>
            <w:r w:rsidRPr="00C46280">
              <w:rPr>
                <w:rFonts w:cstheme="minorHAnsi"/>
              </w:rPr>
              <w:t xml:space="preserve"> </w:t>
            </w:r>
            <w:proofErr w:type="spellStart"/>
            <w:r w:rsidRPr="00C46280">
              <w:rPr>
                <w:rFonts w:cstheme="minorHAnsi"/>
              </w:rPr>
              <w:t>sbr</w:t>
            </w:r>
            <w:proofErr w:type="spellEnd"/>
            <w:r w:rsidRPr="00C46280">
              <w:rPr>
                <w:rFonts w:cstheme="minorHAnsi"/>
              </w:rPr>
              <w:t>. nr. 3.4.5)</w:t>
            </w:r>
          </w:p>
        </w:tc>
        <w:tc>
          <w:tcPr>
            <w:tcW w:w="726" w:type="dxa"/>
            <w:tcBorders>
              <w:right w:val="single" w:sz="4" w:space="0" w:color="auto"/>
            </w:tcBorders>
            <w:shd w:val="clear" w:color="auto" w:fill="EEECE1" w:themeFill="background2"/>
          </w:tcPr>
          <w:p w14:paraId="3E972961" w14:textId="7F88A4C9" w:rsidR="00640D34" w:rsidRPr="005019B9" w:rsidRDefault="00640D34" w:rsidP="00640D34">
            <w:pPr>
              <w:spacing w:before="60" w:after="60" w:line="276" w:lineRule="auto"/>
              <w:rPr>
                <w:color w:val="FF0000"/>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481B4096" w14:textId="77777777" w:rsidR="00640D34" w:rsidRPr="00247795" w:rsidRDefault="00640D34" w:rsidP="00640D34">
            <w:pPr>
              <w:spacing w:before="60" w:after="60" w:line="276" w:lineRule="auto"/>
            </w:pPr>
          </w:p>
        </w:tc>
        <w:tc>
          <w:tcPr>
            <w:tcW w:w="708" w:type="dxa"/>
            <w:tcBorders>
              <w:left w:val="single" w:sz="4" w:space="0" w:color="auto"/>
            </w:tcBorders>
          </w:tcPr>
          <w:p w14:paraId="588985DE" w14:textId="3C4A3EED" w:rsidR="00640D34" w:rsidRDefault="00640D34" w:rsidP="00640D34">
            <w:pPr>
              <w:spacing w:before="60" w:after="60" w:line="276" w:lineRule="auto"/>
              <w:jc w:val="center"/>
            </w:pPr>
            <w:r>
              <w:t>8</w:t>
            </w:r>
          </w:p>
        </w:tc>
        <w:tc>
          <w:tcPr>
            <w:tcW w:w="709" w:type="dxa"/>
          </w:tcPr>
          <w:p w14:paraId="4E461220" w14:textId="77777777" w:rsidR="00640D34" w:rsidRPr="00247795" w:rsidRDefault="00640D34" w:rsidP="00640D34">
            <w:pPr>
              <w:spacing w:before="60" w:after="60" w:line="276" w:lineRule="auto"/>
              <w:jc w:val="center"/>
            </w:pPr>
          </w:p>
        </w:tc>
        <w:tc>
          <w:tcPr>
            <w:tcW w:w="709" w:type="dxa"/>
          </w:tcPr>
          <w:p w14:paraId="71323CE0" w14:textId="77777777" w:rsidR="00640D34" w:rsidRDefault="00640D34" w:rsidP="00640D34">
            <w:pPr>
              <w:spacing w:before="60" w:after="60" w:line="276" w:lineRule="auto"/>
              <w:jc w:val="center"/>
            </w:pPr>
          </w:p>
        </w:tc>
        <w:tc>
          <w:tcPr>
            <w:tcW w:w="709" w:type="dxa"/>
          </w:tcPr>
          <w:p w14:paraId="2F5642C1" w14:textId="075CE1D8" w:rsidR="00640D34" w:rsidRPr="00247795" w:rsidRDefault="00640D34" w:rsidP="00640D34">
            <w:pPr>
              <w:spacing w:before="60" w:after="60" w:line="276" w:lineRule="auto"/>
              <w:jc w:val="center"/>
            </w:pPr>
            <w:r w:rsidRPr="00B73A76">
              <w:t>L</w:t>
            </w:r>
          </w:p>
        </w:tc>
      </w:tr>
      <w:tr w:rsidR="00640D34" w:rsidRPr="005F6333" w14:paraId="7EC327E6" w14:textId="77777777" w:rsidTr="2DA36364">
        <w:tc>
          <w:tcPr>
            <w:tcW w:w="993" w:type="dxa"/>
          </w:tcPr>
          <w:p w14:paraId="53E99FC0" w14:textId="68B9DE1E" w:rsidR="00640D34" w:rsidRPr="00B0564C" w:rsidRDefault="00640D34" w:rsidP="00640D34">
            <w:pPr>
              <w:spacing w:before="60" w:after="60" w:line="276" w:lineRule="auto"/>
              <w:rPr>
                <w:sz w:val="20"/>
                <w:szCs w:val="20"/>
              </w:rPr>
            </w:pPr>
            <w:r w:rsidRPr="00B0564C">
              <w:rPr>
                <w:sz w:val="20"/>
                <w:szCs w:val="20"/>
              </w:rPr>
              <w:t>3.4.7</w:t>
            </w:r>
          </w:p>
        </w:tc>
        <w:tc>
          <w:tcPr>
            <w:tcW w:w="9192" w:type="dxa"/>
          </w:tcPr>
          <w:p w14:paraId="44A25A43" w14:textId="5097D10E" w:rsidR="00640D34" w:rsidRPr="00C46280" w:rsidRDefault="00640D34" w:rsidP="00640D34">
            <w:pPr>
              <w:spacing w:before="60" w:after="60" w:line="276" w:lineRule="auto"/>
              <w:rPr>
                <w:rFonts w:cstheme="minorHAnsi"/>
              </w:rPr>
            </w:pPr>
            <w:proofErr w:type="spellStart"/>
            <w:r w:rsidRPr="00C46280">
              <w:rPr>
                <w:rFonts w:cstheme="minorHAnsi"/>
              </w:rPr>
              <w:t>Öryggishólf</w:t>
            </w:r>
            <w:proofErr w:type="spellEnd"/>
            <w:r w:rsidRPr="00C46280">
              <w:rPr>
                <w:rFonts w:cstheme="minorHAnsi"/>
              </w:rPr>
              <w:t xml:space="preserve"> </w:t>
            </w:r>
            <w:proofErr w:type="spellStart"/>
            <w:r w:rsidRPr="00C46280">
              <w:rPr>
                <w:rFonts w:cstheme="minorHAnsi"/>
              </w:rPr>
              <w:t>til</w:t>
            </w:r>
            <w:proofErr w:type="spellEnd"/>
            <w:r w:rsidRPr="00C46280">
              <w:rPr>
                <w:rFonts w:cstheme="minorHAnsi"/>
              </w:rPr>
              <w:t xml:space="preserve"> </w:t>
            </w:r>
            <w:proofErr w:type="spellStart"/>
            <w:r w:rsidRPr="00C46280">
              <w:rPr>
                <w:rFonts w:cstheme="minorHAnsi"/>
              </w:rPr>
              <w:t>staðar</w:t>
            </w:r>
            <w:proofErr w:type="spellEnd"/>
            <w:r w:rsidRPr="00C46280">
              <w:rPr>
                <w:rFonts w:cstheme="minorHAnsi"/>
              </w:rPr>
              <w:t xml:space="preserve"> í </w:t>
            </w:r>
            <w:proofErr w:type="spellStart"/>
            <w:r w:rsidRPr="00C46280">
              <w:rPr>
                <w:rFonts w:cstheme="minorHAnsi"/>
              </w:rPr>
              <w:t>herbergi</w:t>
            </w:r>
            <w:proofErr w:type="spellEnd"/>
            <w:r w:rsidRPr="00C46280">
              <w:rPr>
                <w:rFonts w:cstheme="minorHAnsi"/>
              </w:rPr>
              <w:t xml:space="preserve"> </w:t>
            </w:r>
            <w:proofErr w:type="spellStart"/>
            <w:r w:rsidRPr="00C46280">
              <w:rPr>
                <w:rFonts w:cstheme="minorHAnsi"/>
              </w:rPr>
              <w:t>með</w:t>
            </w:r>
            <w:proofErr w:type="spellEnd"/>
            <w:r w:rsidRPr="00C46280">
              <w:rPr>
                <w:rFonts w:cstheme="minorHAnsi"/>
              </w:rPr>
              <w:t xml:space="preserve"> </w:t>
            </w:r>
            <w:proofErr w:type="spellStart"/>
            <w:r w:rsidRPr="00C46280">
              <w:rPr>
                <w:rFonts w:cstheme="minorHAnsi"/>
              </w:rPr>
              <w:t>innbyggðum</w:t>
            </w:r>
            <w:proofErr w:type="spellEnd"/>
            <w:r w:rsidRPr="00C46280">
              <w:rPr>
                <w:rFonts w:cstheme="minorHAnsi"/>
              </w:rPr>
              <w:t xml:space="preserve"> </w:t>
            </w:r>
            <w:proofErr w:type="spellStart"/>
            <w:r w:rsidRPr="00C46280">
              <w:rPr>
                <w:rFonts w:cstheme="minorHAnsi"/>
              </w:rPr>
              <w:t>rafmagnstengli</w:t>
            </w:r>
            <w:proofErr w:type="spellEnd"/>
            <w:r w:rsidRPr="00C46280">
              <w:rPr>
                <w:rFonts w:cstheme="minorHAnsi"/>
              </w:rPr>
              <w:t>.</w:t>
            </w:r>
          </w:p>
        </w:tc>
        <w:tc>
          <w:tcPr>
            <w:tcW w:w="726" w:type="dxa"/>
            <w:tcBorders>
              <w:right w:val="single" w:sz="4" w:space="0" w:color="auto"/>
            </w:tcBorders>
            <w:shd w:val="clear" w:color="auto" w:fill="EEECE1" w:themeFill="background2"/>
          </w:tcPr>
          <w:p w14:paraId="236D9EDF" w14:textId="3826AEBA" w:rsidR="00640D34" w:rsidRPr="005019B9" w:rsidRDefault="00640D34" w:rsidP="00640D34">
            <w:pPr>
              <w:spacing w:before="60" w:after="60" w:line="276" w:lineRule="auto"/>
              <w:rPr>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3F74A562" w14:textId="77777777" w:rsidR="00640D34" w:rsidRPr="00247795" w:rsidRDefault="00640D34" w:rsidP="00640D34">
            <w:pPr>
              <w:spacing w:before="60" w:after="60" w:line="276" w:lineRule="auto"/>
            </w:pPr>
          </w:p>
        </w:tc>
        <w:tc>
          <w:tcPr>
            <w:tcW w:w="708" w:type="dxa"/>
            <w:tcBorders>
              <w:left w:val="single" w:sz="4" w:space="0" w:color="auto"/>
            </w:tcBorders>
          </w:tcPr>
          <w:p w14:paraId="78F9684E" w14:textId="3F48674E" w:rsidR="00640D34" w:rsidRDefault="00640D34" w:rsidP="00640D34">
            <w:pPr>
              <w:spacing w:before="60" w:after="60" w:line="276" w:lineRule="auto"/>
              <w:jc w:val="center"/>
            </w:pPr>
            <w:r>
              <w:t>10</w:t>
            </w:r>
          </w:p>
        </w:tc>
        <w:tc>
          <w:tcPr>
            <w:tcW w:w="709" w:type="dxa"/>
          </w:tcPr>
          <w:p w14:paraId="33B416BD" w14:textId="77777777" w:rsidR="00640D34" w:rsidRPr="00247795" w:rsidRDefault="00640D34" w:rsidP="00640D34">
            <w:pPr>
              <w:spacing w:before="60" w:after="60" w:line="276" w:lineRule="auto"/>
              <w:jc w:val="center"/>
            </w:pPr>
          </w:p>
        </w:tc>
        <w:tc>
          <w:tcPr>
            <w:tcW w:w="709" w:type="dxa"/>
          </w:tcPr>
          <w:p w14:paraId="1ED924A8" w14:textId="77777777" w:rsidR="00640D34" w:rsidRDefault="00640D34" w:rsidP="00640D34">
            <w:pPr>
              <w:spacing w:before="60" w:after="60" w:line="276" w:lineRule="auto"/>
              <w:jc w:val="center"/>
            </w:pPr>
          </w:p>
        </w:tc>
        <w:tc>
          <w:tcPr>
            <w:tcW w:w="709" w:type="dxa"/>
          </w:tcPr>
          <w:p w14:paraId="0B600C43" w14:textId="77777777" w:rsidR="00640D34" w:rsidRPr="00247795" w:rsidRDefault="00640D34" w:rsidP="00640D34">
            <w:pPr>
              <w:spacing w:before="60" w:after="60" w:line="276" w:lineRule="auto"/>
              <w:jc w:val="center"/>
            </w:pPr>
          </w:p>
        </w:tc>
      </w:tr>
      <w:tr w:rsidR="00640D34" w:rsidRPr="005F6333" w14:paraId="4703C4FA" w14:textId="77777777" w:rsidTr="2DA36364">
        <w:tc>
          <w:tcPr>
            <w:tcW w:w="10185" w:type="dxa"/>
            <w:gridSpan w:val="2"/>
            <w:shd w:val="clear" w:color="auto" w:fill="EEECE1" w:themeFill="background2"/>
          </w:tcPr>
          <w:p w14:paraId="59F79F17" w14:textId="027FF9A5" w:rsidR="00640D34" w:rsidRPr="00896878" w:rsidRDefault="00640D34" w:rsidP="00640D34">
            <w:pPr>
              <w:pStyle w:val="Heading2"/>
              <w:spacing w:before="60" w:after="60"/>
              <w:rPr>
                <w:rFonts w:cstheme="minorHAnsi"/>
                <w:b/>
                <w:highlight w:val="yellow"/>
              </w:rPr>
            </w:pPr>
            <w:bookmarkStart w:id="21" w:name="_Toc138079645"/>
            <w:bookmarkStart w:id="22" w:name="_Toc166838543"/>
            <w:r w:rsidRPr="00EA5062">
              <w:rPr>
                <w:rFonts w:asciiTheme="minorHAnsi" w:hAnsiTheme="minorHAnsi" w:cstheme="minorHAnsi"/>
                <w:b/>
                <w:color w:val="auto"/>
                <w:sz w:val="24"/>
                <w:szCs w:val="24"/>
                <w:lang w:val="is-IS"/>
              </w:rPr>
              <w:t>3.5 Ýmis þjónusta</w:t>
            </w:r>
            <w:bookmarkEnd w:id="21"/>
            <w:bookmarkEnd w:id="22"/>
          </w:p>
        </w:tc>
        <w:tc>
          <w:tcPr>
            <w:tcW w:w="726" w:type="dxa"/>
            <w:shd w:val="clear" w:color="auto" w:fill="EEECE1" w:themeFill="background2"/>
          </w:tcPr>
          <w:p w14:paraId="0B9F278D" w14:textId="77777777" w:rsidR="00640D34" w:rsidRPr="005F6333" w:rsidRDefault="00640D34" w:rsidP="00640D34">
            <w:pPr>
              <w:spacing w:before="60" w:after="60"/>
              <w:rPr>
                <w:rFonts w:cstheme="minorHAnsi"/>
                <w:strike/>
                <w:highlight w:val="yellow"/>
              </w:rPr>
            </w:pPr>
          </w:p>
        </w:tc>
        <w:tc>
          <w:tcPr>
            <w:tcW w:w="288" w:type="dxa"/>
            <w:tcBorders>
              <w:top w:val="single" w:sz="4" w:space="0" w:color="auto"/>
              <w:bottom w:val="single" w:sz="4" w:space="0" w:color="auto"/>
            </w:tcBorders>
            <w:shd w:val="clear" w:color="auto" w:fill="EEECE1" w:themeFill="background2"/>
          </w:tcPr>
          <w:p w14:paraId="73BCF8CD" w14:textId="77777777" w:rsidR="00640D34" w:rsidRPr="005F6333" w:rsidRDefault="00640D34" w:rsidP="00640D34">
            <w:pPr>
              <w:spacing w:before="60" w:after="60"/>
              <w:rPr>
                <w:rFonts w:cstheme="minorHAnsi"/>
                <w:strike/>
                <w:highlight w:val="yellow"/>
              </w:rPr>
            </w:pPr>
          </w:p>
        </w:tc>
        <w:tc>
          <w:tcPr>
            <w:tcW w:w="708" w:type="dxa"/>
            <w:shd w:val="clear" w:color="auto" w:fill="EEECE1" w:themeFill="background2"/>
          </w:tcPr>
          <w:p w14:paraId="33A1D399" w14:textId="77777777" w:rsidR="00640D34" w:rsidRPr="005F6333" w:rsidRDefault="00640D34" w:rsidP="00640D34">
            <w:pPr>
              <w:spacing w:before="60" w:after="60"/>
              <w:jc w:val="center"/>
              <w:rPr>
                <w:rFonts w:cstheme="minorHAnsi"/>
                <w:strike/>
                <w:highlight w:val="yellow"/>
              </w:rPr>
            </w:pPr>
          </w:p>
        </w:tc>
        <w:tc>
          <w:tcPr>
            <w:tcW w:w="709" w:type="dxa"/>
            <w:shd w:val="clear" w:color="auto" w:fill="EEECE1" w:themeFill="background2"/>
          </w:tcPr>
          <w:p w14:paraId="3B2182AB" w14:textId="77777777" w:rsidR="00640D34" w:rsidRPr="005F6333" w:rsidRDefault="00640D34" w:rsidP="00640D34">
            <w:pPr>
              <w:spacing w:before="60" w:after="60"/>
              <w:jc w:val="center"/>
              <w:rPr>
                <w:rFonts w:cstheme="minorHAnsi"/>
                <w:strike/>
                <w:highlight w:val="yellow"/>
              </w:rPr>
            </w:pPr>
          </w:p>
        </w:tc>
        <w:tc>
          <w:tcPr>
            <w:tcW w:w="709" w:type="dxa"/>
            <w:shd w:val="clear" w:color="auto" w:fill="EEECE1" w:themeFill="background2"/>
          </w:tcPr>
          <w:p w14:paraId="0F9EB6BC" w14:textId="77777777" w:rsidR="00640D34" w:rsidRPr="005F6333" w:rsidRDefault="00640D34" w:rsidP="00640D34">
            <w:pPr>
              <w:spacing w:before="60" w:after="60"/>
              <w:jc w:val="center"/>
              <w:rPr>
                <w:rFonts w:cstheme="minorHAnsi"/>
                <w:strike/>
                <w:highlight w:val="yellow"/>
              </w:rPr>
            </w:pPr>
          </w:p>
        </w:tc>
        <w:tc>
          <w:tcPr>
            <w:tcW w:w="709" w:type="dxa"/>
            <w:shd w:val="clear" w:color="auto" w:fill="EEECE1" w:themeFill="background2"/>
          </w:tcPr>
          <w:p w14:paraId="56D51141" w14:textId="77777777" w:rsidR="00640D34" w:rsidRPr="005F6333" w:rsidRDefault="00640D34" w:rsidP="00640D34">
            <w:pPr>
              <w:spacing w:before="60" w:after="60"/>
              <w:jc w:val="center"/>
              <w:rPr>
                <w:rFonts w:cstheme="minorHAnsi"/>
                <w:strike/>
                <w:highlight w:val="yellow"/>
              </w:rPr>
            </w:pPr>
          </w:p>
        </w:tc>
      </w:tr>
      <w:tr w:rsidR="00640D34" w:rsidRPr="007C5A11" w14:paraId="3AC2FB3E" w14:textId="77777777" w:rsidTr="2DA36364">
        <w:tc>
          <w:tcPr>
            <w:tcW w:w="993" w:type="dxa"/>
          </w:tcPr>
          <w:p w14:paraId="0181A592" w14:textId="5C8CFF5D" w:rsidR="00640D34" w:rsidRPr="00B0564C" w:rsidRDefault="00640D34" w:rsidP="00640D34">
            <w:pPr>
              <w:spacing w:before="60" w:after="60"/>
              <w:rPr>
                <w:rFonts w:cstheme="minorHAnsi"/>
                <w:sz w:val="20"/>
                <w:szCs w:val="20"/>
              </w:rPr>
            </w:pPr>
            <w:r w:rsidRPr="00B0564C">
              <w:rPr>
                <w:rFonts w:cstheme="minorHAnsi"/>
                <w:sz w:val="20"/>
                <w:szCs w:val="20"/>
              </w:rPr>
              <w:t>3.5.1</w:t>
            </w:r>
            <w:r w:rsidR="00024901">
              <w:rPr>
                <w:rFonts w:cstheme="minorHAnsi"/>
                <w:sz w:val="20"/>
                <w:szCs w:val="20"/>
              </w:rPr>
              <w:t>*</w:t>
            </w:r>
          </w:p>
        </w:tc>
        <w:tc>
          <w:tcPr>
            <w:tcW w:w="9192" w:type="dxa"/>
          </w:tcPr>
          <w:p w14:paraId="65B98DC1" w14:textId="26F7784B" w:rsidR="00640D34" w:rsidRPr="007D1581" w:rsidRDefault="00640D34" w:rsidP="00640D34">
            <w:pPr>
              <w:autoSpaceDE w:val="0"/>
              <w:autoSpaceDN w:val="0"/>
              <w:adjustRightInd w:val="0"/>
              <w:spacing w:before="60" w:after="60"/>
              <w:rPr>
                <w:rFonts w:cstheme="minorHAnsi"/>
                <w:color w:val="FF0000"/>
              </w:rPr>
            </w:pPr>
            <w:r w:rsidRPr="00A24D51">
              <w:rPr>
                <w:rFonts w:cstheme="minorHAnsi"/>
              </w:rPr>
              <w:t xml:space="preserve">Bar er </w:t>
            </w:r>
            <w:proofErr w:type="spellStart"/>
            <w:r w:rsidRPr="00A24D51">
              <w:rPr>
                <w:rFonts w:cstheme="minorHAnsi"/>
              </w:rPr>
              <w:t>opinn</w:t>
            </w:r>
            <w:proofErr w:type="spellEnd"/>
            <w:r w:rsidRPr="008D7211">
              <w:rPr>
                <w:rFonts w:cstheme="minorHAnsi"/>
                <w:lang w:val="da-DK"/>
              </w:rPr>
              <w:t xml:space="preserve"> </w:t>
            </w:r>
            <w:r>
              <w:rPr>
                <w:rFonts w:cstheme="minorHAnsi"/>
                <w:lang w:val="da-DK"/>
              </w:rPr>
              <w:t>alla</w:t>
            </w:r>
            <w:r w:rsidRPr="008D7211">
              <w:rPr>
                <w:rFonts w:cstheme="minorHAnsi"/>
                <w:lang w:val="da-DK"/>
              </w:rPr>
              <w:t xml:space="preserve"> daga vikunnar, opnunartími þarf að vera auglýstur.</w:t>
            </w:r>
          </w:p>
        </w:tc>
        <w:tc>
          <w:tcPr>
            <w:tcW w:w="726" w:type="dxa"/>
            <w:tcBorders>
              <w:right w:val="single" w:sz="4" w:space="0" w:color="auto"/>
            </w:tcBorders>
            <w:shd w:val="clear" w:color="auto" w:fill="EEECE1" w:themeFill="background2"/>
          </w:tcPr>
          <w:p w14:paraId="1A801C67" w14:textId="77777777" w:rsidR="00640D34" w:rsidRPr="00335F8E"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60F4" w14:textId="77777777" w:rsidR="00640D34" w:rsidRPr="00335F8E" w:rsidRDefault="00640D34" w:rsidP="00640D34">
            <w:pPr>
              <w:spacing w:before="60" w:after="60"/>
              <w:rPr>
                <w:rFonts w:cstheme="minorHAnsi"/>
              </w:rPr>
            </w:pPr>
          </w:p>
        </w:tc>
        <w:tc>
          <w:tcPr>
            <w:tcW w:w="708" w:type="dxa"/>
            <w:tcBorders>
              <w:left w:val="single" w:sz="4" w:space="0" w:color="auto"/>
            </w:tcBorders>
          </w:tcPr>
          <w:p w14:paraId="6B6A39B2" w14:textId="311256ED" w:rsidR="00640D34" w:rsidRPr="00335F8E" w:rsidRDefault="00640D34" w:rsidP="00640D34">
            <w:pPr>
              <w:spacing w:before="60" w:after="60"/>
              <w:jc w:val="center"/>
              <w:rPr>
                <w:rFonts w:cstheme="minorHAnsi"/>
              </w:rPr>
            </w:pPr>
            <w:r>
              <w:rPr>
                <w:rFonts w:cstheme="minorHAnsi"/>
              </w:rPr>
              <w:t>6</w:t>
            </w:r>
          </w:p>
        </w:tc>
        <w:tc>
          <w:tcPr>
            <w:tcW w:w="709" w:type="dxa"/>
          </w:tcPr>
          <w:p w14:paraId="65343F53" w14:textId="77777777" w:rsidR="00640D34" w:rsidRPr="00335F8E" w:rsidRDefault="00640D34" w:rsidP="00640D34">
            <w:pPr>
              <w:spacing w:before="60" w:after="60"/>
              <w:jc w:val="center"/>
              <w:rPr>
                <w:rFonts w:cstheme="minorHAnsi"/>
              </w:rPr>
            </w:pPr>
          </w:p>
        </w:tc>
        <w:tc>
          <w:tcPr>
            <w:tcW w:w="709" w:type="dxa"/>
          </w:tcPr>
          <w:p w14:paraId="206E2F17" w14:textId="12E8DA69" w:rsidR="00640D34" w:rsidRPr="00335F8E" w:rsidRDefault="00640D34" w:rsidP="00640D34">
            <w:pPr>
              <w:spacing w:before="60" w:after="60"/>
              <w:jc w:val="center"/>
              <w:rPr>
                <w:rFonts w:cstheme="minorHAnsi"/>
              </w:rPr>
            </w:pPr>
            <w:r>
              <w:rPr>
                <w:rFonts w:cstheme="minorHAnsi"/>
              </w:rPr>
              <w:t>L</w:t>
            </w:r>
          </w:p>
        </w:tc>
        <w:tc>
          <w:tcPr>
            <w:tcW w:w="709" w:type="dxa"/>
          </w:tcPr>
          <w:p w14:paraId="3E115A53" w14:textId="35953E68" w:rsidR="00640D34" w:rsidRPr="00335F8E" w:rsidRDefault="00640D34" w:rsidP="00640D34">
            <w:pPr>
              <w:spacing w:before="60" w:after="60"/>
              <w:jc w:val="center"/>
              <w:rPr>
                <w:rFonts w:cstheme="minorHAnsi"/>
              </w:rPr>
            </w:pPr>
            <w:r>
              <w:rPr>
                <w:rFonts w:cstheme="minorHAnsi"/>
              </w:rPr>
              <w:t>L</w:t>
            </w:r>
          </w:p>
        </w:tc>
      </w:tr>
      <w:tr w:rsidR="00640D34" w:rsidRPr="007C5A11" w14:paraId="7170D03E" w14:textId="77777777" w:rsidTr="2DA36364">
        <w:tc>
          <w:tcPr>
            <w:tcW w:w="993" w:type="dxa"/>
          </w:tcPr>
          <w:p w14:paraId="76A886E7" w14:textId="2F8DE37D" w:rsidR="00640D34" w:rsidRPr="00B0564C" w:rsidRDefault="00640D34" w:rsidP="00640D34">
            <w:pPr>
              <w:spacing w:before="60" w:after="60"/>
              <w:rPr>
                <w:rFonts w:cstheme="minorHAnsi"/>
                <w:sz w:val="20"/>
                <w:szCs w:val="20"/>
              </w:rPr>
            </w:pPr>
            <w:r w:rsidRPr="00B0564C">
              <w:rPr>
                <w:rFonts w:cstheme="minorHAnsi"/>
                <w:sz w:val="20"/>
                <w:szCs w:val="20"/>
              </w:rPr>
              <w:t>3.5.2</w:t>
            </w:r>
          </w:p>
        </w:tc>
        <w:tc>
          <w:tcPr>
            <w:tcW w:w="9192" w:type="dxa"/>
          </w:tcPr>
          <w:p w14:paraId="3A4C5530" w14:textId="29621752" w:rsidR="00640D34" w:rsidRPr="007D1581" w:rsidRDefault="00640D34" w:rsidP="00640D34">
            <w:pPr>
              <w:autoSpaceDE w:val="0"/>
              <w:autoSpaceDN w:val="0"/>
              <w:adjustRightInd w:val="0"/>
              <w:spacing w:before="60" w:after="60"/>
              <w:rPr>
                <w:rFonts w:cstheme="minorHAnsi"/>
                <w:color w:val="FF0000"/>
              </w:rPr>
            </w:pPr>
            <w:proofErr w:type="spellStart"/>
            <w:r w:rsidRPr="0000379F">
              <w:rPr>
                <w:rFonts w:cstheme="minorHAnsi"/>
                <w:color w:val="000000" w:themeColor="text1"/>
              </w:rPr>
              <w:t>Þráðlaus</w:t>
            </w:r>
            <w:proofErr w:type="spellEnd"/>
            <w:r w:rsidRPr="0000379F">
              <w:rPr>
                <w:rFonts w:cstheme="minorHAnsi"/>
                <w:color w:val="000000" w:themeColor="text1"/>
              </w:rPr>
              <w:t xml:space="preserve"> </w:t>
            </w:r>
            <w:proofErr w:type="spellStart"/>
            <w:r w:rsidRPr="00A24D51">
              <w:rPr>
                <w:rFonts w:cstheme="minorHAnsi"/>
              </w:rPr>
              <w:t>internetaðgangur</w:t>
            </w:r>
            <w:proofErr w:type="spellEnd"/>
            <w:r w:rsidRPr="00A24D51">
              <w:rPr>
                <w:rFonts w:cstheme="minorHAnsi"/>
              </w:rPr>
              <w:t xml:space="preserve"> er í </w:t>
            </w:r>
            <w:proofErr w:type="spellStart"/>
            <w:r w:rsidRPr="00A24D51">
              <w:rPr>
                <w:rFonts w:cstheme="minorHAnsi"/>
              </w:rPr>
              <w:t>sameiginlegu</w:t>
            </w:r>
            <w:proofErr w:type="spellEnd"/>
            <w:r w:rsidRPr="0000379F">
              <w:rPr>
                <w:rFonts w:cstheme="minorHAnsi"/>
                <w:color w:val="000000" w:themeColor="text1"/>
              </w:rPr>
              <w:t xml:space="preserve"> </w:t>
            </w:r>
            <w:proofErr w:type="spellStart"/>
            <w:r w:rsidRPr="0000379F">
              <w:rPr>
                <w:rFonts w:cstheme="minorHAnsi"/>
                <w:color w:val="000000" w:themeColor="text1"/>
              </w:rPr>
              <w:t>rými</w:t>
            </w:r>
            <w:proofErr w:type="spellEnd"/>
            <w:r w:rsidRPr="0000379F">
              <w:rPr>
                <w:rFonts w:cstheme="minorHAnsi"/>
                <w:color w:val="000000" w:themeColor="text1"/>
              </w:rPr>
              <w:t>.</w:t>
            </w:r>
          </w:p>
        </w:tc>
        <w:tc>
          <w:tcPr>
            <w:tcW w:w="726" w:type="dxa"/>
            <w:tcBorders>
              <w:right w:val="single" w:sz="4" w:space="0" w:color="auto"/>
            </w:tcBorders>
            <w:shd w:val="clear" w:color="auto" w:fill="EEECE1" w:themeFill="background2"/>
          </w:tcPr>
          <w:p w14:paraId="1D6CE34A" w14:textId="7E49AF3A" w:rsidR="00640D34" w:rsidRPr="00335F8E"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40FB" w14:textId="77777777" w:rsidR="00640D34" w:rsidRPr="00335F8E" w:rsidRDefault="00640D34" w:rsidP="00640D34">
            <w:pPr>
              <w:spacing w:before="60" w:after="60"/>
              <w:rPr>
                <w:rFonts w:cstheme="minorHAnsi"/>
              </w:rPr>
            </w:pPr>
          </w:p>
        </w:tc>
        <w:tc>
          <w:tcPr>
            <w:tcW w:w="708" w:type="dxa"/>
            <w:tcBorders>
              <w:left w:val="single" w:sz="4" w:space="0" w:color="auto"/>
            </w:tcBorders>
          </w:tcPr>
          <w:p w14:paraId="55C1D8BD" w14:textId="77777777" w:rsidR="00640D34" w:rsidRPr="00335F8E" w:rsidRDefault="00640D34" w:rsidP="00640D34">
            <w:pPr>
              <w:spacing w:before="60" w:after="60"/>
              <w:jc w:val="center"/>
              <w:rPr>
                <w:rFonts w:cstheme="minorHAnsi"/>
              </w:rPr>
            </w:pPr>
            <w:r w:rsidRPr="00335F8E">
              <w:rPr>
                <w:rFonts w:cstheme="minorHAnsi"/>
              </w:rPr>
              <w:t>2</w:t>
            </w:r>
          </w:p>
        </w:tc>
        <w:tc>
          <w:tcPr>
            <w:tcW w:w="709" w:type="dxa"/>
          </w:tcPr>
          <w:p w14:paraId="364FE3DB" w14:textId="77777777" w:rsidR="00640D34" w:rsidRPr="00335F8E" w:rsidRDefault="00640D34" w:rsidP="00640D34">
            <w:pPr>
              <w:spacing w:before="60" w:after="60"/>
              <w:jc w:val="center"/>
              <w:rPr>
                <w:rFonts w:cstheme="minorHAnsi"/>
              </w:rPr>
            </w:pPr>
            <w:r w:rsidRPr="00335F8E">
              <w:rPr>
                <w:rFonts w:cstheme="minorHAnsi"/>
              </w:rPr>
              <w:t xml:space="preserve">L </w:t>
            </w:r>
          </w:p>
        </w:tc>
        <w:tc>
          <w:tcPr>
            <w:tcW w:w="709" w:type="dxa"/>
          </w:tcPr>
          <w:p w14:paraId="31E508D9" w14:textId="77777777" w:rsidR="00640D34" w:rsidRPr="00335F8E" w:rsidRDefault="00640D34" w:rsidP="00640D34">
            <w:pPr>
              <w:spacing w:before="60" w:after="60"/>
              <w:jc w:val="center"/>
              <w:rPr>
                <w:rFonts w:cstheme="minorHAnsi"/>
              </w:rPr>
            </w:pPr>
            <w:r w:rsidRPr="00335F8E">
              <w:rPr>
                <w:rFonts w:cstheme="minorHAnsi"/>
              </w:rPr>
              <w:t>L</w:t>
            </w:r>
          </w:p>
        </w:tc>
        <w:tc>
          <w:tcPr>
            <w:tcW w:w="709" w:type="dxa"/>
          </w:tcPr>
          <w:p w14:paraId="3A9140D4" w14:textId="77777777" w:rsidR="00640D34" w:rsidRPr="00335F8E" w:rsidRDefault="00640D34" w:rsidP="00640D34">
            <w:pPr>
              <w:spacing w:before="60" w:after="60"/>
              <w:jc w:val="center"/>
              <w:rPr>
                <w:rFonts w:cstheme="minorHAnsi"/>
              </w:rPr>
            </w:pPr>
            <w:r w:rsidRPr="00335F8E">
              <w:rPr>
                <w:rFonts w:cstheme="minorHAnsi"/>
              </w:rPr>
              <w:t>L</w:t>
            </w:r>
          </w:p>
        </w:tc>
      </w:tr>
      <w:tr w:rsidR="00640D34" w:rsidRPr="001D4F26" w14:paraId="675252E1" w14:textId="77777777" w:rsidTr="2DA36364">
        <w:trPr>
          <w:trHeight w:val="256"/>
        </w:trPr>
        <w:tc>
          <w:tcPr>
            <w:tcW w:w="993" w:type="dxa"/>
          </w:tcPr>
          <w:p w14:paraId="1A60E5CA" w14:textId="489FE1D9" w:rsidR="00640D34" w:rsidRPr="00B0564C" w:rsidRDefault="00640D34" w:rsidP="00640D34">
            <w:pPr>
              <w:spacing w:before="60" w:after="60"/>
              <w:rPr>
                <w:rFonts w:cstheme="minorHAnsi"/>
                <w:sz w:val="20"/>
                <w:szCs w:val="20"/>
              </w:rPr>
            </w:pPr>
            <w:r w:rsidRPr="00B0564C">
              <w:rPr>
                <w:rFonts w:cstheme="minorHAnsi"/>
                <w:sz w:val="20"/>
                <w:szCs w:val="20"/>
              </w:rPr>
              <w:t>3.5.</w:t>
            </w:r>
            <w:r>
              <w:rPr>
                <w:rFonts w:cstheme="minorHAnsi"/>
                <w:sz w:val="20"/>
                <w:szCs w:val="20"/>
              </w:rPr>
              <w:t>3</w:t>
            </w:r>
          </w:p>
        </w:tc>
        <w:tc>
          <w:tcPr>
            <w:tcW w:w="9192" w:type="dxa"/>
          </w:tcPr>
          <w:p w14:paraId="125C25E4" w14:textId="2EB25F02" w:rsidR="00640D34" w:rsidRPr="00247795" w:rsidRDefault="00640D34" w:rsidP="00640D34">
            <w:pPr>
              <w:autoSpaceDE w:val="0"/>
              <w:autoSpaceDN w:val="0"/>
              <w:adjustRightInd w:val="0"/>
              <w:spacing w:before="60" w:after="60" w:line="276" w:lineRule="auto"/>
              <w:rPr>
                <w:rFonts w:cstheme="minorHAnsi"/>
              </w:rPr>
            </w:pPr>
            <w:proofErr w:type="spellStart"/>
            <w:r>
              <w:rPr>
                <w:rFonts w:cstheme="minorHAnsi"/>
              </w:rPr>
              <w:t>L</w:t>
            </w:r>
            <w:r w:rsidRPr="00176323">
              <w:rPr>
                <w:rFonts w:cstheme="minorHAnsi"/>
              </w:rPr>
              <w:t>oftræsting</w:t>
            </w:r>
            <w:proofErr w:type="spellEnd"/>
            <w:r>
              <w:rPr>
                <w:rFonts w:cstheme="minorHAnsi"/>
              </w:rPr>
              <w:t xml:space="preserve"> </w:t>
            </w:r>
            <w:r w:rsidRPr="00A24D51">
              <w:rPr>
                <w:rFonts w:cstheme="minorHAnsi"/>
              </w:rPr>
              <w:t>er</w:t>
            </w:r>
            <w:r>
              <w:rPr>
                <w:rFonts w:cstheme="minorHAnsi"/>
              </w:rPr>
              <w:t xml:space="preserve"> í </w:t>
            </w:r>
            <w:proofErr w:type="spellStart"/>
            <w:r>
              <w:rPr>
                <w:rFonts w:cstheme="minorHAnsi"/>
              </w:rPr>
              <w:t>sameiginlegu</w:t>
            </w:r>
            <w:proofErr w:type="spellEnd"/>
            <w:r>
              <w:rPr>
                <w:rFonts w:cstheme="minorHAnsi"/>
              </w:rPr>
              <w:t xml:space="preserve"> </w:t>
            </w:r>
            <w:proofErr w:type="spellStart"/>
            <w:r>
              <w:rPr>
                <w:rFonts w:cstheme="minorHAnsi"/>
              </w:rPr>
              <w:t>rými</w:t>
            </w:r>
            <w:proofErr w:type="spellEnd"/>
            <w:r>
              <w:rPr>
                <w:rFonts w:cstheme="minorHAnsi"/>
              </w:rPr>
              <w:t xml:space="preserve"> (</w:t>
            </w:r>
            <w:proofErr w:type="spellStart"/>
            <w:r w:rsidRPr="00247795">
              <w:rPr>
                <w:rFonts w:cstheme="minorHAnsi"/>
              </w:rPr>
              <w:t>t.d.</w:t>
            </w:r>
            <w:proofErr w:type="spellEnd"/>
            <w:r w:rsidRPr="00247795">
              <w:rPr>
                <w:rFonts w:cstheme="minorHAnsi"/>
              </w:rPr>
              <w:t xml:space="preserve"> í </w:t>
            </w:r>
            <w:proofErr w:type="spellStart"/>
            <w:r w:rsidRPr="00247795">
              <w:rPr>
                <w:rFonts w:cstheme="minorHAnsi"/>
              </w:rPr>
              <w:t>matsal</w:t>
            </w:r>
            <w:proofErr w:type="spellEnd"/>
            <w:r w:rsidRPr="00247795">
              <w:rPr>
                <w:rFonts w:cstheme="minorHAnsi"/>
              </w:rPr>
              <w:t xml:space="preserve"> og </w:t>
            </w:r>
            <w:proofErr w:type="spellStart"/>
            <w:r w:rsidRPr="00247795">
              <w:rPr>
                <w:rFonts w:cstheme="minorHAnsi"/>
              </w:rPr>
              <w:t>móttöku</w:t>
            </w:r>
            <w:proofErr w:type="spellEnd"/>
            <w:r w:rsidRPr="00247795">
              <w:rPr>
                <w:rFonts w:cstheme="minorHAnsi"/>
              </w:rPr>
              <w:t>)</w:t>
            </w:r>
            <w:r>
              <w:rPr>
                <w:rFonts w:cstheme="minorHAnsi"/>
              </w:rPr>
              <w:t>.</w:t>
            </w:r>
          </w:p>
        </w:tc>
        <w:tc>
          <w:tcPr>
            <w:tcW w:w="726" w:type="dxa"/>
            <w:shd w:val="clear" w:color="auto" w:fill="EEECE1" w:themeFill="background2"/>
          </w:tcPr>
          <w:p w14:paraId="74265572" w14:textId="1DF73072" w:rsidR="00640D34" w:rsidRPr="005019B9" w:rsidRDefault="00640D34" w:rsidP="00640D34">
            <w:pPr>
              <w:spacing w:before="60" w:after="60" w:line="276" w:lineRule="auto"/>
              <w:rPr>
                <w:rFonts w:cstheme="minorHAnsi"/>
                <w:color w:val="FF0000"/>
              </w:rPr>
            </w:pPr>
          </w:p>
        </w:tc>
        <w:tc>
          <w:tcPr>
            <w:tcW w:w="288" w:type="dxa"/>
            <w:tcBorders>
              <w:top w:val="nil"/>
              <w:bottom w:val="single" w:sz="4" w:space="0" w:color="auto"/>
            </w:tcBorders>
            <w:shd w:val="clear" w:color="auto" w:fill="FFFFFF" w:themeFill="background1"/>
          </w:tcPr>
          <w:p w14:paraId="7DA8EA66" w14:textId="77777777" w:rsidR="00640D34" w:rsidRPr="00247795" w:rsidRDefault="00640D34" w:rsidP="00640D34">
            <w:pPr>
              <w:spacing w:before="60" w:after="60" w:line="276" w:lineRule="auto"/>
              <w:rPr>
                <w:rFonts w:cstheme="minorHAnsi"/>
              </w:rPr>
            </w:pPr>
          </w:p>
        </w:tc>
        <w:tc>
          <w:tcPr>
            <w:tcW w:w="708" w:type="dxa"/>
          </w:tcPr>
          <w:p w14:paraId="54355226" w14:textId="77777777" w:rsidR="00640D34" w:rsidRPr="00247795" w:rsidRDefault="00640D34" w:rsidP="00640D34">
            <w:pPr>
              <w:spacing w:before="60" w:after="60" w:line="276" w:lineRule="auto"/>
              <w:jc w:val="center"/>
              <w:rPr>
                <w:rFonts w:cstheme="minorHAnsi"/>
              </w:rPr>
            </w:pPr>
            <w:r>
              <w:rPr>
                <w:rFonts w:cstheme="minorHAnsi"/>
              </w:rPr>
              <w:t>4</w:t>
            </w:r>
          </w:p>
        </w:tc>
        <w:tc>
          <w:tcPr>
            <w:tcW w:w="709" w:type="dxa"/>
          </w:tcPr>
          <w:p w14:paraId="5B1C806F" w14:textId="77777777" w:rsidR="00640D34" w:rsidRPr="001D4F26" w:rsidRDefault="00640D34" w:rsidP="00640D34">
            <w:pPr>
              <w:spacing w:before="60" w:after="60"/>
              <w:jc w:val="center"/>
              <w:rPr>
                <w:rFonts w:cstheme="minorHAnsi"/>
              </w:rPr>
            </w:pPr>
          </w:p>
        </w:tc>
        <w:tc>
          <w:tcPr>
            <w:tcW w:w="709" w:type="dxa"/>
          </w:tcPr>
          <w:p w14:paraId="6F7803BA" w14:textId="77777777" w:rsidR="00640D34" w:rsidRPr="001D4F26" w:rsidRDefault="00640D34" w:rsidP="00640D34">
            <w:pPr>
              <w:spacing w:before="60" w:after="60"/>
              <w:jc w:val="center"/>
              <w:rPr>
                <w:rFonts w:cstheme="minorHAnsi"/>
              </w:rPr>
            </w:pPr>
          </w:p>
        </w:tc>
        <w:tc>
          <w:tcPr>
            <w:tcW w:w="709" w:type="dxa"/>
          </w:tcPr>
          <w:p w14:paraId="6A33FBDE" w14:textId="77777777" w:rsidR="00640D34" w:rsidRPr="001D4F26" w:rsidRDefault="00640D34" w:rsidP="00640D34">
            <w:pPr>
              <w:spacing w:before="60" w:after="60"/>
              <w:jc w:val="center"/>
              <w:rPr>
                <w:rFonts w:cstheme="minorHAnsi"/>
              </w:rPr>
            </w:pPr>
          </w:p>
        </w:tc>
      </w:tr>
      <w:tr w:rsidR="00640D34" w:rsidRPr="00F1151D" w14:paraId="5167CFC5" w14:textId="77777777" w:rsidTr="2DA36364">
        <w:tc>
          <w:tcPr>
            <w:tcW w:w="993" w:type="dxa"/>
          </w:tcPr>
          <w:p w14:paraId="5CB7BEA4" w14:textId="565D94F0" w:rsidR="00640D34" w:rsidRPr="00B0564C" w:rsidRDefault="00640D34" w:rsidP="00640D34">
            <w:pPr>
              <w:spacing w:before="60" w:after="60"/>
              <w:rPr>
                <w:rFonts w:cstheme="minorHAnsi"/>
                <w:sz w:val="20"/>
                <w:szCs w:val="20"/>
              </w:rPr>
            </w:pPr>
            <w:r w:rsidRPr="00B0564C">
              <w:rPr>
                <w:rFonts w:cstheme="minorHAnsi"/>
                <w:sz w:val="20"/>
                <w:szCs w:val="20"/>
              </w:rPr>
              <w:t>3.5.</w:t>
            </w:r>
            <w:r>
              <w:rPr>
                <w:rFonts w:cstheme="minorHAnsi"/>
                <w:sz w:val="20"/>
                <w:szCs w:val="20"/>
              </w:rPr>
              <w:t>4</w:t>
            </w:r>
            <w:r w:rsidR="001810D8">
              <w:rPr>
                <w:rFonts w:cstheme="minorHAnsi"/>
                <w:sz w:val="20"/>
                <w:szCs w:val="20"/>
              </w:rPr>
              <w:t>*</w:t>
            </w:r>
          </w:p>
        </w:tc>
        <w:tc>
          <w:tcPr>
            <w:tcW w:w="9192" w:type="dxa"/>
          </w:tcPr>
          <w:p w14:paraId="1019784A" w14:textId="39DB98BC" w:rsidR="00640D34" w:rsidRPr="00F1151D" w:rsidRDefault="00640D34" w:rsidP="00640D34">
            <w:pPr>
              <w:autoSpaceDE w:val="0"/>
              <w:autoSpaceDN w:val="0"/>
              <w:adjustRightInd w:val="0"/>
              <w:spacing w:before="60" w:after="60"/>
              <w:rPr>
                <w:rFonts w:cstheme="minorHAnsi"/>
              </w:rPr>
            </w:pPr>
            <w:proofErr w:type="spellStart"/>
            <w:r w:rsidRPr="00F1151D">
              <w:rPr>
                <w:rFonts w:cstheme="minorHAnsi"/>
              </w:rPr>
              <w:t>Regnhlíf</w:t>
            </w:r>
            <w:proofErr w:type="spellEnd"/>
            <w:r w:rsidRPr="00F1151D">
              <w:rPr>
                <w:rFonts w:cstheme="minorHAnsi"/>
              </w:rPr>
              <w:t xml:space="preserve"> </w:t>
            </w:r>
            <w:r w:rsidRPr="00A24D51">
              <w:rPr>
                <w:rFonts w:cstheme="minorHAnsi"/>
              </w:rPr>
              <w:t>er</w:t>
            </w:r>
            <w:r>
              <w:rPr>
                <w:rFonts w:cstheme="minorHAnsi"/>
              </w:rPr>
              <w:t xml:space="preserve"> </w:t>
            </w:r>
            <w:r w:rsidRPr="00A24D51">
              <w:rPr>
                <w:rFonts w:cstheme="minorHAnsi"/>
              </w:rPr>
              <w:t xml:space="preserve">í </w:t>
            </w:r>
            <w:proofErr w:type="spellStart"/>
            <w:r w:rsidRPr="00A24D51">
              <w:rPr>
                <w:rFonts w:cstheme="minorHAnsi"/>
              </w:rPr>
              <w:t>boði</w:t>
            </w:r>
            <w:proofErr w:type="spellEnd"/>
            <w:r w:rsidRPr="00A24D51">
              <w:rPr>
                <w:rFonts w:cstheme="minorHAnsi"/>
              </w:rPr>
              <w:t xml:space="preserve"> </w:t>
            </w:r>
            <w:r>
              <w:rPr>
                <w:rFonts w:cstheme="minorHAnsi"/>
              </w:rPr>
              <w:t xml:space="preserve">í </w:t>
            </w:r>
            <w:proofErr w:type="spellStart"/>
            <w:r>
              <w:rPr>
                <w:rFonts w:cstheme="minorHAnsi"/>
              </w:rPr>
              <w:t>móttöku</w:t>
            </w:r>
            <w:proofErr w:type="spellEnd"/>
            <w:r>
              <w:rPr>
                <w:rFonts w:cstheme="minorHAnsi"/>
              </w:rPr>
              <w:t xml:space="preserve"> </w:t>
            </w:r>
            <w:proofErr w:type="spellStart"/>
            <w:r>
              <w:rPr>
                <w:rFonts w:cstheme="minorHAnsi"/>
              </w:rPr>
              <w:t>eða</w:t>
            </w:r>
            <w:proofErr w:type="spellEnd"/>
            <w:r>
              <w:rPr>
                <w:rFonts w:cstheme="minorHAnsi"/>
              </w:rPr>
              <w:t xml:space="preserve"> </w:t>
            </w:r>
            <w:r w:rsidRPr="00F1151D">
              <w:rPr>
                <w:rFonts w:cstheme="minorHAnsi"/>
              </w:rPr>
              <w:t xml:space="preserve">á </w:t>
            </w:r>
            <w:proofErr w:type="spellStart"/>
            <w:r w:rsidRPr="00F1151D">
              <w:rPr>
                <w:rFonts w:cstheme="minorHAnsi"/>
              </w:rPr>
              <w:t>herbergi</w:t>
            </w:r>
            <w:proofErr w:type="spellEnd"/>
            <w:r>
              <w:rPr>
                <w:rFonts w:cstheme="minorHAnsi"/>
              </w:rPr>
              <w:t>.</w:t>
            </w:r>
            <w:r w:rsidRPr="00F1151D">
              <w:rPr>
                <w:rFonts w:cstheme="minorHAnsi"/>
              </w:rPr>
              <w:t xml:space="preserve"> </w:t>
            </w:r>
          </w:p>
        </w:tc>
        <w:tc>
          <w:tcPr>
            <w:tcW w:w="726" w:type="dxa"/>
            <w:shd w:val="clear" w:color="auto" w:fill="EEECE1" w:themeFill="background2"/>
          </w:tcPr>
          <w:p w14:paraId="3C287923" w14:textId="3934D1F8" w:rsidR="00640D34" w:rsidRPr="005019B9" w:rsidRDefault="00640D34" w:rsidP="00640D34">
            <w:pPr>
              <w:spacing w:before="60" w:after="60"/>
              <w:rPr>
                <w:rFonts w:cstheme="minorHAnsi"/>
                <w:color w:val="FF0000"/>
              </w:rPr>
            </w:pPr>
          </w:p>
        </w:tc>
        <w:tc>
          <w:tcPr>
            <w:tcW w:w="288" w:type="dxa"/>
            <w:shd w:val="clear" w:color="auto" w:fill="FFFFFF" w:themeFill="background1"/>
          </w:tcPr>
          <w:p w14:paraId="77BC0DC7" w14:textId="77777777" w:rsidR="00640D34" w:rsidRPr="00F1151D" w:rsidRDefault="00640D34" w:rsidP="00640D34">
            <w:pPr>
              <w:spacing w:before="60" w:after="60"/>
              <w:rPr>
                <w:rFonts w:cstheme="minorHAnsi"/>
              </w:rPr>
            </w:pPr>
          </w:p>
        </w:tc>
        <w:tc>
          <w:tcPr>
            <w:tcW w:w="708" w:type="dxa"/>
          </w:tcPr>
          <w:p w14:paraId="046971E0" w14:textId="282D86DA" w:rsidR="00640D34" w:rsidRPr="00024901" w:rsidRDefault="00640D34" w:rsidP="00640D34">
            <w:pPr>
              <w:spacing w:before="60" w:after="60"/>
              <w:jc w:val="center"/>
              <w:rPr>
                <w:rFonts w:cstheme="minorHAnsi"/>
                <w:strike/>
              </w:rPr>
            </w:pPr>
            <w:r w:rsidRPr="00024901">
              <w:rPr>
                <w:rFonts w:cstheme="minorHAnsi"/>
              </w:rPr>
              <w:t>3</w:t>
            </w:r>
          </w:p>
        </w:tc>
        <w:tc>
          <w:tcPr>
            <w:tcW w:w="709" w:type="dxa"/>
          </w:tcPr>
          <w:p w14:paraId="553871A0" w14:textId="77777777" w:rsidR="00640D34" w:rsidRPr="00024901" w:rsidRDefault="00640D34" w:rsidP="00640D34">
            <w:pPr>
              <w:spacing w:before="60" w:after="60"/>
              <w:jc w:val="center"/>
              <w:rPr>
                <w:rFonts w:cstheme="minorHAnsi"/>
              </w:rPr>
            </w:pPr>
          </w:p>
        </w:tc>
        <w:tc>
          <w:tcPr>
            <w:tcW w:w="709" w:type="dxa"/>
          </w:tcPr>
          <w:p w14:paraId="716BE276" w14:textId="2AF386CC" w:rsidR="00640D34" w:rsidRPr="00024901" w:rsidRDefault="00640D34" w:rsidP="00640D34">
            <w:pPr>
              <w:spacing w:before="60" w:after="60"/>
              <w:jc w:val="center"/>
              <w:rPr>
                <w:rFonts w:cstheme="minorHAnsi"/>
              </w:rPr>
            </w:pPr>
            <w:r w:rsidRPr="00024901">
              <w:rPr>
                <w:rFonts w:cstheme="minorHAnsi"/>
              </w:rPr>
              <w:t>L</w:t>
            </w:r>
          </w:p>
        </w:tc>
        <w:tc>
          <w:tcPr>
            <w:tcW w:w="709" w:type="dxa"/>
          </w:tcPr>
          <w:p w14:paraId="52DBB2D1" w14:textId="5B87044B" w:rsidR="00640D34" w:rsidRPr="00024901" w:rsidRDefault="00640D34" w:rsidP="00640D34">
            <w:pPr>
              <w:spacing w:before="60" w:after="60"/>
              <w:jc w:val="center"/>
              <w:rPr>
                <w:rFonts w:cstheme="minorHAnsi"/>
              </w:rPr>
            </w:pPr>
            <w:r w:rsidRPr="00024901">
              <w:rPr>
                <w:rFonts w:cstheme="minorHAnsi"/>
              </w:rPr>
              <w:t>L</w:t>
            </w:r>
          </w:p>
        </w:tc>
      </w:tr>
      <w:tr w:rsidR="00640D34" w:rsidRPr="00F1151D" w14:paraId="30089B4C" w14:textId="77777777" w:rsidTr="2DA36364">
        <w:tc>
          <w:tcPr>
            <w:tcW w:w="993" w:type="dxa"/>
          </w:tcPr>
          <w:p w14:paraId="169A9C39" w14:textId="63167155" w:rsidR="00640D34" w:rsidRPr="00B0564C" w:rsidRDefault="00640D34" w:rsidP="00640D34">
            <w:pPr>
              <w:spacing w:before="60" w:after="60"/>
              <w:rPr>
                <w:rFonts w:cstheme="minorHAnsi"/>
                <w:sz w:val="20"/>
                <w:szCs w:val="20"/>
              </w:rPr>
            </w:pPr>
            <w:r w:rsidRPr="00B0564C">
              <w:rPr>
                <w:rFonts w:cstheme="minorHAnsi"/>
                <w:sz w:val="20"/>
                <w:szCs w:val="20"/>
              </w:rPr>
              <w:t>3.5.</w:t>
            </w:r>
            <w:r>
              <w:rPr>
                <w:rFonts w:cstheme="minorHAnsi"/>
                <w:sz w:val="20"/>
                <w:szCs w:val="20"/>
              </w:rPr>
              <w:t>5</w:t>
            </w:r>
            <w:r w:rsidRPr="00B0564C">
              <w:rPr>
                <w:rFonts w:cstheme="minorHAnsi"/>
                <w:sz w:val="20"/>
                <w:szCs w:val="20"/>
              </w:rPr>
              <w:t>*</w:t>
            </w:r>
          </w:p>
        </w:tc>
        <w:tc>
          <w:tcPr>
            <w:tcW w:w="9192" w:type="dxa"/>
          </w:tcPr>
          <w:p w14:paraId="44680083" w14:textId="77777777" w:rsidR="00640D34" w:rsidRPr="00F1151D" w:rsidRDefault="00640D34" w:rsidP="00640D34">
            <w:pPr>
              <w:spacing w:before="60" w:after="60"/>
              <w:rPr>
                <w:rFonts w:cstheme="minorHAnsi"/>
                <w:highlight w:val="red"/>
              </w:rPr>
            </w:pPr>
            <w:r w:rsidRPr="0000379F">
              <w:rPr>
                <w:rFonts w:cstheme="minorHAnsi"/>
                <w:color w:val="000000" w:themeColor="text1"/>
              </w:rPr>
              <w:t xml:space="preserve">Til </w:t>
            </w:r>
            <w:proofErr w:type="spellStart"/>
            <w:r w:rsidRPr="0000379F">
              <w:rPr>
                <w:rFonts w:cstheme="minorHAnsi"/>
                <w:color w:val="000000" w:themeColor="text1"/>
              </w:rPr>
              <w:t>sölu</w:t>
            </w:r>
            <w:proofErr w:type="spellEnd"/>
            <w:r w:rsidRPr="0000379F">
              <w:rPr>
                <w:rFonts w:cstheme="minorHAnsi"/>
                <w:color w:val="000000" w:themeColor="text1"/>
              </w:rPr>
              <w:t xml:space="preserve">/í </w:t>
            </w:r>
            <w:proofErr w:type="spellStart"/>
            <w:r w:rsidRPr="0000379F">
              <w:rPr>
                <w:rFonts w:cstheme="minorHAnsi"/>
                <w:color w:val="000000" w:themeColor="text1"/>
              </w:rPr>
              <w:t>boði</w:t>
            </w:r>
            <w:proofErr w:type="spellEnd"/>
            <w:r w:rsidRPr="0000379F">
              <w:rPr>
                <w:rFonts w:cstheme="minorHAnsi"/>
                <w:color w:val="000000" w:themeColor="text1"/>
              </w:rPr>
              <w:t xml:space="preserve"> </w:t>
            </w:r>
            <w:proofErr w:type="spellStart"/>
            <w:r w:rsidRPr="0000379F">
              <w:rPr>
                <w:rFonts w:cstheme="minorHAnsi"/>
                <w:color w:val="000000" w:themeColor="text1"/>
              </w:rPr>
              <w:t>eru</w:t>
            </w:r>
            <w:proofErr w:type="spellEnd"/>
            <w:r w:rsidRPr="0000379F">
              <w:rPr>
                <w:rFonts w:cstheme="minorHAnsi"/>
                <w:color w:val="000000" w:themeColor="text1"/>
              </w:rPr>
              <w:t xml:space="preserve"> </w:t>
            </w:r>
            <w:proofErr w:type="spellStart"/>
            <w:r w:rsidRPr="0000379F">
              <w:rPr>
                <w:rFonts w:cstheme="minorHAnsi"/>
                <w:color w:val="000000" w:themeColor="text1"/>
              </w:rPr>
              <w:t>nokkrar</w:t>
            </w:r>
            <w:proofErr w:type="spellEnd"/>
            <w:r w:rsidRPr="0000379F">
              <w:rPr>
                <w:rFonts w:cstheme="minorHAnsi"/>
                <w:color w:val="000000" w:themeColor="text1"/>
              </w:rPr>
              <w:t xml:space="preserve"> teg. </w:t>
            </w:r>
            <w:proofErr w:type="spellStart"/>
            <w:r w:rsidRPr="0000379F">
              <w:rPr>
                <w:rFonts w:cstheme="minorHAnsi"/>
                <w:color w:val="000000" w:themeColor="text1"/>
              </w:rPr>
              <w:t>af</w:t>
            </w:r>
            <w:proofErr w:type="spellEnd"/>
            <w:r w:rsidRPr="0000379F">
              <w:rPr>
                <w:rFonts w:cstheme="minorHAnsi"/>
                <w:color w:val="000000" w:themeColor="text1"/>
              </w:rPr>
              <w:t xml:space="preserve"> </w:t>
            </w:r>
            <w:proofErr w:type="spellStart"/>
            <w:r w:rsidRPr="0000379F">
              <w:rPr>
                <w:rFonts w:cstheme="minorHAnsi"/>
                <w:color w:val="000000" w:themeColor="text1"/>
              </w:rPr>
              <w:t>snyrtivörum</w:t>
            </w:r>
            <w:proofErr w:type="spellEnd"/>
            <w:r w:rsidRPr="0000379F">
              <w:rPr>
                <w:rFonts w:cstheme="minorHAnsi"/>
                <w:color w:val="000000" w:themeColor="text1"/>
              </w:rPr>
              <w:t xml:space="preserve"> (</w:t>
            </w:r>
            <w:proofErr w:type="spellStart"/>
            <w:r w:rsidRPr="0000379F">
              <w:rPr>
                <w:rFonts w:cstheme="minorHAnsi"/>
                <w:color w:val="000000" w:themeColor="text1"/>
              </w:rPr>
              <w:t>t.d.</w:t>
            </w:r>
            <w:proofErr w:type="spellEnd"/>
            <w:r w:rsidRPr="0000379F">
              <w:rPr>
                <w:rFonts w:cstheme="minorHAnsi"/>
                <w:color w:val="000000" w:themeColor="text1"/>
              </w:rPr>
              <w:t xml:space="preserve"> </w:t>
            </w:r>
            <w:proofErr w:type="spellStart"/>
            <w:r w:rsidRPr="0000379F">
              <w:rPr>
                <w:rFonts w:cstheme="minorHAnsi"/>
                <w:color w:val="000000" w:themeColor="text1"/>
              </w:rPr>
              <w:t>tannbursti</w:t>
            </w:r>
            <w:proofErr w:type="spellEnd"/>
            <w:r w:rsidRPr="0000379F">
              <w:rPr>
                <w:rFonts w:cstheme="minorHAnsi"/>
                <w:color w:val="000000" w:themeColor="text1"/>
              </w:rPr>
              <w:t xml:space="preserve">, </w:t>
            </w:r>
            <w:proofErr w:type="spellStart"/>
            <w:r w:rsidRPr="0000379F">
              <w:rPr>
                <w:rFonts w:cstheme="minorHAnsi"/>
                <w:color w:val="000000" w:themeColor="text1"/>
              </w:rPr>
              <w:t>tannkrem</w:t>
            </w:r>
            <w:proofErr w:type="spellEnd"/>
            <w:r w:rsidRPr="0000379F">
              <w:rPr>
                <w:rFonts w:cstheme="minorHAnsi"/>
                <w:color w:val="000000" w:themeColor="text1"/>
              </w:rPr>
              <w:t xml:space="preserve">, </w:t>
            </w:r>
            <w:proofErr w:type="spellStart"/>
            <w:r w:rsidRPr="0000379F">
              <w:rPr>
                <w:rFonts w:cstheme="minorHAnsi"/>
                <w:color w:val="000000" w:themeColor="text1"/>
              </w:rPr>
              <w:t>rakvélasett</w:t>
            </w:r>
            <w:proofErr w:type="spellEnd"/>
            <w:r w:rsidRPr="0000379F">
              <w:rPr>
                <w:rFonts w:cstheme="minorHAnsi"/>
                <w:color w:val="000000" w:themeColor="text1"/>
              </w:rPr>
              <w:t>).</w:t>
            </w:r>
          </w:p>
        </w:tc>
        <w:tc>
          <w:tcPr>
            <w:tcW w:w="726" w:type="dxa"/>
            <w:shd w:val="clear" w:color="auto" w:fill="EEECE1" w:themeFill="background2"/>
          </w:tcPr>
          <w:p w14:paraId="64E87834" w14:textId="3A67FCB2" w:rsidR="00640D34" w:rsidRPr="005019B9" w:rsidRDefault="00640D34" w:rsidP="00640D34">
            <w:pPr>
              <w:spacing w:before="60" w:after="60"/>
              <w:rPr>
                <w:rFonts w:cstheme="minorHAnsi"/>
                <w:color w:val="FF0000"/>
              </w:rPr>
            </w:pPr>
          </w:p>
        </w:tc>
        <w:tc>
          <w:tcPr>
            <w:tcW w:w="288" w:type="dxa"/>
            <w:shd w:val="clear" w:color="auto" w:fill="FFFFFF" w:themeFill="background1"/>
          </w:tcPr>
          <w:p w14:paraId="45586232" w14:textId="77777777" w:rsidR="00640D34" w:rsidRPr="006C301D" w:rsidRDefault="00640D34" w:rsidP="00640D34">
            <w:pPr>
              <w:spacing w:before="60" w:after="60"/>
              <w:rPr>
                <w:rFonts w:cstheme="minorHAnsi"/>
                <w:szCs w:val="16"/>
              </w:rPr>
            </w:pPr>
          </w:p>
        </w:tc>
        <w:tc>
          <w:tcPr>
            <w:tcW w:w="708" w:type="dxa"/>
          </w:tcPr>
          <w:p w14:paraId="6ABBE2F1" w14:textId="77777777" w:rsidR="00640D34" w:rsidRPr="006C301D" w:rsidRDefault="00640D34" w:rsidP="00640D34">
            <w:pPr>
              <w:spacing w:before="60" w:after="60"/>
              <w:jc w:val="center"/>
              <w:rPr>
                <w:rFonts w:cstheme="minorHAnsi"/>
                <w:szCs w:val="16"/>
              </w:rPr>
            </w:pPr>
            <w:r w:rsidRPr="006C301D">
              <w:rPr>
                <w:rFonts w:cstheme="minorHAnsi"/>
                <w:szCs w:val="16"/>
              </w:rPr>
              <w:t>2</w:t>
            </w:r>
          </w:p>
        </w:tc>
        <w:tc>
          <w:tcPr>
            <w:tcW w:w="709" w:type="dxa"/>
          </w:tcPr>
          <w:p w14:paraId="2CD1C4DD" w14:textId="77777777" w:rsidR="00640D34" w:rsidRPr="00F1151D" w:rsidRDefault="00640D34" w:rsidP="00640D34">
            <w:pPr>
              <w:spacing w:before="60" w:after="60"/>
              <w:jc w:val="center"/>
              <w:rPr>
                <w:rFonts w:cstheme="minorHAnsi"/>
              </w:rPr>
            </w:pPr>
            <w:r w:rsidRPr="00F1151D">
              <w:rPr>
                <w:rFonts w:cstheme="minorHAnsi"/>
              </w:rPr>
              <w:t>L</w:t>
            </w:r>
          </w:p>
        </w:tc>
        <w:tc>
          <w:tcPr>
            <w:tcW w:w="709" w:type="dxa"/>
          </w:tcPr>
          <w:p w14:paraId="067A2F5A" w14:textId="77777777" w:rsidR="00640D34" w:rsidRPr="00F1151D" w:rsidRDefault="00640D34" w:rsidP="00640D34">
            <w:pPr>
              <w:spacing w:before="60" w:after="60"/>
              <w:jc w:val="center"/>
              <w:rPr>
                <w:rFonts w:cstheme="minorHAnsi"/>
              </w:rPr>
            </w:pPr>
            <w:r w:rsidRPr="00F1151D">
              <w:rPr>
                <w:rFonts w:cstheme="minorHAnsi"/>
              </w:rPr>
              <w:t>L</w:t>
            </w:r>
          </w:p>
        </w:tc>
        <w:tc>
          <w:tcPr>
            <w:tcW w:w="709" w:type="dxa"/>
          </w:tcPr>
          <w:p w14:paraId="187733BD" w14:textId="77777777" w:rsidR="00640D34" w:rsidRPr="00F1151D" w:rsidRDefault="00640D34" w:rsidP="00640D34">
            <w:pPr>
              <w:spacing w:before="60" w:after="60"/>
              <w:jc w:val="center"/>
              <w:rPr>
                <w:rFonts w:cstheme="minorHAnsi"/>
              </w:rPr>
            </w:pPr>
            <w:r w:rsidRPr="00F1151D">
              <w:rPr>
                <w:rFonts w:cstheme="minorHAnsi"/>
              </w:rPr>
              <w:t>L</w:t>
            </w:r>
          </w:p>
        </w:tc>
      </w:tr>
      <w:tr w:rsidR="00640D34" w:rsidRPr="00F1151D" w14:paraId="2635F3C9" w14:textId="77777777" w:rsidTr="2DA36364">
        <w:tc>
          <w:tcPr>
            <w:tcW w:w="993" w:type="dxa"/>
          </w:tcPr>
          <w:p w14:paraId="52A05F07" w14:textId="195AF4F5" w:rsidR="00640D34" w:rsidRPr="00B0564C" w:rsidRDefault="00640D34" w:rsidP="00640D34">
            <w:pPr>
              <w:spacing w:before="60" w:after="60"/>
              <w:rPr>
                <w:rFonts w:cstheme="minorHAnsi"/>
                <w:sz w:val="20"/>
                <w:szCs w:val="20"/>
              </w:rPr>
            </w:pPr>
            <w:r w:rsidRPr="00B0564C">
              <w:rPr>
                <w:rFonts w:cstheme="minorHAnsi"/>
                <w:sz w:val="20"/>
                <w:szCs w:val="20"/>
              </w:rPr>
              <w:lastRenderedPageBreak/>
              <w:t>3.5.</w:t>
            </w:r>
            <w:r>
              <w:rPr>
                <w:rFonts w:cstheme="minorHAnsi"/>
                <w:sz w:val="20"/>
                <w:szCs w:val="20"/>
              </w:rPr>
              <w:t>6</w:t>
            </w:r>
          </w:p>
        </w:tc>
        <w:tc>
          <w:tcPr>
            <w:tcW w:w="9192" w:type="dxa"/>
          </w:tcPr>
          <w:p w14:paraId="6D6A6C27" w14:textId="4E084AFA" w:rsidR="00640D34" w:rsidRPr="006778AA" w:rsidRDefault="00640D34" w:rsidP="00640D34">
            <w:pPr>
              <w:spacing w:before="60" w:after="60"/>
              <w:rPr>
                <w:rFonts w:cstheme="minorHAnsi"/>
                <w:strike/>
              </w:rPr>
            </w:pPr>
            <w:proofErr w:type="spellStart"/>
            <w:r>
              <w:rPr>
                <w:rFonts w:cstheme="minorHAnsi"/>
              </w:rPr>
              <w:t>Upplýsingaskjár</w:t>
            </w:r>
            <w:proofErr w:type="spellEnd"/>
            <w:r>
              <w:rPr>
                <w:rFonts w:cstheme="minorHAnsi"/>
              </w:rPr>
              <w:t xml:space="preserve"> </w:t>
            </w:r>
            <w:proofErr w:type="spellStart"/>
            <w:r>
              <w:rPr>
                <w:rFonts w:cstheme="minorHAnsi"/>
              </w:rPr>
              <w:t>frá</w:t>
            </w:r>
            <w:proofErr w:type="spellEnd"/>
            <w:r>
              <w:rPr>
                <w:rFonts w:cstheme="minorHAnsi"/>
              </w:rPr>
              <w:t xml:space="preserve"> </w:t>
            </w:r>
            <w:proofErr w:type="spellStart"/>
            <w:r>
              <w:rPr>
                <w:rFonts w:cstheme="minorHAnsi"/>
              </w:rPr>
              <w:t>Safet</w:t>
            </w:r>
            <w:r w:rsidRPr="006778AA">
              <w:rPr>
                <w:rFonts w:cstheme="minorHAnsi"/>
              </w:rPr>
              <w:t>ravel</w:t>
            </w:r>
            <w:proofErr w:type="spellEnd"/>
            <w:r>
              <w:rPr>
                <w:rFonts w:cstheme="minorHAnsi"/>
              </w:rPr>
              <w:t xml:space="preserve"> er </w:t>
            </w:r>
            <w:proofErr w:type="spellStart"/>
            <w:r>
              <w:rPr>
                <w:rFonts w:cstheme="minorHAnsi"/>
              </w:rPr>
              <w:t>til</w:t>
            </w:r>
            <w:proofErr w:type="spellEnd"/>
            <w:r>
              <w:rPr>
                <w:rFonts w:cstheme="minorHAnsi"/>
              </w:rPr>
              <w:t xml:space="preserve"> </w:t>
            </w:r>
            <w:proofErr w:type="spellStart"/>
            <w:r>
              <w:rPr>
                <w:rFonts w:cstheme="minorHAnsi"/>
              </w:rPr>
              <w:t>staðar</w:t>
            </w:r>
            <w:proofErr w:type="spellEnd"/>
            <w:r>
              <w:rPr>
                <w:rFonts w:cstheme="minorHAnsi"/>
              </w:rPr>
              <w:t>.</w:t>
            </w:r>
          </w:p>
        </w:tc>
        <w:tc>
          <w:tcPr>
            <w:tcW w:w="726" w:type="dxa"/>
            <w:tcBorders>
              <w:right w:val="single" w:sz="4" w:space="0" w:color="auto"/>
            </w:tcBorders>
            <w:shd w:val="clear" w:color="auto" w:fill="EEECE1" w:themeFill="background2"/>
          </w:tcPr>
          <w:p w14:paraId="26C4017D" w14:textId="77777777" w:rsidR="00640D34" w:rsidRPr="002344A3" w:rsidRDefault="00640D34" w:rsidP="00640D34">
            <w:pPr>
              <w:spacing w:before="60" w:after="60"/>
              <w:rPr>
                <w:rFonts w:cstheme="minorHAnsi"/>
                <w:strike/>
                <w:color w:val="FF0000"/>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4879F2D9" w14:textId="77777777" w:rsidR="00640D34" w:rsidRPr="002344A3" w:rsidRDefault="00640D34" w:rsidP="00640D34">
            <w:pPr>
              <w:spacing w:before="60" w:after="60"/>
              <w:rPr>
                <w:rFonts w:cstheme="minorHAnsi"/>
                <w:strike/>
                <w:highlight w:val="magenta"/>
              </w:rPr>
            </w:pPr>
          </w:p>
        </w:tc>
        <w:tc>
          <w:tcPr>
            <w:tcW w:w="708" w:type="dxa"/>
            <w:tcBorders>
              <w:left w:val="single" w:sz="4" w:space="0" w:color="auto"/>
            </w:tcBorders>
          </w:tcPr>
          <w:p w14:paraId="096651E4" w14:textId="0828E05B" w:rsidR="00640D34" w:rsidRPr="002344A3" w:rsidRDefault="00640D34" w:rsidP="00640D34">
            <w:pPr>
              <w:spacing w:before="60" w:after="60"/>
              <w:jc w:val="center"/>
              <w:rPr>
                <w:rFonts w:cstheme="minorHAnsi"/>
                <w:strike/>
              </w:rPr>
            </w:pPr>
            <w:r w:rsidRPr="00B80B79">
              <w:rPr>
                <w:rFonts w:cstheme="minorHAnsi"/>
                <w:lang w:val="is-IS"/>
              </w:rPr>
              <w:t>3</w:t>
            </w:r>
          </w:p>
        </w:tc>
        <w:tc>
          <w:tcPr>
            <w:tcW w:w="709" w:type="dxa"/>
          </w:tcPr>
          <w:p w14:paraId="79618FE6" w14:textId="77777777" w:rsidR="00640D34" w:rsidRPr="002344A3" w:rsidRDefault="00640D34" w:rsidP="00640D34">
            <w:pPr>
              <w:spacing w:before="60" w:after="60"/>
              <w:jc w:val="center"/>
              <w:rPr>
                <w:rFonts w:cstheme="minorHAnsi"/>
                <w:strike/>
              </w:rPr>
            </w:pPr>
          </w:p>
        </w:tc>
        <w:tc>
          <w:tcPr>
            <w:tcW w:w="709" w:type="dxa"/>
          </w:tcPr>
          <w:p w14:paraId="2EDA5182" w14:textId="77777777" w:rsidR="00640D34" w:rsidRPr="002344A3" w:rsidRDefault="00640D34" w:rsidP="00640D34">
            <w:pPr>
              <w:spacing w:before="60" w:after="60"/>
              <w:jc w:val="center"/>
              <w:rPr>
                <w:rFonts w:cstheme="minorHAnsi"/>
                <w:strike/>
              </w:rPr>
            </w:pPr>
          </w:p>
        </w:tc>
        <w:tc>
          <w:tcPr>
            <w:tcW w:w="709" w:type="dxa"/>
          </w:tcPr>
          <w:p w14:paraId="0875B1E3" w14:textId="77777777" w:rsidR="00640D34" w:rsidRPr="002344A3" w:rsidRDefault="00640D34" w:rsidP="00640D34">
            <w:pPr>
              <w:spacing w:before="60" w:after="60"/>
              <w:jc w:val="center"/>
              <w:rPr>
                <w:rFonts w:cstheme="minorHAnsi"/>
                <w:strike/>
              </w:rPr>
            </w:pPr>
          </w:p>
        </w:tc>
      </w:tr>
      <w:tr w:rsidR="00640D34" w:rsidRPr="00BA422C" w14:paraId="4457576F" w14:textId="77777777" w:rsidTr="2DA36364">
        <w:trPr>
          <w:trHeight w:val="368"/>
        </w:trPr>
        <w:tc>
          <w:tcPr>
            <w:tcW w:w="993" w:type="dxa"/>
          </w:tcPr>
          <w:p w14:paraId="374E7D86" w14:textId="3F363CEE" w:rsidR="00640D34" w:rsidRPr="00B0564C" w:rsidRDefault="00640D34" w:rsidP="00640D34">
            <w:pPr>
              <w:spacing w:before="60" w:after="60"/>
              <w:rPr>
                <w:rFonts w:cstheme="minorHAnsi"/>
                <w:sz w:val="20"/>
                <w:szCs w:val="20"/>
                <w:highlight w:val="yellow"/>
              </w:rPr>
            </w:pPr>
            <w:r w:rsidRPr="00CC69EF">
              <w:rPr>
                <w:rFonts w:cstheme="minorHAnsi"/>
                <w:sz w:val="20"/>
                <w:szCs w:val="20"/>
              </w:rPr>
              <w:t>3.</w:t>
            </w:r>
            <w:r w:rsidR="001370D6">
              <w:rPr>
                <w:rFonts w:cstheme="minorHAnsi"/>
                <w:sz w:val="20"/>
                <w:szCs w:val="20"/>
              </w:rPr>
              <w:t>5</w:t>
            </w:r>
            <w:r w:rsidRPr="00CC69EF">
              <w:rPr>
                <w:rFonts w:cstheme="minorHAnsi"/>
                <w:sz w:val="20"/>
                <w:szCs w:val="20"/>
              </w:rPr>
              <w:t>.</w:t>
            </w:r>
            <w:r w:rsidR="001370D6">
              <w:rPr>
                <w:rFonts w:cstheme="minorHAnsi"/>
                <w:sz w:val="20"/>
                <w:szCs w:val="20"/>
              </w:rPr>
              <w:t>7</w:t>
            </w:r>
          </w:p>
        </w:tc>
        <w:tc>
          <w:tcPr>
            <w:tcW w:w="9192" w:type="dxa"/>
          </w:tcPr>
          <w:p w14:paraId="59324B4E" w14:textId="77692877" w:rsidR="00640D34" w:rsidRPr="007717BF" w:rsidRDefault="00640D34" w:rsidP="00640D34">
            <w:pPr>
              <w:spacing w:before="60" w:after="60"/>
              <w:rPr>
                <w:rFonts w:cstheme="minorHAnsi"/>
                <w:color w:val="000000" w:themeColor="text1"/>
              </w:rPr>
            </w:pPr>
            <w:proofErr w:type="spellStart"/>
            <w:r w:rsidRPr="007717BF">
              <w:rPr>
                <w:rFonts w:cstheme="minorHAnsi"/>
                <w:color w:val="000000" w:themeColor="text1"/>
              </w:rPr>
              <w:t>Lyfta</w:t>
            </w:r>
            <w:proofErr w:type="spellEnd"/>
            <w:r w:rsidRPr="007717BF">
              <w:rPr>
                <w:rFonts w:cstheme="minorHAnsi"/>
                <w:color w:val="000000" w:themeColor="text1"/>
              </w:rPr>
              <w:t xml:space="preserve"> er í </w:t>
            </w:r>
            <w:proofErr w:type="spellStart"/>
            <w:r w:rsidRPr="007717BF">
              <w:rPr>
                <w:rFonts w:cstheme="minorHAnsi"/>
                <w:color w:val="000000" w:themeColor="text1"/>
              </w:rPr>
              <w:t>húsinu</w:t>
            </w:r>
            <w:proofErr w:type="spellEnd"/>
            <w:r w:rsidRPr="007717BF">
              <w:rPr>
                <w:rFonts w:cstheme="minorHAnsi"/>
                <w:color w:val="000000" w:themeColor="text1"/>
              </w:rPr>
              <w:t xml:space="preserve"> </w:t>
            </w:r>
            <w:proofErr w:type="spellStart"/>
            <w:r w:rsidRPr="007717BF">
              <w:rPr>
                <w:rFonts w:cstheme="minorHAnsi"/>
                <w:color w:val="000000" w:themeColor="text1"/>
              </w:rPr>
              <w:t>ef</w:t>
            </w:r>
            <w:proofErr w:type="spellEnd"/>
            <w:r w:rsidRPr="007717BF">
              <w:rPr>
                <w:rFonts w:cstheme="minorHAnsi"/>
                <w:color w:val="000000" w:themeColor="text1"/>
              </w:rPr>
              <w:t xml:space="preserve"> </w:t>
            </w:r>
            <w:proofErr w:type="spellStart"/>
            <w:r w:rsidRPr="007717BF">
              <w:rPr>
                <w:rFonts w:cstheme="minorHAnsi"/>
                <w:color w:val="000000" w:themeColor="text1"/>
              </w:rPr>
              <w:t>þjónusta</w:t>
            </w:r>
            <w:proofErr w:type="spellEnd"/>
            <w:r w:rsidRPr="007717BF">
              <w:rPr>
                <w:rFonts w:cstheme="minorHAnsi"/>
                <w:color w:val="000000" w:themeColor="text1"/>
              </w:rPr>
              <w:t xml:space="preserve"> er </w:t>
            </w:r>
            <w:proofErr w:type="spellStart"/>
            <w:r w:rsidRPr="007717BF">
              <w:rPr>
                <w:rFonts w:cstheme="minorHAnsi"/>
                <w:color w:val="000000" w:themeColor="text1"/>
              </w:rPr>
              <w:t>veitt</w:t>
            </w:r>
            <w:proofErr w:type="spellEnd"/>
            <w:r w:rsidRPr="007717BF">
              <w:rPr>
                <w:rFonts w:cstheme="minorHAnsi"/>
                <w:color w:val="000000" w:themeColor="text1"/>
              </w:rPr>
              <w:t xml:space="preserve"> á </w:t>
            </w:r>
            <w:proofErr w:type="spellStart"/>
            <w:r w:rsidRPr="007717BF">
              <w:rPr>
                <w:rFonts w:cstheme="minorHAnsi"/>
                <w:color w:val="000000" w:themeColor="text1"/>
              </w:rPr>
              <w:t>fleiri</w:t>
            </w:r>
            <w:proofErr w:type="spellEnd"/>
            <w:r w:rsidRPr="007717BF">
              <w:rPr>
                <w:rFonts w:cstheme="minorHAnsi"/>
                <w:color w:val="000000" w:themeColor="text1"/>
              </w:rPr>
              <w:t xml:space="preserve"> </w:t>
            </w:r>
            <w:proofErr w:type="spellStart"/>
            <w:r w:rsidRPr="007717BF">
              <w:rPr>
                <w:rFonts w:cstheme="minorHAnsi"/>
                <w:color w:val="000000" w:themeColor="text1"/>
              </w:rPr>
              <w:t>en</w:t>
            </w:r>
            <w:proofErr w:type="spellEnd"/>
            <w:r w:rsidRPr="007717BF">
              <w:rPr>
                <w:rFonts w:cstheme="minorHAnsi"/>
                <w:color w:val="000000" w:themeColor="text1"/>
              </w:rPr>
              <w:t xml:space="preserve"> </w:t>
            </w:r>
            <w:proofErr w:type="spellStart"/>
            <w:r w:rsidRPr="007717BF">
              <w:rPr>
                <w:rFonts w:cstheme="minorHAnsi"/>
                <w:color w:val="000000" w:themeColor="text1"/>
              </w:rPr>
              <w:t>einni</w:t>
            </w:r>
            <w:proofErr w:type="spellEnd"/>
            <w:r w:rsidRPr="007717BF">
              <w:rPr>
                <w:rFonts w:cstheme="minorHAnsi"/>
                <w:color w:val="000000" w:themeColor="text1"/>
              </w:rPr>
              <w:t xml:space="preserve"> </w:t>
            </w:r>
            <w:proofErr w:type="spellStart"/>
            <w:r w:rsidRPr="007717BF">
              <w:rPr>
                <w:rFonts w:cstheme="minorHAnsi"/>
                <w:color w:val="000000" w:themeColor="text1"/>
              </w:rPr>
              <w:t>hæð</w:t>
            </w:r>
            <w:proofErr w:type="spellEnd"/>
            <w:r w:rsidRPr="007717BF">
              <w:rPr>
                <w:rFonts w:cstheme="minorHAnsi"/>
                <w:color w:val="000000" w:themeColor="text1"/>
              </w:rPr>
              <w:t>.</w:t>
            </w:r>
          </w:p>
        </w:tc>
        <w:tc>
          <w:tcPr>
            <w:tcW w:w="726" w:type="dxa"/>
            <w:tcBorders>
              <w:right w:val="single" w:sz="4" w:space="0" w:color="auto"/>
            </w:tcBorders>
            <w:shd w:val="clear" w:color="auto" w:fill="EEECE1" w:themeFill="background2"/>
          </w:tcPr>
          <w:p w14:paraId="797FD011" w14:textId="42D7BD9B" w:rsidR="00640D34" w:rsidRPr="007717BF" w:rsidRDefault="00640D34" w:rsidP="00640D34">
            <w:pPr>
              <w:spacing w:before="60" w:after="60"/>
              <w:rPr>
                <w:rFonts w:cstheme="minorHAnsi"/>
                <w:color w:val="000000" w:themeColor="text1"/>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375E091F" w14:textId="77777777" w:rsidR="00640D34" w:rsidRPr="007717BF" w:rsidRDefault="00640D34" w:rsidP="00640D34">
            <w:pPr>
              <w:spacing w:before="60" w:after="60"/>
              <w:rPr>
                <w:rFonts w:cstheme="minorHAnsi"/>
                <w:color w:val="000000" w:themeColor="text1"/>
              </w:rPr>
            </w:pPr>
          </w:p>
        </w:tc>
        <w:tc>
          <w:tcPr>
            <w:tcW w:w="708" w:type="dxa"/>
            <w:tcBorders>
              <w:left w:val="single" w:sz="4" w:space="0" w:color="auto"/>
            </w:tcBorders>
          </w:tcPr>
          <w:p w14:paraId="2D90C84C" w14:textId="2F77A319" w:rsidR="00640D34" w:rsidRPr="007717BF" w:rsidRDefault="00640D34" w:rsidP="00640D34">
            <w:pPr>
              <w:spacing w:before="60" w:after="60"/>
              <w:jc w:val="center"/>
              <w:rPr>
                <w:rFonts w:cstheme="minorHAnsi"/>
                <w:color w:val="000000" w:themeColor="text1"/>
              </w:rPr>
            </w:pPr>
            <w:r w:rsidRPr="007717BF">
              <w:rPr>
                <w:rFonts w:cstheme="minorHAnsi"/>
                <w:color w:val="000000" w:themeColor="text1"/>
              </w:rPr>
              <w:t>10</w:t>
            </w:r>
          </w:p>
        </w:tc>
        <w:tc>
          <w:tcPr>
            <w:tcW w:w="709" w:type="dxa"/>
          </w:tcPr>
          <w:p w14:paraId="6554EB76" w14:textId="03AA9A7B" w:rsidR="00640D34" w:rsidRPr="007717BF" w:rsidRDefault="00640D34" w:rsidP="00640D34">
            <w:pPr>
              <w:spacing w:before="60" w:after="60"/>
              <w:jc w:val="center"/>
              <w:rPr>
                <w:rFonts w:cstheme="minorHAnsi"/>
                <w:color w:val="000000" w:themeColor="text1"/>
              </w:rPr>
            </w:pPr>
            <w:r w:rsidRPr="007717BF">
              <w:rPr>
                <w:rFonts w:cstheme="minorHAnsi"/>
                <w:color w:val="000000" w:themeColor="text1"/>
              </w:rPr>
              <w:t>L</w:t>
            </w:r>
          </w:p>
        </w:tc>
        <w:tc>
          <w:tcPr>
            <w:tcW w:w="709" w:type="dxa"/>
          </w:tcPr>
          <w:p w14:paraId="05D9FA98" w14:textId="77777777" w:rsidR="00640D34" w:rsidRPr="004141F9" w:rsidRDefault="00640D34" w:rsidP="00640D34">
            <w:pPr>
              <w:spacing w:before="60" w:after="60"/>
              <w:jc w:val="center"/>
              <w:rPr>
                <w:rFonts w:cstheme="minorHAnsi"/>
              </w:rPr>
            </w:pPr>
            <w:r>
              <w:rPr>
                <w:rFonts w:cstheme="minorHAnsi"/>
              </w:rPr>
              <w:t>L</w:t>
            </w:r>
          </w:p>
        </w:tc>
        <w:tc>
          <w:tcPr>
            <w:tcW w:w="709" w:type="dxa"/>
          </w:tcPr>
          <w:p w14:paraId="166F3BD7" w14:textId="77777777" w:rsidR="00640D34" w:rsidRPr="004141F9" w:rsidRDefault="00640D34" w:rsidP="00640D34">
            <w:pPr>
              <w:spacing w:before="60" w:after="60"/>
              <w:jc w:val="center"/>
              <w:rPr>
                <w:rFonts w:cstheme="minorHAnsi"/>
              </w:rPr>
            </w:pPr>
            <w:r>
              <w:rPr>
                <w:rFonts w:cstheme="minorHAnsi"/>
              </w:rPr>
              <w:t>L</w:t>
            </w:r>
          </w:p>
        </w:tc>
      </w:tr>
      <w:tr w:rsidR="00640D34" w:rsidRPr="007C5A11" w14:paraId="535FE909" w14:textId="77777777" w:rsidTr="2DA36364">
        <w:trPr>
          <w:trHeight w:val="969"/>
        </w:trPr>
        <w:tc>
          <w:tcPr>
            <w:tcW w:w="10185" w:type="dxa"/>
            <w:gridSpan w:val="2"/>
            <w:shd w:val="clear" w:color="auto" w:fill="FFC000"/>
          </w:tcPr>
          <w:p w14:paraId="48163E28" w14:textId="18D89B48" w:rsidR="00640D34" w:rsidRPr="00462C85" w:rsidRDefault="00640D34" w:rsidP="00B136D2">
            <w:pPr>
              <w:pStyle w:val="Heading1"/>
              <w:spacing w:before="240" w:beforeAutospacing="0" w:after="240" w:afterAutospacing="0"/>
              <w:ind w:left="680"/>
              <w:rPr>
                <w:rFonts w:asciiTheme="minorHAnsi" w:hAnsiTheme="minorHAnsi" w:cstheme="minorHAnsi"/>
                <w:b w:val="0"/>
              </w:rPr>
            </w:pPr>
            <w:bookmarkStart w:id="23" w:name="_Toc138079646"/>
            <w:bookmarkStart w:id="24" w:name="_Toc166838544"/>
            <w:r>
              <w:rPr>
                <w:rFonts w:asciiTheme="minorHAnsi" w:hAnsiTheme="minorHAnsi" w:cstheme="minorHAnsi"/>
                <w:i/>
                <w:iCs/>
                <w:sz w:val="32"/>
                <w:szCs w:val="32"/>
              </w:rPr>
              <w:t xml:space="preserve">4. </w:t>
            </w:r>
            <w:r w:rsidRPr="0048404C">
              <w:rPr>
                <w:rFonts w:asciiTheme="minorHAnsi" w:hAnsiTheme="minorHAnsi" w:cstheme="minorHAnsi"/>
                <w:i/>
                <w:iCs/>
                <w:sz w:val="32"/>
                <w:szCs w:val="32"/>
              </w:rPr>
              <w:t>Herbergi, aðbúnaður og húsgögn</w:t>
            </w:r>
            <w:bookmarkEnd w:id="23"/>
            <w:bookmarkEnd w:id="24"/>
          </w:p>
        </w:tc>
        <w:tc>
          <w:tcPr>
            <w:tcW w:w="726" w:type="dxa"/>
            <w:shd w:val="clear" w:color="auto" w:fill="FFC000"/>
          </w:tcPr>
          <w:p w14:paraId="185B5B3A" w14:textId="4987A4CB" w:rsidR="00640D34" w:rsidRPr="001F539B" w:rsidRDefault="00640D34" w:rsidP="00CC69EF">
            <w:pPr>
              <w:spacing w:before="240" w:after="240"/>
              <w:jc w:val="center"/>
              <w:rPr>
                <w:rFonts w:cstheme="minorHAnsi"/>
                <w:b/>
                <w:sz w:val="18"/>
                <w:szCs w:val="18"/>
              </w:rPr>
            </w:pPr>
            <w:r w:rsidRPr="00234A33">
              <w:rPr>
                <w:rFonts w:cstheme="minorHAnsi"/>
                <w:b/>
                <w:sz w:val="20"/>
                <w:szCs w:val="20"/>
                <w:lang w:val="is-IS"/>
              </w:rPr>
              <w:t>Upp</w:t>
            </w:r>
            <w:r>
              <w:rPr>
                <w:rFonts w:cstheme="minorHAnsi"/>
                <w:b/>
                <w:sz w:val="20"/>
                <w:szCs w:val="20"/>
                <w:lang w:val="is-IS"/>
              </w:rPr>
              <w:t>-</w:t>
            </w:r>
            <w:r w:rsidRPr="00234A33">
              <w:rPr>
                <w:rFonts w:cstheme="minorHAnsi"/>
                <w:b/>
                <w:sz w:val="20"/>
                <w:szCs w:val="20"/>
                <w:lang w:val="is-IS"/>
              </w:rPr>
              <w:t>fyllt</w:t>
            </w:r>
          </w:p>
        </w:tc>
        <w:tc>
          <w:tcPr>
            <w:tcW w:w="288" w:type="dxa"/>
            <w:tcBorders>
              <w:bottom w:val="single" w:sz="4" w:space="0" w:color="auto"/>
            </w:tcBorders>
            <w:shd w:val="clear" w:color="auto" w:fill="FFC000"/>
          </w:tcPr>
          <w:p w14:paraId="03C7799F" w14:textId="77777777" w:rsidR="00640D34" w:rsidRPr="00247795" w:rsidRDefault="00640D34" w:rsidP="00CC69EF">
            <w:pPr>
              <w:spacing w:before="240" w:after="240"/>
              <w:rPr>
                <w:rFonts w:cstheme="minorHAnsi"/>
                <w:b/>
              </w:rPr>
            </w:pPr>
          </w:p>
        </w:tc>
        <w:tc>
          <w:tcPr>
            <w:tcW w:w="708" w:type="dxa"/>
            <w:shd w:val="clear" w:color="auto" w:fill="FFC000"/>
          </w:tcPr>
          <w:p w14:paraId="1691690F" w14:textId="7078552E" w:rsidR="00640D34" w:rsidRDefault="00640D34" w:rsidP="00CC69EF">
            <w:pPr>
              <w:spacing w:before="240" w:after="240"/>
              <w:jc w:val="center"/>
              <w:rPr>
                <w:rFonts w:cstheme="minorHAnsi"/>
                <w:b/>
              </w:rPr>
            </w:pPr>
            <w:r>
              <w:rPr>
                <w:rFonts w:cstheme="minorHAnsi"/>
                <w:b/>
              </w:rPr>
              <w:t>Stig</w:t>
            </w:r>
          </w:p>
        </w:tc>
        <w:tc>
          <w:tcPr>
            <w:tcW w:w="709" w:type="dxa"/>
            <w:shd w:val="clear" w:color="auto" w:fill="FFC000"/>
          </w:tcPr>
          <w:p w14:paraId="637822F0" w14:textId="5368BFC5" w:rsidR="00640D34" w:rsidRDefault="00640D34" w:rsidP="00CC69EF">
            <w:pPr>
              <w:spacing w:before="240" w:after="240"/>
              <w:jc w:val="center"/>
              <w:rPr>
                <w:rFonts w:cstheme="minorHAnsi"/>
                <w:b/>
              </w:rPr>
            </w:pPr>
            <w:r>
              <w:rPr>
                <w:rFonts w:cstheme="minorHAnsi"/>
                <w:b/>
              </w:rPr>
              <w:t>3*</w:t>
            </w:r>
          </w:p>
        </w:tc>
        <w:tc>
          <w:tcPr>
            <w:tcW w:w="709" w:type="dxa"/>
            <w:shd w:val="clear" w:color="auto" w:fill="FFC000"/>
          </w:tcPr>
          <w:p w14:paraId="12E13DC3" w14:textId="7491BE5B" w:rsidR="00640D34" w:rsidRDefault="00640D34" w:rsidP="00CC69EF">
            <w:pPr>
              <w:spacing w:before="240" w:after="240"/>
              <w:jc w:val="center"/>
              <w:rPr>
                <w:rFonts w:cstheme="minorHAnsi"/>
                <w:b/>
              </w:rPr>
            </w:pPr>
            <w:r>
              <w:rPr>
                <w:rFonts w:cstheme="minorHAnsi"/>
                <w:b/>
              </w:rPr>
              <w:t>4*</w:t>
            </w:r>
          </w:p>
        </w:tc>
        <w:tc>
          <w:tcPr>
            <w:tcW w:w="709" w:type="dxa"/>
            <w:shd w:val="clear" w:color="auto" w:fill="FFC000"/>
          </w:tcPr>
          <w:p w14:paraId="660B1CE2" w14:textId="1640A871" w:rsidR="00640D34" w:rsidRDefault="00640D34" w:rsidP="00CC69EF">
            <w:pPr>
              <w:spacing w:before="240" w:after="240"/>
              <w:jc w:val="center"/>
              <w:rPr>
                <w:rFonts w:cstheme="minorHAnsi"/>
                <w:b/>
              </w:rPr>
            </w:pPr>
            <w:r>
              <w:rPr>
                <w:rFonts w:cstheme="minorHAnsi"/>
                <w:b/>
              </w:rPr>
              <w:t>5*</w:t>
            </w:r>
          </w:p>
        </w:tc>
      </w:tr>
      <w:tr w:rsidR="00640D34" w:rsidRPr="007C5A11" w14:paraId="5AC3E880" w14:textId="77777777" w:rsidTr="2DA36364">
        <w:tc>
          <w:tcPr>
            <w:tcW w:w="10185" w:type="dxa"/>
            <w:gridSpan w:val="2"/>
            <w:shd w:val="clear" w:color="auto" w:fill="EEECE1" w:themeFill="background2"/>
          </w:tcPr>
          <w:p w14:paraId="0FD3DFD9" w14:textId="7A176773" w:rsidR="00640D34" w:rsidRPr="00247795" w:rsidRDefault="00640D34" w:rsidP="00640D34">
            <w:pPr>
              <w:pStyle w:val="Heading2"/>
              <w:spacing w:before="60" w:after="60"/>
              <w:rPr>
                <w:rFonts w:cstheme="minorHAnsi"/>
                <w:b/>
              </w:rPr>
            </w:pPr>
            <w:bookmarkStart w:id="25" w:name="_Toc138079647"/>
            <w:bookmarkStart w:id="26" w:name="_Toc166838545"/>
            <w:r w:rsidRPr="00D96D17">
              <w:rPr>
                <w:rFonts w:asciiTheme="minorHAnsi" w:hAnsiTheme="minorHAnsi" w:cstheme="minorHAnsi"/>
                <w:b/>
                <w:color w:val="auto"/>
                <w:sz w:val="24"/>
                <w:szCs w:val="24"/>
                <w:lang w:val="is-IS"/>
              </w:rPr>
              <w:t>4.1  Herbergjastærð og ásýnd</w:t>
            </w:r>
            <w:bookmarkEnd w:id="25"/>
            <w:bookmarkEnd w:id="26"/>
          </w:p>
        </w:tc>
        <w:tc>
          <w:tcPr>
            <w:tcW w:w="726" w:type="dxa"/>
            <w:shd w:val="clear" w:color="auto" w:fill="EEECE1" w:themeFill="background2"/>
          </w:tcPr>
          <w:p w14:paraId="4E3F42E0" w14:textId="30C2A4F9" w:rsidR="00640D34" w:rsidRPr="001F539B" w:rsidRDefault="00640D34" w:rsidP="00640D34">
            <w:pPr>
              <w:spacing w:before="60" w:after="60"/>
              <w:rPr>
                <w:rFonts w:cstheme="minorHAnsi"/>
                <w:b/>
                <w:sz w:val="18"/>
                <w:szCs w:val="18"/>
              </w:rPr>
            </w:pPr>
          </w:p>
        </w:tc>
        <w:tc>
          <w:tcPr>
            <w:tcW w:w="288" w:type="dxa"/>
            <w:tcBorders>
              <w:bottom w:val="single" w:sz="4" w:space="0" w:color="auto"/>
            </w:tcBorders>
            <w:shd w:val="clear" w:color="auto" w:fill="EEECE1" w:themeFill="background2"/>
          </w:tcPr>
          <w:p w14:paraId="6BF56A4F" w14:textId="77777777" w:rsidR="00640D34" w:rsidRPr="00247795" w:rsidRDefault="00640D34" w:rsidP="00640D34">
            <w:pPr>
              <w:spacing w:before="60" w:after="60"/>
              <w:rPr>
                <w:rFonts w:cstheme="minorHAnsi"/>
                <w:b/>
              </w:rPr>
            </w:pPr>
          </w:p>
        </w:tc>
        <w:tc>
          <w:tcPr>
            <w:tcW w:w="708" w:type="dxa"/>
            <w:shd w:val="clear" w:color="auto" w:fill="EEECE1" w:themeFill="background2"/>
          </w:tcPr>
          <w:p w14:paraId="40FC37DC" w14:textId="123FB2FF" w:rsidR="00640D34" w:rsidRPr="00247795" w:rsidRDefault="00640D34" w:rsidP="00640D34">
            <w:pPr>
              <w:spacing w:before="60" w:after="60"/>
              <w:jc w:val="center"/>
              <w:rPr>
                <w:rFonts w:cstheme="minorHAnsi"/>
                <w:b/>
              </w:rPr>
            </w:pPr>
          </w:p>
        </w:tc>
        <w:tc>
          <w:tcPr>
            <w:tcW w:w="709" w:type="dxa"/>
            <w:shd w:val="clear" w:color="auto" w:fill="EEECE1" w:themeFill="background2"/>
          </w:tcPr>
          <w:p w14:paraId="090B1A7A" w14:textId="5A1FD51E" w:rsidR="00640D34" w:rsidRPr="00247795" w:rsidRDefault="00640D34" w:rsidP="00640D34">
            <w:pPr>
              <w:spacing w:before="60" w:after="60"/>
              <w:jc w:val="center"/>
              <w:rPr>
                <w:rFonts w:cstheme="minorHAnsi"/>
                <w:b/>
              </w:rPr>
            </w:pPr>
          </w:p>
        </w:tc>
        <w:tc>
          <w:tcPr>
            <w:tcW w:w="709" w:type="dxa"/>
            <w:shd w:val="clear" w:color="auto" w:fill="EEECE1" w:themeFill="background2"/>
          </w:tcPr>
          <w:p w14:paraId="0A0372F8" w14:textId="3A9AA7B0" w:rsidR="00640D34" w:rsidRPr="00247795" w:rsidRDefault="00640D34" w:rsidP="00640D34">
            <w:pPr>
              <w:spacing w:before="60" w:after="60"/>
              <w:jc w:val="center"/>
              <w:rPr>
                <w:rFonts w:cstheme="minorHAnsi"/>
                <w:b/>
              </w:rPr>
            </w:pPr>
          </w:p>
        </w:tc>
        <w:tc>
          <w:tcPr>
            <w:tcW w:w="709" w:type="dxa"/>
            <w:shd w:val="clear" w:color="auto" w:fill="EEECE1" w:themeFill="background2"/>
          </w:tcPr>
          <w:p w14:paraId="415E53DC" w14:textId="27C13854" w:rsidR="00640D34" w:rsidRPr="00247795" w:rsidRDefault="00640D34" w:rsidP="00640D34">
            <w:pPr>
              <w:spacing w:before="60" w:after="60"/>
              <w:jc w:val="center"/>
              <w:rPr>
                <w:rFonts w:cstheme="minorHAnsi"/>
                <w:b/>
              </w:rPr>
            </w:pPr>
          </w:p>
        </w:tc>
      </w:tr>
      <w:tr w:rsidR="00640D34" w:rsidRPr="007C5A11" w14:paraId="2778CE83" w14:textId="77777777" w:rsidTr="2DA36364">
        <w:tc>
          <w:tcPr>
            <w:tcW w:w="993" w:type="dxa"/>
          </w:tcPr>
          <w:p w14:paraId="76E57F02" w14:textId="7DA85ECC"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w:t>
            </w:r>
            <w:r w:rsidR="00003551">
              <w:rPr>
                <w:rFonts w:cstheme="minorHAnsi"/>
                <w:sz w:val="20"/>
                <w:szCs w:val="20"/>
                <w:lang w:val="is-IS"/>
              </w:rPr>
              <w:t>1</w:t>
            </w:r>
          </w:p>
        </w:tc>
        <w:tc>
          <w:tcPr>
            <w:tcW w:w="9192" w:type="dxa"/>
          </w:tcPr>
          <w:p w14:paraId="5D466750" w14:textId="3B94A72A" w:rsidR="00640D34" w:rsidRPr="004A7009" w:rsidRDefault="00640D34" w:rsidP="00640D34">
            <w:pPr>
              <w:spacing w:before="60" w:after="60" w:line="276" w:lineRule="auto"/>
              <w:rPr>
                <w:rFonts w:cstheme="minorHAnsi"/>
                <w:lang w:val="is-IS"/>
              </w:rPr>
            </w:pPr>
            <w:r w:rsidRPr="004A7009">
              <w:rPr>
                <w:rFonts w:cstheme="minorHAnsi"/>
                <w:lang w:val="is-IS"/>
              </w:rPr>
              <w:t>Húsgögn, búnaður og innréttingar eru í mjög góðu ásigkomulagi, lítil ummerki um notkun og slit.</w:t>
            </w:r>
          </w:p>
        </w:tc>
        <w:tc>
          <w:tcPr>
            <w:tcW w:w="726" w:type="dxa"/>
            <w:tcBorders>
              <w:right w:val="single" w:sz="4" w:space="0" w:color="auto"/>
            </w:tcBorders>
            <w:shd w:val="clear" w:color="auto" w:fill="EEECE1" w:themeFill="background2"/>
          </w:tcPr>
          <w:p w14:paraId="70F63E01" w14:textId="77777777" w:rsidR="00640D34" w:rsidRPr="005019B9"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nil"/>
              <w:left w:val="single" w:sz="4" w:space="0" w:color="auto"/>
              <w:bottom w:val="nil"/>
              <w:right w:val="single" w:sz="4" w:space="0" w:color="auto"/>
            </w:tcBorders>
            <w:shd w:val="clear" w:color="auto" w:fill="FFFFFF" w:themeFill="background1"/>
          </w:tcPr>
          <w:p w14:paraId="31B59351" w14:textId="77777777" w:rsidR="00640D34" w:rsidRPr="008D7211" w:rsidRDefault="00640D34" w:rsidP="00640D34">
            <w:pPr>
              <w:spacing w:before="60" w:after="60" w:line="276" w:lineRule="auto"/>
              <w:jc w:val="center"/>
              <w:rPr>
                <w:rFonts w:cstheme="minorHAnsi"/>
                <w:lang w:val="is-IS"/>
              </w:rPr>
            </w:pPr>
          </w:p>
        </w:tc>
        <w:tc>
          <w:tcPr>
            <w:tcW w:w="708" w:type="dxa"/>
            <w:tcBorders>
              <w:left w:val="single" w:sz="4" w:space="0" w:color="auto"/>
            </w:tcBorders>
          </w:tcPr>
          <w:p w14:paraId="1DE15415" w14:textId="4202DEE0" w:rsidR="00640D34" w:rsidRDefault="00640D34" w:rsidP="00640D34">
            <w:pPr>
              <w:spacing w:before="60" w:after="60" w:line="276" w:lineRule="auto"/>
              <w:jc w:val="center"/>
              <w:rPr>
                <w:rFonts w:cstheme="minorHAnsi"/>
              </w:rPr>
            </w:pPr>
            <w:r>
              <w:rPr>
                <w:rFonts w:cstheme="minorHAnsi"/>
              </w:rPr>
              <w:t>3</w:t>
            </w:r>
          </w:p>
        </w:tc>
        <w:tc>
          <w:tcPr>
            <w:tcW w:w="709" w:type="dxa"/>
          </w:tcPr>
          <w:p w14:paraId="6863724F" w14:textId="37CD7B86" w:rsidR="00640D34" w:rsidRDefault="00640D34" w:rsidP="00640D34">
            <w:pPr>
              <w:spacing w:before="60" w:after="60" w:line="276" w:lineRule="auto"/>
              <w:jc w:val="center"/>
              <w:rPr>
                <w:rFonts w:cstheme="minorHAnsi"/>
              </w:rPr>
            </w:pPr>
            <w:r w:rsidRPr="004A7009">
              <w:rPr>
                <w:rFonts w:cstheme="minorHAnsi"/>
              </w:rPr>
              <w:t>L</w:t>
            </w:r>
          </w:p>
        </w:tc>
        <w:tc>
          <w:tcPr>
            <w:tcW w:w="709" w:type="dxa"/>
          </w:tcPr>
          <w:p w14:paraId="4A2521E2" w14:textId="6AE4E4EF" w:rsidR="00640D34" w:rsidRDefault="00640D34" w:rsidP="00640D34">
            <w:pPr>
              <w:spacing w:before="60" w:after="60" w:line="276" w:lineRule="auto"/>
              <w:jc w:val="center"/>
              <w:rPr>
                <w:rFonts w:cstheme="minorHAnsi"/>
              </w:rPr>
            </w:pPr>
            <w:r>
              <w:rPr>
                <w:rFonts w:cstheme="minorHAnsi"/>
              </w:rPr>
              <w:t>L</w:t>
            </w:r>
          </w:p>
        </w:tc>
        <w:tc>
          <w:tcPr>
            <w:tcW w:w="709" w:type="dxa"/>
          </w:tcPr>
          <w:p w14:paraId="0D91A522" w14:textId="62089FE1" w:rsidR="00640D34" w:rsidRDefault="00640D34" w:rsidP="00640D34">
            <w:pPr>
              <w:spacing w:before="60" w:after="60" w:line="276" w:lineRule="auto"/>
              <w:jc w:val="center"/>
              <w:rPr>
                <w:rFonts w:cstheme="minorHAnsi"/>
              </w:rPr>
            </w:pPr>
            <w:r>
              <w:rPr>
                <w:rFonts w:cstheme="minorHAnsi"/>
              </w:rPr>
              <w:t>L</w:t>
            </w:r>
          </w:p>
        </w:tc>
      </w:tr>
      <w:tr w:rsidR="00640D34" w:rsidRPr="00F82546" w14:paraId="5B7DE2B0" w14:textId="77777777" w:rsidTr="2DA36364">
        <w:tc>
          <w:tcPr>
            <w:tcW w:w="993" w:type="dxa"/>
          </w:tcPr>
          <w:p w14:paraId="28BB5E94" w14:textId="093F31AD"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w:t>
            </w:r>
            <w:r w:rsidR="00003551">
              <w:rPr>
                <w:rFonts w:cstheme="minorHAnsi"/>
                <w:sz w:val="20"/>
                <w:szCs w:val="20"/>
                <w:lang w:val="is-IS"/>
              </w:rPr>
              <w:t>2</w:t>
            </w:r>
          </w:p>
        </w:tc>
        <w:tc>
          <w:tcPr>
            <w:tcW w:w="9192" w:type="dxa"/>
          </w:tcPr>
          <w:p w14:paraId="372812B5" w14:textId="0A917594" w:rsidR="00640D34" w:rsidRPr="00F82546" w:rsidRDefault="00640D34" w:rsidP="00640D34">
            <w:pPr>
              <w:spacing w:before="60" w:after="60" w:line="276" w:lineRule="auto"/>
              <w:rPr>
                <w:rFonts w:cstheme="minorHAnsi"/>
                <w:lang w:val="is-IS"/>
              </w:rPr>
            </w:pPr>
            <w:r w:rsidRPr="00F82546">
              <w:rPr>
                <w:rFonts w:cstheme="minorHAnsi"/>
                <w:lang w:val="is-IS"/>
              </w:rPr>
              <w:t xml:space="preserve">Herbergjastærð </w:t>
            </w:r>
            <w:r w:rsidRPr="004A7009">
              <w:rPr>
                <w:rFonts w:cstheme="minorHAnsi"/>
                <w:lang w:val="is-IS"/>
              </w:rPr>
              <w:t xml:space="preserve">er að lágmarki </w:t>
            </w:r>
            <w:r w:rsidRPr="00F82546">
              <w:rPr>
                <w:rFonts w:cstheme="minorHAnsi"/>
                <w:lang w:val="is-IS"/>
              </w:rPr>
              <w:t>14 m</w:t>
            </w:r>
            <w:r w:rsidRPr="004A7009">
              <w:rPr>
                <w:rFonts w:cstheme="minorHAnsi"/>
                <w:lang w:val="is-IS"/>
              </w:rPr>
              <w:t>2</w:t>
            </w:r>
            <w:r>
              <w:rPr>
                <w:rFonts w:cstheme="minorHAnsi"/>
                <w:lang w:val="is-IS"/>
              </w:rPr>
              <w:t xml:space="preserve">, baðherbergi </w:t>
            </w:r>
            <w:r w:rsidRPr="00F82546">
              <w:rPr>
                <w:rFonts w:cstheme="minorHAnsi"/>
                <w:lang w:val="is-IS"/>
              </w:rPr>
              <w:t xml:space="preserve">meðtalið (ath. 15% </w:t>
            </w:r>
            <w:proofErr w:type="spellStart"/>
            <w:r w:rsidRPr="00F82546">
              <w:rPr>
                <w:rFonts w:cstheme="minorHAnsi"/>
                <w:lang w:val="is-IS"/>
              </w:rPr>
              <w:t>herb</w:t>
            </w:r>
            <w:proofErr w:type="spellEnd"/>
            <w:r w:rsidRPr="00F82546">
              <w:rPr>
                <w:rFonts w:cstheme="minorHAnsi"/>
                <w:lang w:val="is-IS"/>
              </w:rPr>
              <w:t>. mega vera undir þessari stærð).</w:t>
            </w:r>
          </w:p>
        </w:tc>
        <w:tc>
          <w:tcPr>
            <w:tcW w:w="726" w:type="dxa"/>
            <w:tcBorders>
              <w:right w:val="single" w:sz="4" w:space="0" w:color="auto"/>
            </w:tcBorders>
            <w:shd w:val="clear" w:color="auto" w:fill="EEECE1" w:themeFill="background2"/>
          </w:tcPr>
          <w:p w14:paraId="17627369" w14:textId="65958D4D" w:rsidR="00640D34" w:rsidRPr="00F82546"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36F24BD3" w14:textId="77777777" w:rsidR="00640D34" w:rsidRPr="00F82546" w:rsidRDefault="00640D34" w:rsidP="00640D34">
            <w:pPr>
              <w:spacing w:before="60" w:after="60" w:line="276" w:lineRule="auto"/>
              <w:jc w:val="center"/>
              <w:rPr>
                <w:rFonts w:cstheme="minorHAnsi"/>
                <w:lang w:val="is-IS"/>
              </w:rPr>
            </w:pPr>
          </w:p>
        </w:tc>
        <w:tc>
          <w:tcPr>
            <w:tcW w:w="708" w:type="dxa"/>
            <w:tcBorders>
              <w:left w:val="single" w:sz="4" w:space="0" w:color="auto"/>
            </w:tcBorders>
          </w:tcPr>
          <w:p w14:paraId="0853BED7" w14:textId="77777777" w:rsidR="00640D34" w:rsidRPr="00F82546" w:rsidRDefault="00640D34" w:rsidP="00640D34">
            <w:pPr>
              <w:spacing w:before="60" w:after="60" w:line="276" w:lineRule="auto"/>
              <w:jc w:val="center"/>
              <w:rPr>
                <w:rFonts w:cstheme="minorHAnsi"/>
              </w:rPr>
            </w:pPr>
            <w:r w:rsidRPr="00F82546">
              <w:rPr>
                <w:rFonts w:cstheme="minorHAnsi"/>
              </w:rPr>
              <w:t>10</w:t>
            </w:r>
          </w:p>
        </w:tc>
        <w:tc>
          <w:tcPr>
            <w:tcW w:w="709" w:type="dxa"/>
          </w:tcPr>
          <w:p w14:paraId="4F3AF4EE" w14:textId="77777777" w:rsidR="00640D34" w:rsidRPr="00F82546" w:rsidRDefault="00640D34" w:rsidP="00640D34">
            <w:pPr>
              <w:spacing w:before="60" w:after="60" w:line="276" w:lineRule="auto"/>
              <w:jc w:val="center"/>
              <w:rPr>
                <w:rFonts w:cstheme="minorHAnsi"/>
              </w:rPr>
            </w:pPr>
          </w:p>
        </w:tc>
        <w:tc>
          <w:tcPr>
            <w:tcW w:w="709" w:type="dxa"/>
          </w:tcPr>
          <w:p w14:paraId="23D340BB" w14:textId="77777777" w:rsidR="00640D34" w:rsidRPr="00F82546" w:rsidRDefault="00640D34" w:rsidP="00640D34">
            <w:pPr>
              <w:spacing w:before="60" w:after="60" w:line="276" w:lineRule="auto"/>
              <w:jc w:val="center"/>
              <w:rPr>
                <w:rFonts w:cstheme="minorHAnsi"/>
              </w:rPr>
            </w:pPr>
          </w:p>
        </w:tc>
        <w:tc>
          <w:tcPr>
            <w:tcW w:w="709" w:type="dxa"/>
          </w:tcPr>
          <w:p w14:paraId="7A66F97B" w14:textId="77777777" w:rsidR="00640D34" w:rsidRPr="00F82546" w:rsidRDefault="00640D34" w:rsidP="00640D34">
            <w:pPr>
              <w:spacing w:before="60" w:after="60" w:line="276" w:lineRule="auto"/>
              <w:jc w:val="center"/>
              <w:rPr>
                <w:rFonts w:cstheme="minorHAnsi"/>
              </w:rPr>
            </w:pPr>
          </w:p>
        </w:tc>
      </w:tr>
      <w:tr w:rsidR="00640D34" w:rsidRPr="00F82546" w14:paraId="7188B016" w14:textId="77777777" w:rsidTr="2DA36364">
        <w:tc>
          <w:tcPr>
            <w:tcW w:w="993" w:type="dxa"/>
          </w:tcPr>
          <w:p w14:paraId="076E4F49" w14:textId="2DC86E06"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w:t>
            </w:r>
            <w:r w:rsidR="00003551">
              <w:rPr>
                <w:rFonts w:cstheme="minorHAnsi"/>
                <w:sz w:val="20"/>
                <w:szCs w:val="20"/>
                <w:lang w:val="is-IS"/>
              </w:rPr>
              <w:t>3</w:t>
            </w:r>
          </w:p>
        </w:tc>
        <w:tc>
          <w:tcPr>
            <w:tcW w:w="9192" w:type="dxa"/>
          </w:tcPr>
          <w:p w14:paraId="2DE452BA" w14:textId="6605553E" w:rsidR="00640D34" w:rsidRPr="00F82546" w:rsidRDefault="00640D34" w:rsidP="00640D34">
            <w:pPr>
              <w:spacing w:before="60" w:after="60" w:line="276" w:lineRule="auto"/>
              <w:rPr>
                <w:rFonts w:cstheme="minorHAnsi"/>
                <w:lang w:val="is-IS"/>
              </w:rPr>
            </w:pPr>
            <w:r w:rsidRPr="00F82546">
              <w:rPr>
                <w:rFonts w:cstheme="minorHAnsi"/>
                <w:lang w:val="is-IS"/>
              </w:rPr>
              <w:t>Herbergjastærð</w:t>
            </w:r>
            <w:r w:rsidRPr="004A7009">
              <w:rPr>
                <w:rFonts w:cstheme="minorHAnsi"/>
                <w:lang w:val="is-IS"/>
              </w:rPr>
              <w:t xml:space="preserve"> er að lágmarki</w:t>
            </w:r>
            <w:r w:rsidRPr="00F82546">
              <w:rPr>
                <w:rFonts w:cstheme="minorHAnsi"/>
                <w:lang w:val="is-IS"/>
              </w:rPr>
              <w:t xml:space="preserve"> 18 m</w:t>
            </w:r>
            <w:r w:rsidRPr="004A7009">
              <w:rPr>
                <w:rFonts w:cstheme="minorHAnsi"/>
                <w:lang w:val="is-IS"/>
              </w:rPr>
              <w:t>2</w:t>
            </w:r>
            <w:r>
              <w:rPr>
                <w:rFonts w:cstheme="minorHAnsi"/>
                <w:lang w:val="is-IS"/>
              </w:rPr>
              <w:t xml:space="preserve">, baðherbergi </w:t>
            </w:r>
            <w:r w:rsidRPr="00F82546">
              <w:rPr>
                <w:rFonts w:cstheme="minorHAnsi"/>
                <w:lang w:val="is-IS"/>
              </w:rPr>
              <w:t xml:space="preserve">meðtalið (ath. 15% </w:t>
            </w:r>
            <w:proofErr w:type="spellStart"/>
            <w:r w:rsidRPr="00F82546">
              <w:rPr>
                <w:rFonts w:cstheme="minorHAnsi"/>
                <w:lang w:val="is-IS"/>
              </w:rPr>
              <w:t>herb</w:t>
            </w:r>
            <w:proofErr w:type="spellEnd"/>
            <w:r w:rsidRPr="00F82546">
              <w:rPr>
                <w:rFonts w:cstheme="minorHAnsi"/>
                <w:lang w:val="is-IS"/>
              </w:rPr>
              <w:t>. mega vera undir þessari stærð).</w:t>
            </w:r>
          </w:p>
        </w:tc>
        <w:tc>
          <w:tcPr>
            <w:tcW w:w="726" w:type="dxa"/>
            <w:tcBorders>
              <w:right w:val="single" w:sz="4" w:space="0" w:color="auto"/>
            </w:tcBorders>
            <w:shd w:val="clear" w:color="auto" w:fill="EEECE1" w:themeFill="background2"/>
          </w:tcPr>
          <w:p w14:paraId="2B466DAF" w14:textId="355AC007" w:rsidR="00640D34" w:rsidRPr="00F82546"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nil"/>
              <w:left w:val="single" w:sz="4" w:space="0" w:color="auto"/>
              <w:bottom w:val="nil"/>
              <w:right w:val="single" w:sz="4" w:space="0" w:color="auto"/>
            </w:tcBorders>
            <w:shd w:val="clear" w:color="auto" w:fill="C4BC96" w:themeFill="background2" w:themeFillShade="BF"/>
          </w:tcPr>
          <w:p w14:paraId="47EA8A52" w14:textId="77777777" w:rsidR="00640D34" w:rsidRPr="00F82546" w:rsidRDefault="00640D34" w:rsidP="00640D34">
            <w:pPr>
              <w:spacing w:before="60" w:after="60" w:line="276" w:lineRule="auto"/>
              <w:jc w:val="center"/>
              <w:rPr>
                <w:rFonts w:cstheme="minorHAnsi"/>
                <w:lang w:val="is-IS"/>
              </w:rPr>
            </w:pPr>
          </w:p>
        </w:tc>
        <w:tc>
          <w:tcPr>
            <w:tcW w:w="708" w:type="dxa"/>
            <w:tcBorders>
              <w:left w:val="single" w:sz="4" w:space="0" w:color="auto"/>
            </w:tcBorders>
          </w:tcPr>
          <w:p w14:paraId="0BC94B07" w14:textId="77777777" w:rsidR="00640D34" w:rsidRPr="00F82546" w:rsidRDefault="00640D34" w:rsidP="00640D34">
            <w:pPr>
              <w:spacing w:before="60" w:after="60" w:line="276" w:lineRule="auto"/>
              <w:jc w:val="center"/>
              <w:rPr>
                <w:rFonts w:cstheme="minorHAnsi"/>
              </w:rPr>
            </w:pPr>
            <w:r w:rsidRPr="00F82546">
              <w:rPr>
                <w:rFonts w:cstheme="minorHAnsi"/>
              </w:rPr>
              <w:t>15</w:t>
            </w:r>
          </w:p>
        </w:tc>
        <w:tc>
          <w:tcPr>
            <w:tcW w:w="709" w:type="dxa"/>
          </w:tcPr>
          <w:p w14:paraId="2CAAEE58" w14:textId="77777777" w:rsidR="00640D34" w:rsidRPr="00F82546" w:rsidRDefault="00640D34" w:rsidP="00640D34">
            <w:pPr>
              <w:spacing w:before="60" w:after="60" w:line="276" w:lineRule="auto"/>
              <w:jc w:val="center"/>
              <w:rPr>
                <w:rFonts w:cstheme="minorHAnsi"/>
              </w:rPr>
            </w:pPr>
          </w:p>
        </w:tc>
        <w:tc>
          <w:tcPr>
            <w:tcW w:w="709" w:type="dxa"/>
          </w:tcPr>
          <w:p w14:paraId="348680B5" w14:textId="77777777" w:rsidR="00640D34" w:rsidRPr="00F82546" w:rsidRDefault="00640D34" w:rsidP="00640D34">
            <w:pPr>
              <w:spacing w:before="60" w:after="60" w:line="276" w:lineRule="auto"/>
              <w:jc w:val="center"/>
              <w:rPr>
                <w:rFonts w:cstheme="minorHAnsi"/>
              </w:rPr>
            </w:pPr>
          </w:p>
        </w:tc>
        <w:tc>
          <w:tcPr>
            <w:tcW w:w="709" w:type="dxa"/>
          </w:tcPr>
          <w:p w14:paraId="27047852" w14:textId="77777777" w:rsidR="00640D34" w:rsidRPr="00F82546" w:rsidRDefault="00640D34" w:rsidP="00640D34">
            <w:pPr>
              <w:spacing w:before="60" w:after="60" w:line="276" w:lineRule="auto"/>
              <w:jc w:val="center"/>
              <w:rPr>
                <w:rFonts w:cstheme="minorHAnsi"/>
              </w:rPr>
            </w:pPr>
          </w:p>
        </w:tc>
      </w:tr>
      <w:tr w:rsidR="00640D34" w:rsidRPr="00F82546" w14:paraId="411969C3" w14:textId="77777777" w:rsidTr="2DA36364">
        <w:tc>
          <w:tcPr>
            <w:tcW w:w="993" w:type="dxa"/>
          </w:tcPr>
          <w:p w14:paraId="23D83514" w14:textId="73693A4B"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w:t>
            </w:r>
            <w:r w:rsidR="00003551">
              <w:rPr>
                <w:rFonts w:cstheme="minorHAnsi"/>
                <w:sz w:val="20"/>
                <w:szCs w:val="20"/>
                <w:lang w:val="is-IS"/>
              </w:rPr>
              <w:t>4</w:t>
            </w:r>
          </w:p>
        </w:tc>
        <w:tc>
          <w:tcPr>
            <w:tcW w:w="9192" w:type="dxa"/>
          </w:tcPr>
          <w:p w14:paraId="3879081F" w14:textId="2BBC5EA1" w:rsidR="00640D34" w:rsidRPr="00F82546" w:rsidRDefault="00640D34" w:rsidP="00640D34">
            <w:pPr>
              <w:spacing w:before="60" w:after="60" w:line="276" w:lineRule="auto"/>
              <w:rPr>
                <w:rFonts w:cstheme="minorHAnsi"/>
                <w:lang w:val="is-IS"/>
              </w:rPr>
            </w:pPr>
            <w:r w:rsidRPr="00F82546">
              <w:rPr>
                <w:rFonts w:cstheme="minorHAnsi"/>
                <w:lang w:val="is-IS"/>
              </w:rPr>
              <w:t>Herbergjastærð</w:t>
            </w:r>
            <w:r w:rsidRPr="004A7009">
              <w:rPr>
                <w:rFonts w:cstheme="minorHAnsi"/>
                <w:lang w:val="is-IS"/>
              </w:rPr>
              <w:t xml:space="preserve"> er að lágmarki</w:t>
            </w:r>
            <w:r w:rsidRPr="00F82546">
              <w:rPr>
                <w:rFonts w:cstheme="minorHAnsi"/>
                <w:lang w:val="is-IS"/>
              </w:rPr>
              <w:t xml:space="preserve"> 22 m</w:t>
            </w:r>
            <w:r w:rsidRPr="004A7009">
              <w:rPr>
                <w:rFonts w:cstheme="minorHAnsi"/>
                <w:lang w:val="is-IS"/>
              </w:rPr>
              <w:t>2</w:t>
            </w:r>
            <w:r>
              <w:rPr>
                <w:rFonts w:cstheme="minorHAnsi"/>
                <w:lang w:val="is-IS"/>
              </w:rPr>
              <w:t xml:space="preserve">, baðherbergi </w:t>
            </w:r>
            <w:r w:rsidRPr="00F82546">
              <w:rPr>
                <w:rFonts w:cstheme="minorHAnsi"/>
                <w:lang w:val="is-IS"/>
              </w:rPr>
              <w:t xml:space="preserve">meðtalið (ath. 15% </w:t>
            </w:r>
            <w:proofErr w:type="spellStart"/>
            <w:r w:rsidRPr="00F82546">
              <w:rPr>
                <w:rFonts w:cstheme="minorHAnsi"/>
                <w:lang w:val="is-IS"/>
              </w:rPr>
              <w:t>herb</w:t>
            </w:r>
            <w:proofErr w:type="spellEnd"/>
            <w:r w:rsidRPr="00F82546">
              <w:rPr>
                <w:rFonts w:cstheme="minorHAnsi"/>
                <w:lang w:val="is-IS"/>
              </w:rPr>
              <w:t>. mega vera undir þessari stærð).</w:t>
            </w:r>
          </w:p>
        </w:tc>
        <w:tc>
          <w:tcPr>
            <w:tcW w:w="726" w:type="dxa"/>
            <w:tcBorders>
              <w:right w:val="single" w:sz="4" w:space="0" w:color="auto"/>
            </w:tcBorders>
            <w:shd w:val="clear" w:color="auto" w:fill="EEECE1" w:themeFill="background2"/>
          </w:tcPr>
          <w:p w14:paraId="16396E86" w14:textId="7585AC73" w:rsidR="00640D34" w:rsidRPr="00F82546"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nil"/>
              <w:left w:val="single" w:sz="4" w:space="0" w:color="auto"/>
              <w:bottom w:val="nil"/>
              <w:right w:val="single" w:sz="4" w:space="0" w:color="auto"/>
            </w:tcBorders>
            <w:shd w:val="clear" w:color="auto" w:fill="C4BC96" w:themeFill="background2" w:themeFillShade="BF"/>
          </w:tcPr>
          <w:p w14:paraId="3451B551" w14:textId="77777777" w:rsidR="00640D34" w:rsidRPr="00F82546" w:rsidRDefault="00640D34" w:rsidP="00640D34">
            <w:pPr>
              <w:spacing w:before="60" w:after="60" w:line="276" w:lineRule="auto"/>
              <w:jc w:val="center"/>
              <w:rPr>
                <w:rFonts w:cstheme="minorHAnsi"/>
                <w:lang w:val="is-IS"/>
              </w:rPr>
            </w:pPr>
          </w:p>
        </w:tc>
        <w:tc>
          <w:tcPr>
            <w:tcW w:w="708" w:type="dxa"/>
            <w:tcBorders>
              <w:left w:val="single" w:sz="4" w:space="0" w:color="auto"/>
            </w:tcBorders>
          </w:tcPr>
          <w:p w14:paraId="3DA5A577" w14:textId="77777777" w:rsidR="00640D34" w:rsidRPr="00F82546" w:rsidRDefault="00640D34" w:rsidP="00640D34">
            <w:pPr>
              <w:spacing w:before="60" w:after="60" w:line="276" w:lineRule="auto"/>
              <w:jc w:val="center"/>
              <w:rPr>
                <w:rFonts w:cstheme="minorHAnsi"/>
              </w:rPr>
            </w:pPr>
            <w:r w:rsidRPr="00F82546">
              <w:rPr>
                <w:rFonts w:cstheme="minorHAnsi"/>
              </w:rPr>
              <w:t>20</w:t>
            </w:r>
          </w:p>
        </w:tc>
        <w:tc>
          <w:tcPr>
            <w:tcW w:w="709" w:type="dxa"/>
          </w:tcPr>
          <w:p w14:paraId="456F5FD0" w14:textId="77777777" w:rsidR="00640D34" w:rsidRPr="00F82546" w:rsidRDefault="00640D34" w:rsidP="00640D34">
            <w:pPr>
              <w:spacing w:before="60" w:after="60" w:line="276" w:lineRule="auto"/>
              <w:jc w:val="center"/>
              <w:rPr>
                <w:rFonts w:cstheme="minorHAnsi"/>
              </w:rPr>
            </w:pPr>
          </w:p>
        </w:tc>
        <w:tc>
          <w:tcPr>
            <w:tcW w:w="709" w:type="dxa"/>
          </w:tcPr>
          <w:p w14:paraId="5CBB8913" w14:textId="77777777" w:rsidR="00640D34" w:rsidRPr="00F82546" w:rsidRDefault="00640D34" w:rsidP="00640D34">
            <w:pPr>
              <w:spacing w:before="60" w:after="60" w:line="276" w:lineRule="auto"/>
              <w:jc w:val="center"/>
              <w:rPr>
                <w:rFonts w:cstheme="minorHAnsi"/>
              </w:rPr>
            </w:pPr>
          </w:p>
        </w:tc>
        <w:tc>
          <w:tcPr>
            <w:tcW w:w="709" w:type="dxa"/>
          </w:tcPr>
          <w:p w14:paraId="218687EE" w14:textId="77777777" w:rsidR="00640D34" w:rsidRPr="00F82546" w:rsidRDefault="00640D34" w:rsidP="00640D34">
            <w:pPr>
              <w:spacing w:before="60" w:after="60" w:line="276" w:lineRule="auto"/>
              <w:jc w:val="center"/>
              <w:rPr>
                <w:rFonts w:cstheme="minorHAnsi"/>
              </w:rPr>
            </w:pPr>
          </w:p>
        </w:tc>
      </w:tr>
      <w:tr w:rsidR="00640D34" w:rsidRPr="00F82546" w14:paraId="13DC7932" w14:textId="77777777" w:rsidTr="2DA36364">
        <w:tc>
          <w:tcPr>
            <w:tcW w:w="993" w:type="dxa"/>
          </w:tcPr>
          <w:p w14:paraId="06FB2F71" w14:textId="250B4DAF"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w:t>
            </w:r>
            <w:r w:rsidR="004A7009">
              <w:rPr>
                <w:rFonts w:cstheme="minorHAnsi"/>
                <w:sz w:val="20"/>
                <w:szCs w:val="20"/>
                <w:lang w:val="is-IS"/>
              </w:rPr>
              <w:t>5</w:t>
            </w:r>
          </w:p>
        </w:tc>
        <w:tc>
          <w:tcPr>
            <w:tcW w:w="9192" w:type="dxa"/>
          </w:tcPr>
          <w:p w14:paraId="6D57AE1B" w14:textId="7486FE02" w:rsidR="00640D34" w:rsidRPr="00F82546" w:rsidRDefault="00640D34" w:rsidP="00640D34">
            <w:pPr>
              <w:spacing w:before="60" w:after="60" w:line="276" w:lineRule="auto"/>
              <w:rPr>
                <w:rFonts w:cstheme="minorHAnsi"/>
                <w:lang w:val="is-IS"/>
              </w:rPr>
            </w:pPr>
            <w:r w:rsidRPr="00F82546">
              <w:rPr>
                <w:rFonts w:cstheme="minorHAnsi"/>
                <w:lang w:val="is-IS"/>
              </w:rPr>
              <w:t xml:space="preserve">Herbergjastærð </w:t>
            </w:r>
            <w:r w:rsidRPr="004A7009">
              <w:rPr>
                <w:rFonts w:cstheme="minorHAnsi"/>
                <w:lang w:val="is-IS"/>
              </w:rPr>
              <w:t xml:space="preserve">er að lágmarki </w:t>
            </w:r>
            <w:r w:rsidRPr="00F82546">
              <w:rPr>
                <w:rFonts w:cstheme="minorHAnsi"/>
                <w:lang w:val="is-IS"/>
              </w:rPr>
              <w:t>30m</w:t>
            </w:r>
            <w:r w:rsidRPr="004A7009">
              <w:rPr>
                <w:rFonts w:cstheme="minorHAnsi"/>
                <w:lang w:val="is-IS"/>
              </w:rPr>
              <w:t>2</w:t>
            </w:r>
            <w:r>
              <w:rPr>
                <w:rFonts w:cstheme="minorHAnsi"/>
                <w:lang w:val="is-IS"/>
              </w:rPr>
              <w:t xml:space="preserve">, baðherbergi </w:t>
            </w:r>
            <w:r w:rsidRPr="00F82546">
              <w:rPr>
                <w:rFonts w:cstheme="minorHAnsi"/>
                <w:lang w:val="is-IS"/>
              </w:rPr>
              <w:t xml:space="preserve">meðtalið (ath. 15% </w:t>
            </w:r>
            <w:proofErr w:type="spellStart"/>
            <w:r w:rsidRPr="00F82546">
              <w:rPr>
                <w:rFonts w:cstheme="minorHAnsi"/>
                <w:lang w:val="is-IS"/>
              </w:rPr>
              <w:t>herb</w:t>
            </w:r>
            <w:proofErr w:type="spellEnd"/>
            <w:r w:rsidRPr="00F82546">
              <w:rPr>
                <w:rFonts w:cstheme="minorHAnsi"/>
                <w:lang w:val="is-IS"/>
              </w:rPr>
              <w:t>. mega vera undir þessari stærð).</w:t>
            </w:r>
          </w:p>
        </w:tc>
        <w:tc>
          <w:tcPr>
            <w:tcW w:w="726" w:type="dxa"/>
            <w:tcBorders>
              <w:right w:val="single" w:sz="4" w:space="0" w:color="auto"/>
            </w:tcBorders>
            <w:shd w:val="clear" w:color="auto" w:fill="EEECE1" w:themeFill="background2"/>
          </w:tcPr>
          <w:p w14:paraId="57BF3A84" w14:textId="2435A4CD" w:rsidR="00640D34" w:rsidRPr="00F82546"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5E34CBC5" w14:textId="77777777" w:rsidR="00640D34" w:rsidRPr="00F82546" w:rsidRDefault="00640D34" w:rsidP="00640D34">
            <w:pPr>
              <w:spacing w:before="60" w:after="60" w:line="276" w:lineRule="auto"/>
              <w:jc w:val="center"/>
              <w:rPr>
                <w:rFonts w:cstheme="minorHAnsi"/>
                <w:lang w:val="is-IS"/>
              </w:rPr>
            </w:pPr>
          </w:p>
        </w:tc>
        <w:tc>
          <w:tcPr>
            <w:tcW w:w="708" w:type="dxa"/>
            <w:tcBorders>
              <w:left w:val="single" w:sz="4" w:space="0" w:color="auto"/>
            </w:tcBorders>
          </w:tcPr>
          <w:p w14:paraId="2A7A1B09" w14:textId="77777777" w:rsidR="00640D34" w:rsidRPr="00F82546" w:rsidRDefault="00640D34" w:rsidP="00640D34">
            <w:pPr>
              <w:spacing w:before="60" w:after="60" w:line="276" w:lineRule="auto"/>
              <w:jc w:val="center"/>
              <w:rPr>
                <w:rFonts w:cstheme="minorHAnsi"/>
              </w:rPr>
            </w:pPr>
            <w:r w:rsidRPr="00F82546">
              <w:rPr>
                <w:rFonts w:cstheme="minorHAnsi"/>
              </w:rPr>
              <w:t>25</w:t>
            </w:r>
          </w:p>
        </w:tc>
        <w:tc>
          <w:tcPr>
            <w:tcW w:w="709" w:type="dxa"/>
          </w:tcPr>
          <w:p w14:paraId="6D9EFA81" w14:textId="77777777" w:rsidR="00640D34" w:rsidRPr="00F82546" w:rsidRDefault="00640D34" w:rsidP="00640D34">
            <w:pPr>
              <w:spacing w:before="60" w:after="60" w:line="276" w:lineRule="auto"/>
              <w:jc w:val="center"/>
              <w:rPr>
                <w:rFonts w:cstheme="minorHAnsi"/>
              </w:rPr>
            </w:pPr>
          </w:p>
        </w:tc>
        <w:tc>
          <w:tcPr>
            <w:tcW w:w="709" w:type="dxa"/>
          </w:tcPr>
          <w:p w14:paraId="06FD1E01" w14:textId="77777777" w:rsidR="00640D34" w:rsidRPr="00F82546" w:rsidRDefault="00640D34" w:rsidP="00640D34">
            <w:pPr>
              <w:spacing w:before="60" w:after="60" w:line="276" w:lineRule="auto"/>
              <w:jc w:val="center"/>
              <w:rPr>
                <w:rFonts w:cstheme="minorHAnsi"/>
              </w:rPr>
            </w:pPr>
          </w:p>
        </w:tc>
        <w:tc>
          <w:tcPr>
            <w:tcW w:w="709" w:type="dxa"/>
          </w:tcPr>
          <w:p w14:paraId="3774B8A6" w14:textId="77777777" w:rsidR="00640D34" w:rsidRPr="00F82546" w:rsidRDefault="00640D34" w:rsidP="00640D34">
            <w:pPr>
              <w:spacing w:before="60" w:after="60" w:line="276" w:lineRule="auto"/>
              <w:jc w:val="center"/>
              <w:rPr>
                <w:rFonts w:cstheme="minorHAnsi"/>
              </w:rPr>
            </w:pPr>
          </w:p>
        </w:tc>
      </w:tr>
      <w:tr w:rsidR="00640D34" w:rsidRPr="00F82546" w14:paraId="79BFDB5B" w14:textId="77777777" w:rsidTr="2DA36364">
        <w:tc>
          <w:tcPr>
            <w:tcW w:w="993" w:type="dxa"/>
          </w:tcPr>
          <w:p w14:paraId="0C22322F" w14:textId="23F3460A"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w:t>
            </w:r>
            <w:r w:rsidR="004A7009">
              <w:rPr>
                <w:rFonts w:cstheme="minorHAnsi"/>
                <w:sz w:val="20"/>
                <w:szCs w:val="20"/>
                <w:lang w:val="is-IS"/>
              </w:rPr>
              <w:t>6</w:t>
            </w:r>
          </w:p>
        </w:tc>
        <w:tc>
          <w:tcPr>
            <w:tcW w:w="9192" w:type="dxa"/>
          </w:tcPr>
          <w:p w14:paraId="16EBDF56" w14:textId="77777777" w:rsidR="00640D34" w:rsidRPr="00F82546" w:rsidRDefault="00640D34" w:rsidP="00640D34">
            <w:pPr>
              <w:spacing w:before="60" w:after="60" w:line="276" w:lineRule="auto"/>
              <w:rPr>
                <w:rFonts w:cstheme="minorHAnsi"/>
                <w:lang w:val="is-IS"/>
              </w:rPr>
            </w:pPr>
            <w:r w:rsidRPr="00F82546">
              <w:rPr>
                <w:rFonts w:cstheme="minorHAnsi"/>
                <w:lang w:val="is-IS"/>
              </w:rPr>
              <w:t>Baðherbergi  ≥5m</w:t>
            </w:r>
            <w:r w:rsidRPr="00F82546">
              <w:rPr>
                <w:rFonts w:cstheme="minorHAnsi"/>
                <w:vertAlign w:val="superscript"/>
                <w:lang w:val="is-IS"/>
              </w:rPr>
              <w:t>2</w:t>
            </w:r>
            <w:r w:rsidRPr="00F82546">
              <w:rPr>
                <w:rFonts w:cstheme="minorHAnsi"/>
                <w:i/>
                <w:lang w:val="is-IS"/>
              </w:rPr>
              <w:t xml:space="preserve"> </w:t>
            </w:r>
            <w:r w:rsidRPr="00F82546">
              <w:rPr>
                <w:rFonts w:cstheme="minorHAnsi"/>
                <w:lang w:val="is-IS"/>
              </w:rPr>
              <w:t xml:space="preserve">(ath. 15% </w:t>
            </w:r>
            <w:proofErr w:type="spellStart"/>
            <w:r w:rsidRPr="00F82546">
              <w:rPr>
                <w:rFonts w:cstheme="minorHAnsi"/>
                <w:lang w:val="is-IS"/>
              </w:rPr>
              <w:t>baðherb</w:t>
            </w:r>
            <w:proofErr w:type="spellEnd"/>
            <w:r w:rsidRPr="00F82546">
              <w:rPr>
                <w:rFonts w:cstheme="minorHAnsi"/>
                <w:lang w:val="is-IS"/>
              </w:rPr>
              <w:t>. mega vera undir þessari stærð).</w:t>
            </w:r>
          </w:p>
        </w:tc>
        <w:tc>
          <w:tcPr>
            <w:tcW w:w="726" w:type="dxa"/>
            <w:tcBorders>
              <w:right w:val="single" w:sz="4" w:space="0" w:color="auto"/>
            </w:tcBorders>
            <w:shd w:val="clear" w:color="auto" w:fill="EEECE1" w:themeFill="background2"/>
          </w:tcPr>
          <w:p w14:paraId="71E3AACD" w14:textId="39000B0A" w:rsidR="00640D34" w:rsidRPr="00F82546"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461C5C07" w14:textId="77777777" w:rsidR="00640D34" w:rsidRPr="00F82546" w:rsidRDefault="00640D34" w:rsidP="00640D34">
            <w:pPr>
              <w:spacing w:before="60" w:after="60" w:line="276" w:lineRule="auto"/>
              <w:jc w:val="center"/>
              <w:rPr>
                <w:rFonts w:cstheme="minorHAnsi"/>
                <w:lang w:val="is-IS"/>
              </w:rPr>
            </w:pPr>
          </w:p>
        </w:tc>
        <w:tc>
          <w:tcPr>
            <w:tcW w:w="708" w:type="dxa"/>
            <w:tcBorders>
              <w:left w:val="single" w:sz="4" w:space="0" w:color="auto"/>
            </w:tcBorders>
          </w:tcPr>
          <w:p w14:paraId="49036590" w14:textId="77777777" w:rsidR="00640D34" w:rsidRPr="00F82546" w:rsidRDefault="00640D34" w:rsidP="00640D34">
            <w:pPr>
              <w:spacing w:before="60" w:after="60" w:line="276" w:lineRule="auto"/>
              <w:jc w:val="center"/>
              <w:rPr>
                <w:rFonts w:cstheme="minorHAnsi"/>
              </w:rPr>
            </w:pPr>
            <w:r w:rsidRPr="00F82546">
              <w:rPr>
                <w:rFonts w:cstheme="minorHAnsi"/>
              </w:rPr>
              <w:t>5</w:t>
            </w:r>
          </w:p>
        </w:tc>
        <w:tc>
          <w:tcPr>
            <w:tcW w:w="709" w:type="dxa"/>
          </w:tcPr>
          <w:p w14:paraId="26B09B6D" w14:textId="77777777" w:rsidR="00640D34" w:rsidRPr="00F82546" w:rsidRDefault="00640D34" w:rsidP="00640D34">
            <w:pPr>
              <w:spacing w:before="60" w:after="60" w:line="276" w:lineRule="auto"/>
              <w:jc w:val="center"/>
              <w:rPr>
                <w:rFonts w:cstheme="minorHAnsi"/>
              </w:rPr>
            </w:pPr>
          </w:p>
        </w:tc>
        <w:tc>
          <w:tcPr>
            <w:tcW w:w="709" w:type="dxa"/>
          </w:tcPr>
          <w:p w14:paraId="60475D2B" w14:textId="77777777" w:rsidR="00640D34" w:rsidRPr="00F82546" w:rsidRDefault="00640D34" w:rsidP="00640D34">
            <w:pPr>
              <w:spacing w:before="60" w:after="60" w:line="276" w:lineRule="auto"/>
              <w:jc w:val="center"/>
              <w:rPr>
                <w:rFonts w:cstheme="minorHAnsi"/>
              </w:rPr>
            </w:pPr>
          </w:p>
        </w:tc>
        <w:tc>
          <w:tcPr>
            <w:tcW w:w="709" w:type="dxa"/>
          </w:tcPr>
          <w:p w14:paraId="2CCE19C8" w14:textId="77777777" w:rsidR="00640D34" w:rsidRPr="00F82546" w:rsidRDefault="00640D34" w:rsidP="00640D34">
            <w:pPr>
              <w:spacing w:before="60" w:after="60" w:line="276" w:lineRule="auto"/>
              <w:jc w:val="center"/>
              <w:rPr>
                <w:rFonts w:cstheme="minorHAnsi"/>
              </w:rPr>
            </w:pPr>
          </w:p>
        </w:tc>
      </w:tr>
      <w:tr w:rsidR="00640D34" w:rsidRPr="00F82546" w14:paraId="2405D050" w14:textId="77777777" w:rsidTr="2DA36364">
        <w:tc>
          <w:tcPr>
            <w:tcW w:w="993" w:type="dxa"/>
          </w:tcPr>
          <w:p w14:paraId="504F19C2" w14:textId="3AE0FFA8"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w:t>
            </w:r>
            <w:r w:rsidR="00DC5CE0">
              <w:rPr>
                <w:rFonts w:cstheme="minorHAnsi"/>
                <w:sz w:val="20"/>
                <w:szCs w:val="20"/>
                <w:lang w:val="is-IS"/>
              </w:rPr>
              <w:t>7</w:t>
            </w:r>
          </w:p>
        </w:tc>
        <w:tc>
          <w:tcPr>
            <w:tcW w:w="9192" w:type="dxa"/>
          </w:tcPr>
          <w:p w14:paraId="059C104E" w14:textId="77777777" w:rsidR="00640D34" w:rsidRPr="00F82546" w:rsidRDefault="00640D34" w:rsidP="00640D34">
            <w:pPr>
              <w:spacing w:before="60" w:after="60" w:line="276" w:lineRule="auto"/>
              <w:rPr>
                <w:rFonts w:cstheme="minorHAnsi"/>
                <w:lang w:val="is-IS"/>
              </w:rPr>
            </w:pPr>
            <w:r w:rsidRPr="00F82546">
              <w:rPr>
                <w:rFonts w:cstheme="minorHAnsi"/>
                <w:lang w:val="is-IS"/>
              </w:rPr>
              <w:t>Baðherbergi ≥7.5 m</w:t>
            </w:r>
            <w:r w:rsidRPr="00F82546">
              <w:rPr>
                <w:rFonts w:cstheme="minorHAnsi"/>
                <w:vertAlign w:val="superscript"/>
                <w:lang w:val="is-IS"/>
              </w:rPr>
              <w:t xml:space="preserve">2  </w:t>
            </w:r>
            <w:r w:rsidRPr="00F82546">
              <w:rPr>
                <w:rFonts w:cstheme="minorHAnsi"/>
                <w:lang w:val="is-IS"/>
              </w:rPr>
              <w:t xml:space="preserve">(ath. 15% </w:t>
            </w:r>
            <w:proofErr w:type="spellStart"/>
            <w:r w:rsidRPr="00F82546">
              <w:rPr>
                <w:rFonts w:cstheme="minorHAnsi"/>
                <w:lang w:val="is-IS"/>
              </w:rPr>
              <w:t>baðherb</w:t>
            </w:r>
            <w:proofErr w:type="spellEnd"/>
            <w:r w:rsidRPr="00F82546">
              <w:rPr>
                <w:rFonts w:cstheme="minorHAnsi"/>
                <w:lang w:val="is-IS"/>
              </w:rPr>
              <w:t>. mega vera undir þessari stærð).</w:t>
            </w:r>
          </w:p>
        </w:tc>
        <w:tc>
          <w:tcPr>
            <w:tcW w:w="726" w:type="dxa"/>
            <w:tcBorders>
              <w:right w:val="single" w:sz="4" w:space="0" w:color="auto"/>
            </w:tcBorders>
            <w:shd w:val="clear" w:color="auto" w:fill="EEECE1" w:themeFill="background2"/>
          </w:tcPr>
          <w:p w14:paraId="4F2A383B" w14:textId="51B44BCF" w:rsidR="00640D34" w:rsidRPr="00F82546"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21BC1C9B" w14:textId="77777777" w:rsidR="00640D34" w:rsidRPr="00F82546" w:rsidRDefault="00640D34" w:rsidP="00640D34">
            <w:pPr>
              <w:spacing w:before="60" w:after="60" w:line="276" w:lineRule="auto"/>
              <w:jc w:val="center"/>
              <w:rPr>
                <w:rFonts w:cstheme="minorHAnsi"/>
                <w:lang w:val="is-IS"/>
              </w:rPr>
            </w:pPr>
          </w:p>
        </w:tc>
        <w:tc>
          <w:tcPr>
            <w:tcW w:w="708" w:type="dxa"/>
            <w:tcBorders>
              <w:left w:val="single" w:sz="4" w:space="0" w:color="auto"/>
            </w:tcBorders>
          </w:tcPr>
          <w:p w14:paraId="48A232BC" w14:textId="77777777" w:rsidR="00640D34" w:rsidRPr="00F82546" w:rsidRDefault="00640D34" w:rsidP="00640D34">
            <w:pPr>
              <w:spacing w:before="60" w:after="60" w:line="276" w:lineRule="auto"/>
              <w:jc w:val="center"/>
              <w:rPr>
                <w:rFonts w:cstheme="minorHAnsi"/>
              </w:rPr>
            </w:pPr>
            <w:r w:rsidRPr="00F82546">
              <w:rPr>
                <w:rFonts w:cstheme="minorHAnsi"/>
              </w:rPr>
              <w:t>10</w:t>
            </w:r>
          </w:p>
        </w:tc>
        <w:tc>
          <w:tcPr>
            <w:tcW w:w="709" w:type="dxa"/>
          </w:tcPr>
          <w:p w14:paraId="5C6C180C" w14:textId="77777777" w:rsidR="00640D34" w:rsidRPr="00F82546" w:rsidRDefault="00640D34" w:rsidP="00640D34">
            <w:pPr>
              <w:spacing w:before="60" w:after="60" w:line="276" w:lineRule="auto"/>
              <w:jc w:val="center"/>
              <w:rPr>
                <w:rFonts w:cstheme="minorHAnsi"/>
              </w:rPr>
            </w:pPr>
          </w:p>
        </w:tc>
        <w:tc>
          <w:tcPr>
            <w:tcW w:w="709" w:type="dxa"/>
          </w:tcPr>
          <w:p w14:paraId="39E360AC" w14:textId="77777777" w:rsidR="00640D34" w:rsidRPr="00F82546" w:rsidRDefault="00640D34" w:rsidP="00640D34">
            <w:pPr>
              <w:spacing w:before="60" w:after="60" w:line="276" w:lineRule="auto"/>
              <w:jc w:val="center"/>
              <w:rPr>
                <w:rFonts w:cstheme="minorHAnsi"/>
              </w:rPr>
            </w:pPr>
          </w:p>
        </w:tc>
        <w:tc>
          <w:tcPr>
            <w:tcW w:w="709" w:type="dxa"/>
          </w:tcPr>
          <w:p w14:paraId="630077EE" w14:textId="77777777" w:rsidR="00640D34" w:rsidRPr="00F82546" w:rsidRDefault="00640D34" w:rsidP="00640D34">
            <w:pPr>
              <w:spacing w:before="60" w:after="60" w:line="276" w:lineRule="auto"/>
              <w:jc w:val="center"/>
              <w:rPr>
                <w:rFonts w:cstheme="minorHAnsi"/>
              </w:rPr>
            </w:pPr>
          </w:p>
        </w:tc>
      </w:tr>
      <w:tr w:rsidR="00640D34" w:rsidRPr="00F82546" w14:paraId="427181C8" w14:textId="77777777" w:rsidTr="2DA36364">
        <w:tc>
          <w:tcPr>
            <w:tcW w:w="993" w:type="dxa"/>
          </w:tcPr>
          <w:p w14:paraId="0E15414A" w14:textId="32359F8F"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w:t>
            </w:r>
            <w:r w:rsidR="00DC5CE0">
              <w:rPr>
                <w:rFonts w:cstheme="minorHAnsi"/>
                <w:sz w:val="20"/>
                <w:szCs w:val="20"/>
                <w:lang w:val="is-IS"/>
              </w:rPr>
              <w:t>8</w:t>
            </w:r>
          </w:p>
        </w:tc>
        <w:tc>
          <w:tcPr>
            <w:tcW w:w="9192" w:type="dxa"/>
          </w:tcPr>
          <w:p w14:paraId="60767E82" w14:textId="77777777" w:rsidR="00640D34" w:rsidRPr="00F82546" w:rsidRDefault="00640D34" w:rsidP="00640D34">
            <w:pPr>
              <w:spacing w:before="60" w:after="60" w:line="276" w:lineRule="auto"/>
              <w:rPr>
                <w:rFonts w:cstheme="minorHAnsi"/>
                <w:lang w:val="is-IS"/>
              </w:rPr>
            </w:pPr>
            <w:r w:rsidRPr="00F82546">
              <w:rPr>
                <w:rFonts w:cstheme="minorHAnsi"/>
                <w:lang w:val="is-IS"/>
              </w:rPr>
              <w:t xml:space="preserve">Svíta (svefnaðstaða þarf að vera í sér herbergi).  </w:t>
            </w:r>
          </w:p>
        </w:tc>
        <w:tc>
          <w:tcPr>
            <w:tcW w:w="726" w:type="dxa"/>
            <w:tcBorders>
              <w:right w:val="single" w:sz="4" w:space="0" w:color="auto"/>
            </w:tcBorders>
            <w:shd w:val="clear" w:color="auto" w:fill="EEECE1" w:themeFill="background2"/>
          </w:tcPr>
          <w:p w14:paraId="3CE03E22" w14:textId="0CCD217D" w:rsidR="00640D34" w:rsidRPr="00F82546"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BC7054" w14:textId="77777777" w:rsidR="00640D34" w:rsidRPr="00F82546" w:rsidRDefault="00640D34" w:rsidP="00640D34">
            <w:pPr>
              <w:spacing w:before="60" w:after="60" w:line="276" w:lineRule="auto"/>
              <w:jc w:val="center"/>
              <w:rPr>
                <w:rFonts w:cstheme="minorHAnsi"/>
                <w:sz w:val="16"/>
                <w:szCs w:val="16"/>
                <w:lang w:val="is-IS"/>
              </w:rPr>
            </w:pPr>
          </w:p>
        </w:tc>
        <w:tc>
          <w:tcPr>
            <w:tcW w:w="708" w:type="dxa"/>
            <w:tcBorders>
              <w:left w:val="single" w:sz="4" w:space="0" w:color="auto"/>
            </w:tcBorders>
          </w:tcPr>
          <w:p w14:paraId="352DEF0E" w14:textId="77777777" w:rsidR="00640D34" w:rsidRPr="00F82546" w:rsidRDefault="00640D34" w:rsidP="00640D34">
            <w:pPr>
              <w:spacing w:before="60" w:after="60" w:line="276" w:lineRule="auto"/>
              <w:jc w:val="center"/>
              <w:rPr>
                <w:rFonts w:cstheme="minorHAnsi"/>
                <w:sz w:val="16"/>
                <w:szCs w:val="16"/>
              </w:rPr>
            </w:pPr>
            <w:r w:rsidRPr="00F82546">
              <w:rPr>
                <w:rFonts w:cstheme="minorHAnsi"/>
                <w:szCs w:val="16"/>
              </w:rPr>
              <w:t>2</w:t>
            </w:r>
          </w:p>
        </w:tc>
        <w:tc>
          <w:tcPr>
            <w:tcW w:w="709" w:type="dxa"/>
          </w:tcPr>
          <w:p w14:paraId="61A84841" w14:textId="77777777" w:rsidR="00640D34" w:rsidRPr="00F82546" w:rsidRDefault="00640D34" w:rsidP="00640D34">
            <w:pPr>
              <w:spacing w:before="60" w:after="60" w:line="276" w:lineRule="auto"/>
              <w:jc w:val="center"/>
              <w:rPr>
                <w:rFonts w:cstheme="minorHAnsi"/>
              </w:rPr>
            </w:pPr>
          </w:p>
        </w:tc>
        <w:tc>
          <w:tcPr>
            <w:tcW w:w="709" w:type="dxa"/>
          </w:tcPr>
          <w:p w14:paraId="0FE8C1A1" w14:textId="77777777" w:rsidR="00640D34" w:rsidRPr="00F82546" w:rsidRDefault="00640D34" w:rsidP="00640D34">
            <w:pPr>
              <w:spacing w:before="60" w:after="60" w:line="276" w:lineRule="auto"/>
              <w:jc w:val="center"/>
              <w:rPr>
                <w:rFonts w:cstheme="minorHAnsi"/>
              </w:rPr>
            </w:pPr>
          </w:p>
        </w:tc>
        <w:tc>
          <w:tcPr>
            <w:tcW w:w="709" w:type="dxa"/>
          </w:tcPr>
          <w:p w14:paraId="6F58F30F" w14:textId="77777777" w:rsidR="00640D34" w:rsidRPr="00F82546" w:rsidRDefault="00640D34" w:rsidP="00640D34">
            <w:pPr>
              <w:spacing w:before="60" w:after="60" w:line="276" w:lineRule="auto"/>
              <w:jc w:val="center"/>
              <w:rPr>
                <w:rFonts w:cstheme="minorHAnsi"/>
              </w:rPr>
            </w:pPr>
          </w:p>
        </w:tc>
      </w:tr>
      <w:tr w:rsidR="00640D34" w:rsidRPr="00F82546" w14:paraId="52BCEABF" w14:textId="77777777" w:rsidTr="2DA36364">
        <w:tc>
          <w:tcPr>
            <w:tcW w:w="993" w:type="dxa"/>
          </w:tcPr>
          <w:p w14:paraId="178CAEE6" w14:textId="5EF16084"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w:t>
            </w:r>
            <w:r w:rsidR="00DC5CE0">
              <w:rPr>
                <w:rFonts w:cstheme="minorHAnsi"/>
                <w:sz w:val="20"/>
                <w:szCs w:val="20"/>
                <w:lang w:val="is-IS"/>
              </w:rPr>
              <w:t>9</w:t>
            </w:r>
          </w:p>
        </w:tc>
        <w:tc>
          <w:tcPr>
            <w:tcW w:w="9192" w:type="dxa"/>
          </w:tcPr>
          <w:p w14:paraId="0B1E6DD9" w14:textId="1DF4CEAA" w:rsidR="00640D34" w:rsidRPr="00F82546" w:rsidRDefault="00640D34" w:rsidP="00640D34">
            <w:pPr>
              <w:spacing w:before="60" w:after="60" w:line="276" w:lineRule="auto"/>
              <w:rPr>
                <w:rFonts w:cstheme="minorHAnsi"/>
                <w:lang w:val="is-IS"/>
              </w:rPr>
            </w:pPr>
            <w:r w:rsidRPr="00F82546">
              <w:rPr>
                <w:rFonts w:cstheme="minorHAnsi"/>
                <w:lang w:val="is-IS"/>
              </w:rPr>
              <w:t xml:space="preserve">Tvær svítur (svefnaðstaða þarf að vera í sér herbergi).  </w:t>
            </w:r>
          </w:p>
        </w:tc>
        <w:tc>
          <w:tcPr>
            <w:tcW w:w="726" w:type="dxa"/>
            <w:tcBorders>
              <w:right w:val="single" w:sz="4" w:space="0" w:color="auto"/>
            </w:tcBorders>
            <w:shd w:val="clear" w:color="auto" w:fill="EEECE1" w:themeFill="background2"/>
          </w:tcPr>
          <w:p w14:paraId="2968CB77" w14:textId="348A715B" w:rsidR="00640D34" w:rsidRPr="00F82546"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34525F76" w14:textId="77777777" w:rsidR="00640D34" w:rsidRPr="00F82546" w:rsidRDefault="00640D34" w:rsidP="00640D34">
            <w:pPr>
              <w:spacing w:before="60" w:after="60" w:line="276" w:lineRule="auto"/>
              <w:jc w:val="center"/>
              <w:rPr>
                <w:rFonts w:cstheme="minorHAnsi"/>
                <w:sz w:val="16"/>
                <w:szCs w:val="16"/>
                <w:lang w:val="is-IS"/>
              </w:rPr>
            </w:pPr>
          </w:p>
        </w:tc>
        <w:tc>
          <w:tcPr>
            <w:tcW w:w="708" w:type="dxa"/>
            <w:tcBorders>
              <w:left w:val="single" w:sz="4" w:space="0" w:color="auto"/>
            </w:tcBorders>
          </w:tcPr>
          <w:p w14:paraId="5724F36E" w14:textId="77777777" w:rsidR="00640D34" w:rsidRPr="00F82546" w:rsidRDefault="00640D34" w:rsidP="00640D34">
            <w:pPr>
              <w:spacing w:before="60" w:after="60" w:line="276" w:lineRule="auto"/>
              <w:jc w:val="center"/>
              <w:rPr>
                <w:rFonts w:cstheme="minorHAnsi"/>
                <w:sz w:val="16"/>
                <w:szCs w:val="16"/>
              </w:rPr>
            </w:pPr>
            <w:r w:rsidRPr="00F82546">
              <w:rPr>
                <w:rFonts w:cstheme="minorHAnsi"/>
                <w:szCs w:val="16"/>
              </w:rPr>
              <w:t>4</w:t>
            </w:r>
          </w:p>
        </w:tc>
        <w:tc>
          <w:tcPr>
            <w:tcW w:w="709" w:type="dxa"/>
          </w:tcPr>
          <w:p w14:paraId="70A55C70" w14:textId="77777777" w:rsidR="00640D34" w:rsidRPr="00F82546" w:rsidRDefault="00640D34" w:rsidP="00640D34">
            <w:pPr>
              <w:spacing w:before="60" w:after="60" w:line="276" w:lineRule="auto"/>
              <w:jc w:val="center"/>
              <w:rPr>
                <w:rFonts w:cstheme="minorHAnsi"/>
              </w:rPr>
            </w:pPr>
          </w:p>
        </w:tc>
        <w:tc>
          <w:tcPr>
            <w:tcW w:w="709" w:type="dxa"/>
          </w:tcPr>
          <w:p w14:paraId="12D81CEA" w14:textId="77777777" w:rsidR="00640D34" w:rsidRPr="00F82546" w:rsidRDefault="00640D34" w:rsidP="00640D34">
            <w:pPr>
              <w:spacing w:before="60" w:after="60" w:line="276" w:lineRule="auto"/>
              <w:jc w:val="center"/>
              <w:rPr>
                <w:rFonts w:cstheme="minorHAnsi"/>
              </w:rPr>
            </w:pPr>
          </w:p>
        </w:tc>
        <w:tc>
          <w:tcPr>
            <w:tcW w:w="709" w:type="dxa"/>
          </w:tcPr>
          <w:p w14:paraId="07DA09F7" w14:textId="77777777" w:rsidR="00640D34" w:rsidRPr="00F82546" w:rsidRDefault="00640D34" w:rsidP="00640D34">
            <w:pPr>
              <w:spacing w:before="60" w:after="60" w:line="276" w:lineRule="auto"/>
              <w:jc w:val="center"/>
              <w:rPr>
                <w:rFonts w:cstheme="minorHAnsi"/>
              </w:rPr>
            </w:pPr>
            <w:r w:rsidRPr="00F82546">
              <w:rPr>
                <w:rFonts w:cstheme="minorHAnsi"/>
              </w:rPr>
              <w:t>L</w:t>
            </w:r>
          </w:p>
        </w:tc>
      </w:tr>
      <w:tr w:rsidR="00640D34" w:rsidRPr="00F82546" w14:paraId="5226EC59" w14:textId="77777777" w:rsidTr="2DA36364">
        <w:tc>
          <w:tcPr>
            <w:tcW w:w="993" w:type="dxa"/>
          </w:tcPr>
          <w:p w14:paraId="53D605ED" w14:textId="31666B58" w:rsidR="00640D34" w:rsidRPr="00B0564C" w:rsidRDefault="00640D34" w:rsidP="00640D34">
            <w:pPr>
              <w:pStyle w:val="ListParagraph"/>
              <w:tabs>
                <w:tab w:val="left" w:pos="1103"/>
                <w:tab w:val="left" w:pos="2869"/>
              </w:tabs>
              <w:spacing w:before="60" w:after="60"/>
              <w:ind w:left="0"/>
              <w:rPr>
                <w:rFonts w:cstheme="minorHAnsi"/>
                <w:sz w:val="20"/>
                <w:szCs w:val="20"/>
                <w:lang w:val="is-IS"/>
              </w:rPr>
            </w:pPr>
            <w:r w:rsidRPr="00B0564C">
              <w:rPr>
                <w:rFonts w:cstheme="minorHAnsi"/>
                <w:sz w:val="20"/>
                <w:szCs w:val="20"/>
                <w:lang w:val="is-IS"/>
              </w:rPr>
              <w:t>4.1.1</w:t>
            </w:r>
            <w:r w:rsidR="00DC5CE0">
              <w:rPr>
                <w:rFonts w:cstheme="minorHAnsi"/>
                <w:sz w:val="20"/>
                <w:szCs w:val="20"/>
                <w:lang w:val="is-IS"/>
              </w:rPr>
              <w:t>0</w:t>
            </w:r>
          </w:p>
        </w:tc>
        <w:tc>
          <w:tcPr>
            <w:tcW w:w="9192" w:type="dxa"/>
          </w:tcPr>
          <w:p w14:paraId="54AE3754" w14:textId="15A46036" w:rsidR="00640D34" w:rsidRPr="00F82546" w:rsidRDefault="00640D34" w:rsidP="00640D34">
            <w:pPr>
              <w:spacing w:before="60" w:after="60" w:line="276" w:lineRule="auto"/>
              <w:rPr>
                <w:rFonts w:cstheme="minorHAnsi"/>
                <w:lang w:val="is-IS"/>
              </w:rPr>
            </w:pPr>
            <w:r w:rsidRPr="00F82546">
              <w:rPr>
                <w:rFonts w:cstheme="minorHAnsi"/>
                <w:lang w:val="is-IS"/>
              </w:rPr>
              <w:t xml:space="preserve">A.m.k. 3 svítur (svefnaðstaða þarf að vera í sér herbergi).  </w:t>
            </w:r>
          </w:p>
        </w:tc>
        <w:tc>
          <w:tcPr>
            <w:tcW w:w="726" w:type="dxa"/>
            <w:tcBorders>
              <w:right w:val="single" w:sz="4" w:space="0" w:color="auto"/>
            </w:tcBorders>
            <w:shd w:val="clear" w:color="auto" w:fill="EEECE1" w:themeFill="background2"/>
          </w:tcPr>
          <w:p w14:paraId="3A8D7060" w14:textId="3E2B8BB2" w:rsidR="00640D34" w:rsidRPr="00F82546" w:rsidRDefault="00640D34" w:rsidP="00640D34">
            <w:pPr>
              <w:pStyle w:val="ListParagraph"/>
              <w:tabs>
                <w:tab w:val="left" w:pos="1103"/>
                <w:tab w:val="left" w:pos="2869"/>
              </w:tabs>
              <w:spacing w:before="60" w:after="60"/>
              <w:ind w:left="0"/>
              <w:rPr>
                <w:rFonts w:cstheme="minorHAnsi"/>
                <w:color w:val="FF0000"/>
                <w:lang w:val="is-IS"/>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5F1CEB10" w14:textId="77777777" w:rsidR="00640D34" w:rsidRPr="00F82546" w:rsidRDefault="00640D34" w:rsidP="00640D34">
            <w:pPr>
              <w:spacing w:before="60" w:after="60" w:line="276" w:lineRule="auto"/>
              <w:jc w:val="center"/>
              <w:rPr>
                <w:rFonts w:cstheme="minorHAnsi"/>
                <w:sz w:val="16"/>
                <w:szCs w:val="16"/>
                <w:lang w:val="is-IS"/>
              </w:rPr>
            </w:pPr>
          </w:p>
        </w:tc>
        <w:tc>
          <w:tcPr>
            <w:tcW w:w="708" w:type="dxa"/>
            <w:tcBorders>
              <w:left w:val="single" w:sz="4" w:space="0" w:color="auto"/>
            </w:tcBorders>
          </w:tcPr>
          <w:p w14:paraId="7372BCFF" w14:textId="7E14675D" w:rsidR="00640D34" w:rsidRPr="00F82546" w:rsidRDefault="00640D34" w:rsidP="00640D34">
            <w:pPr>
              <w:spacing w:before="60" w:after="60" w:line="276" w:lineRule="auto"/>
              <w:jc w:val="center"/>
              <w:rPr>
                <w:rFonts w:cstheme="minorHAnsi"/>
                <w:szCs w:val="16"/>
              </w:rPr>
            </w:pPr>
            <w:r w:rsidRPr="00F82546">
              <w:rPr>
                <w:rFonts w:cstheme="minorHAnsi"/>
                <w:szCs w:val="16"/>
              </w:rPr>
              <w:t>6</w:t>
            </w:r>
          </w:p>
        </w:tc>
        <w:tc>
          <w:tcPr>
            <w:tcW w:w="709" w:type="dxa"/>
          </w:tcPr>
          <w:p w14:paraId="72BF8EDA" w14:textId="77777777" w:rsidR="00640D34" w:rsidRPr="00F82546" w:rsidRDefault="00640D34" w:rsidP="00640D34">
            <w:pPr>
              <w:spacing w:before="60" w:after="60" w:line="276" w:lineRule="auto"/>
              <w:jc w:val="center"/>
              <w:rPr>
                <w:rFonts w:cstheme="minorHAnsi"/>
              </w:rPr>
            </w:pPr>
          </w:p>
        </w:tc>
        <w:tc>
          <w:tcPr>
            <w:tcW w:w="709" w:type="dxa"/>
          </w:tcPr>
          <w:p w14:paraId="39D8285F" w14:textId="77777777" w:rsidR="00640D34" w:rsidRPr="00F82546" w:rsidRDefault="00640D34" w:rsidP="00640D34">
            <w:pPr>
              <w:spacing w:before="60" w:after="60" w:line="276" w:lineRule="auto"/>
              <w:jc w:val="center"/>
              <w:rPr>
                <w:rFonts w:cstheme="minorHAnsi"/>
              </w:rPr>
            </w:pPr>
          </w:p>
        </w:tc>
        <w:tc>
          <w:tcPr>
            <w:tcW w:w="709" w:type="dxa"/>
          </w:tcPr>
          <w:p w14:paraId="3491A2FF" w14:textId="77777777" w:rsidR="00640D34" w:rsidRPr="00F82546" w:rsidRDefault="00640D34" w:rsidP="00640D34">
            <w:pPr>
              <w:spacing w:before="60" w:after="60" w:line="276" w:lineRule="auto"/>
              <w:jc w:val="center"/>
              <w:rPr>
                <w:rFonts w:cstheme="minorHAnsi"/>
              </w:rPr>
            </w:pPr>
          </w:p>
        </w:tc>
      </w:tr>
      <w:tr w:rsidR="00640D34" w:rsidRPr="007C5A11" w14:paraId="171A238D" w14:textId="77777777" w:rsidTr="2DA36364">
        <w:tc>
          <w:tcPr>
            <w:tcW w:w="10185" w:type="dxa"/>
            <w:gridSpan w:val="2"/>
            <w:shd w:val="clear" w:color="auto" w:fill="EEECE1" w:themeFill="background2"/>
          </w:tcPr>
          <w:p w14:paraId="28DE52F7" w14:textId="5AF2D9D6" w:rsidR="00640D34" w:rsidRPr="00E44972" w:rsidRDefault="00640D34" w:rsidP="00640D34">
            <w:pPr>
              <w:pStyle w:val="Heading2"/>
              <w:spacing w:before="60" w:after="60"/>
              <w:rPr>
                <w:rFonts w:cstheme="minorHAnsi"/>
                <w:b/>
                <w:highlight w:val="yellow"/>
              </w:rPr>
            </w:pPr>
            <w:bookmarkStart w:id="27" w:name="_Toc138079648"/>
            <w:bookmarkStart w:id="28" w:name="_Toc166838546"/>
            <w:r w:rsidRPr="00625CE2">
              <w:rPr>
                <w:rFonts w:asciiTheme="minorHAnsi" w:hAnsiTheme="minorHAnsi" w:cstheme="minorHAnsi"/>
                <w:b/>
                <w:color w:val="auto"/>
                <w:sz w:val="24"/>
                <w:szCs w:val="24"/>
                <w:lang w:val="is-IS"/>
              </w:rPr>
              <w:t>4.2  Hreinlætis- og snyrtiaðstaða</w:t>
            </w:r>
            <w:bookmarkEnd w:id="27"/>
            <w:bookmarkEnd w:id="28"/>
            <w:r w:rsidRPr="000711EE">
              <w:rPr>
                <w:rFonts w:cstheme="minorHAnsi"/>
                <w:b/>
              </w:rPr>
              <w:t xml:space="preserve"> </w:t>
            </w:r>
          </w:p>
        </w:tc>
        <w:tc>
          <w:tcPr>
            <w:tcW w:w="726" w:type="dxa"/>
            <w:shd w:val="clear" w:color="auto" w:fill="EEECE1" w:themeFill="background2"/>
          </w:tcPr>
          <w:p w14:paraId="74219163" w14:textId="77777777" w:rsidR="00640D34" w:rsidRPr="005019B9" w:rsidRDefault="00640D34" w:rsidP="00640D34">
            <w:pPr>
              <w:spacing w:before="60" w:after="60"/>
              <w:rPr>
                <w:rFonts w:cstheme="minorHAnsi"/>
                <w:b/>
                <w:color w:val="FF0000"/>
              </w:rPr>
            </w:pPr>
          </w:p>
        </w:tc>
        <w:tc>
          <w:tcPr>
            <w:tcW w:w="288" w:type="dxa"/>
            <w:tcBorders>
              <w:top w:val="single" w:sz="4" w:space="0" w:color="auto"/>
              <w:bottom w:val="single" w:sz="4" w:space="0" w:color="auto"/>
            </w:tcBorders>
            <w:shd w:val="clear" w:color="auto" w:fill="EEECE1" w:themeFill="background2"/>
          </w:tcPr>
          <w:p w14:paraId="46D383FE" w14:textId="77777777" w:rsidR="00640D34" w:rsidRPr="00247795" w:rsidRDefault="00640D34" w:rsidP="00640D34">
            <w:pPr>
              <w:spacing w:before="60" w:after="60"/>
              <w:rPr>
                <w:rFonts w:cstheme="minorHAnsi"/>
                <w:b/>
              </w:rPr>
            </w:pPr>
          </w:p>
        </w:tc>
        <w:tc>
          <w:tcPr>
            <w:tcW w:w="708" w:type="dxa"/>
            <w:shd w:val="clear" w:color="auto" w:fill="EEECE1" w:themeFill="background2"/>
          </w:tcPr>
          <w:p w14:paraId="3B7B7905" w14:textId="77777777" w:rsidR="00640D34" w:rsidRPr="00247795" w:rsidRDefault="00640D34" w:rsidP="00640D34">
            <w:pPr>
              <w:spacing w:before="60" w:after="60"/>
              <w:jc w:val="center"/>
              <w:rPr>
                <w:rFonts w:cstheme="minorHAnsi"/>
                <w:b/>
              </w:rPr>
            </w:pPr>
          </w:p>
        </w:tc>
        <w:tc>
          <w:tcPr>
            <w:tcW w:w="709" w:type="dxa"/>
            <w:shd w:val="clear" w:color="auto" w:fill="EEECE1" w:themeFill="background2"/>
          </w:tcPr>
          <w:p w14:paraId="5F2A9344" w14:textId="77777777" w:rsidR="00640D34" w:rsidRPr="00247795" w:rsidRDefault="00640D34" w:rsidP="00640D34">
            <w:pPr>
              <w:spacing w:before="60" w:after="60"/>
              <w:jc w:val="center"/>
              <w:rPr>
                <w:rFonts w:cstheme="minorHAnsi"/>
                <w:b/>
              </w:rPr>
            </w:pPr>
          </w:p>
        </w:tc>
        <w:tc>
          <w:tcPr>
            <w:tcW w:w="709" w:type="dxa"/>
            <w:shd w:val="clear" w:color="auto" w:fill="EEECE1" w:themeFill="background2"/>
          </w:tcPr>
          <w:p w14:paraId="7F608685" w14:textId="77777777" w:rsidR="00640D34" w:rsidRPr="00247795" w:rsidRDefault="00640D34" w:rsidP="00640D34">
            <w:pPr>
              <w:spacing w:before="60" w:after="60"/>
              <w:jc w:val="center"/>
              <w:rPr>
                <w:rFonts w:cstheme="minorHAnsi"/>
                <w:b/>
              </w:rPr>
            </w:pPr>
          </w:p>
        </w:tc>
        <w:tc>
          <w:tcPr>
            <w:tcW w:w="709" w:type="dxa"/>
            <w:shd w:val="clear" w:color="auto" w:fill="EEECE1" w:themeFill="background2"/>
          </w:tcPr>
          <w:p w14:paraId="35158EF5" w14:textId="77777777" w:rsidR="00640D34" w:rsidRPr="00247795" w:rsidRDefault="00640D34" w:rsidP="00640D34">
            <w:pPr>
              <w:spacing w:before="60" w:after="60"/>
              <w:jc w:val="center"/>
              <w:rPr>
                <w:rFonts w:cstheme="minorHAnsi"/>
                <w:b/>
              </w:rPr>
            </w:pPr>
          </w:p>
        </w:tc>
      </w:tr>
      <w:tr w:rsidR="00640D34" w:rsidRPr="007C5A11" w14:paraId="3EE61996" w14:textId="77777777" w:rsidTr="2DA36364">
        <w:tc>
          <w:tcPr>
            <w:tcW w:w="993" w:type="dxa"/>
          </w:tcPr>
          <w:p w14:paraId="44B43D01" w14:textId="5BF8CACD" w:rsidR="00640D34" w:rsidRPr="00B0564C" w:rsidRDefault="00640D34" w:rsidP="00640D34">
            <w:pPr>
              <w:spacing w:before="60" w:after="60"/>
              <w:rPr>
                <w:rFonts w:cstheme="minorHAnsi"/>
                <w:sz w:val="20"/>
                <w:szCs w:val="20"/>
                <w:highlight w:val="red"/>
              </w:rPr>
            </w:pPr>
            <w:r w:rsidRPr="00B0564C">
              <w:rPr>
                <w:rFonts w:cstheme="minorHAnsi"/>
                <w:sz w:val="20"/>
                <w:szCs w:val="20"/>
              </w:rPr>
              <w:t>4.2.1</w:t>
            </w:r>
          </w:p>
        </w:tc>
        <w:tc>
          <w:tcPr>
            <w:tcW w:w="9192" w:type="dxa"/>
            <w:shd w:val="clear" w:color="auto" w:fill="auto"/>
          </w:tcPr>
          <w:p w14:paraId="519516B2" w14:textId="689E5DB8" w:rsidR="00640D34" w:rsidRPr="006B121F" w:rsidRDefault="00640D34" w:rsidP="00640D34">
            <w:pPr>
              <w:spacing w:before="60" w:after="60"/>
              <w:rPr>
                <w:rFonts w:cstheme="minorHAnsi"/>
                <w:color w:val="000000" w:themeColor="text1"/>
                <w:lang w:val="da-DK"/>
              </w:rPr>
            </w:pPr>
            <w:r w:rsidRPr="006B121F">
              <w:rPr>
                <w:rFonts w:cstheme="minorHAnsi"/>
                <w:color w:val="000000" w:themeColor="text1"/>
                <w:lang w:val="da-DK"/>
              </w:rPr>
              <w:t xml:space="preserve">Öll herbergi </w:t>
            </w:r>
            <w:r w:rsidRPr="00487199">
              <w:rPr>
                <w:rFonts w:cstheme="minorHAnsi"/>
                <w:color w:val="000000" w:themeColor="text1"/>
                <w:lang w:val="da-DK"/>
              </w:rPr>
              <w:t xml:space="preserve">eru </w:t>
            </w:r>
            <w:r w:rsidRPr="006B121F">
              <w:rPr>
                <w:rFonts w:cstheme="minorHAnsi"/>
                <w:color w:val="000000" w:themeColor="text1"/>
                <w:lang w:val="da-DK"/>
              </w:rPr>
              <w:t xml:space="preserve">með sturtu (baðkar) og WC. </w:t>
            </w:r>
          </w:p>
        </w:tc>
        <w:tc>
          <w:tcPr>
            <w:tcW w:w="726" w:type="dxa"/>
            <w:tcBorders>
              <w:right w:val="single" w:sz="4" w:space="0" w:color="auto"/>
            </w:tcBorders>
            <w:shd w:val="clear" w:color="auto" w:fill="auto"/>
          </w:tcPr>
          <w:p w14:paraId="5F948181" w14:textId="244C84B0" w:rsidR="00640D34" w:rsidRPr="00F82546" w:rsidRDefault="00640D34" w:rsidP="00640D34">
            <w:pPr>
              <w:spacing w:before="60" w:after="60"/>
              <w:rPr>
                <w:rFonts w:cstheme="minorHAnsi"/>
                <w:color w:val="FF0000"/>
                <w:lang w:val="da-DK"/>
              </w:rPr>
            </w:pPr>
            <w:r w:rsidRPr="00F82546">
              <w:rPr>
                <w:rFonts w:cstheme="minorHAnsi"/>
                <w:color w:val="FF0000"/>
                <w:lang w:val="da-DK"/>
              </w:rPr>
              <w:t xml:space="preserve"> </w:t>
            </w:r>
          </w:p>
        </w:tc>
        <w:tc>
          <w:tcPr>
            <w:tcW w:w="288" w:type="dxa"/>
            <w:tcBorders>
              <w:top w:val="nil"/>
              <w:left w:val="single" w:sz="4" w:space="0" w:color="auto"/>
              <w:bottom w:val="single" w:sz="4" w:space="0" w:color="auto"/>
              <w:right w:val="single" w:sz="4" w:space="0" w:color="auto"/>
            </w:tcBorders>
            <w:shd w:val="clear" w:color="auto" w:fill="auto"/>
          </w:tcPr>
          <w:p w14:paraId="5F391FB5" w14:textId="77777777" w:rsidR="00640D34" w:rsidRPr="00F82546" w:rsidRDefault="00640D34" w:rsidP="00640D34">
            <w:pPr>
              <w:spacing w:before="60" w:after="60"/>
              <w:rPr>
                <w:rFonts w:cstheme="minorHAnsi"/>
                <w:lang w:val="da-DK"/>
              </w:rPr>
            </w:pPr>
          </w:p>
        </w:tc>
        <w:tc>
          <w:tcPr>
            <w:tcW w:w="708" w:type="dxa"/>
            <w:tcBorders>
              <w:left w:val="single" w:sz="4" w:space="0" w:color="auto"/>
            </w:tcBorders>
            <w:shd w:val="clear" w:color="auto" w:fill="auto"/>
          </w:tcPr>
          <w:p w14:paraId="2D824789" w14:textId="1CCB91DD" w:rsidR="00640D34" w:rsidRPr="00F82546" w:rsidRDefault="00640D34" w:rsidP="00640D34">
            <w:pPr>
              <w:spacing w:before="60" w:after="60"/>
              <w:jc w:val="center"/>
              <w:rPr>
                <w:rFonts w:cstheme="minorHAnsi"/>
              </w:rPr>
            </w:pPr>
            <w:r w:rsidRPr="00F82546">
              <w:rPr>
                <w:rFonts w:cstheme="minorHAnsi"/>
              </w:rPr>
              <w:t xml:space="preserve">1 </w:t>
            </w:r>
          </w:p>
        </w:tc>
        <w:tc>
          <w:tcPr>
            <w:tcW w:w="709" w:type="dxa"/>
            <w:shd w:val="clear" w:color="auto" w:fill="auto"/>
          </w:tcPr>
          <w:p w14:paraId="6BDCE83F" w14:textId="77777777" w:rsidR="00640D34" w:rsidRPr="00F82546" w:rsidRDefault="00640D34" w:rsidP="00640D34">
            <w:pPr>
              <w:spacing w:before="60" w:after="60"/>
              <w:jc w:val="center"/>
              <w:rPr>
                <w:rFonts w:cstheme="minorHAnsi"/>
              </w:rPr>
            </w:pPr>
            <w:r w:rsidRPr="00F82546">
              <w:rPr>
                <w:rFonts w:cstheme="minorHAnsi"/>
              </w:rPr>
              <w:t>L</w:t>
            </w:r>
          </w:p>
        </w:tc>
        <w:tc>
          <w:tcPr>
            <w:tcW w:w="709" w:type="dxa"/>
            <w:shd w:val="clear" w:color="auto" w:fill="auto"/>
          </w:tcPr>
          <w:p w14:paraId="14C6A28A" w14:textId="77777777" w:rsidR="00640D34" w:rsidRPr="00F82546" w:rsidRDefault="00640D34" w:rsidP="00640D34">
            <w:pPr>
              <w:spacing w:before="60" w:after="60"/>
              <w:jc w:val="center"/>
              <w:rPr>
                <w:rFonts w:cstheme="minorHAnsi"/>
              </w:rPr>
            </w:pPr>
            <w:r w:rsidRPr="00F82546">
              <w:rPr>
                <w:rFonts w:cstheme="minorHAnsi"/>
              </w:rPr>
              <w:t>L</w:t>
            </w:r>
          </w:p>
        </w:tc>
        <w:tc>
          <w:tcPr>
            <w:tcW w:w="709" w:type="dxa"/>
            <w:shd w:val="clear" w:color="auto" w:fill="auto"/>
          </w:tcPr>
          <w:p w14:paraId="2356401B" w14:textId="77777777" w:rsidR="00640D34" w:rsidRPr="00F82546" w:rsidRDefault="00640D34" w:rsidP="00640D34">
            <w:pPr>
              <w:spacing w:before="60" w:after="60"/>
              <w:jc w:val="center"/>
              <w:rPr>
                <w:rFonts w:cstheme="minorHAnsi"/>
              </w:rPr>
            </w:pPr>
            <w:r w:rsidRPr="00F82546">
              <w:rPr>
                <w:rFonts w:cstheme="minorHAnsi"/>
              </w:rPr>
              <w:t>L</w:t>
            </w:r>
          </w:p>
        </w:tc>
      </w:tr>
      <w:tr w:rsidR="00640D34" w:rsidRPr="007C5A11" w14:paraId="5A5A4AAD" w14:textId="77777777" w:rsidTr="2DA36364">
        <w:tc>
          <w:tcPr>
            <w:tcW w:w="993" w:type="dxa"/>
          </w:tcPr>
          <w:p w14:paraId="6314C2CB" w14:textId="46EE9C97" w:rsidR="00640D34" w:rsidRPr="00B0564C" w:rsidRDefault="00640D34" w:rsidP="00640D34">
            <w:pPr>
              <w:spacing w:before="60" w:after="60"/>
              <w:rPr>
                <w:rFonts w:cstheme="minorHAnsi"/>
                <w:sz w:val="20"/>
                <w:szCs w:val="20"/>
              </w:rPr>
            </w:pPr>
            <w:r w:rsidRPr="00B0564C">
              <w:rPr>
                <w:rFonts w:cstheme="minorHAnsi"/>
                <w:sz w:val="20"/>
                <w:szCs w:val="20"/>
              </w:rPr>
              <w:t>4.2.2</w:t>
            </w:r>
          </w:p>
        </w:tc>
        <w:tc>
          <w:tcPr>
            <w:tcW w:w="9192" w:type="dxa"/>
          </w:tcPr>
          <w:p w14:paraId="2E81E13B" w14:textId="25DC3685" w:rsidR="00640D34" w:rsidRPr="006B121F" w:rsidRDefault="00640D34" w:rsidP="00640D34">
            <w:pPr>
              <w:spacing w:before="60" w:after="60"/>
              <w:rPr>
                <w:rFonts w:cstheme="minorHAnsi"/>
                <w:color w:val="000000" w:themeColor="text1"/>
                <w:lang w:val="da-DK"/>
              </w:rPr>
            </w:pPr>
            <w:r w:rsidRPr="006B121F">
              <w:rPr>
                <w:rFonts w:cstheme="minorHAnsi"/>
                <w:color w:val="000000" w:themeColor="text1"/>
                <w:lang w:val="da-DK"/>
              </w:rPr>
              <w:t xml:space="preserve">Hengi </w:t>
            </w:r>
            <w:r w:rsidRPr="00487199">
              <w:rPr>
                <w:rFonts w:cstheme="minorHAnsi"/>
                <w:color w:val="000000" w:themeColor="text1"/>
                <w:lang w:val="da-DK"/>
              </w:rPr>
              <w:t xml:space="preserve">er </w:t>
            </w:r>
            <w:r w:rsidRPr="006B121F">
              <w:rPr>
                <w:rFonts w:cstheme="minorHAnsi"/>
                <w:color w:val="000000" w:themeColor="text1"/>
                <w:lang w:val="da-DK"/>
              </w:rPr>
              <w:t xml:space="preserve">fyrir sturtu. </w:t>
            </w:r>
          </w:p>
        </w:tc>
        <w:tc>
          <w:tcPr>
            <w:tcW w:w="726" w:type="dxa"/>
            <w:tcBorders>
              <w:right w:val="single" w:sz="4" w:space="0" w:color="auto"/>
            </w:tcBorders>
            <w:shd w:val="clear" w:color="auto" w:fill="EEECE1" w:themeFill="background2"/>
          </w:tcPr>
          <w:p w14:paraId="47AA5519" w14:textId="1812B362" w:rsidR="00640D34" w:rsidRPr="005019B9" w:rsidRDefault="00640D34" w:rsidP="00640D34">
            <w:pPr>
              <w:spacing w:before="60" w:after="60"/>
              <w:rPr>
                <w:rFonts w:cstheme="minorHAnsi"/>
                <w:color w:val="FF0000"/>
                <w:lang w:val="da-DK"/>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6C8F708D" w14:textId="77777777" w:rsidR="00640D34" w:rsidRPr="008D7211" w:rsidRDefault="00640D34" w:rsidP="00640D34">
            <w:pPr>
              <w:spacing w:before="60" w:after="60"/>
              <w:rPr>
                <w:rFonts w:cstheme="minorHAnsi"/>
                <w:lang w:val="da-DK"/>
              </w:rPr>
            </w:pPr>
          </w:p>
        </w:tc>
        <w:tc>
          <w:tcPr>
            <w:tcW w:w="708" w:type="dxa"/>
            <w:tcBorders>
              <w:left w:val="single" w:sz="4" w:space="0" w:color="auto"/>
            </w:tcBorders>
          </w:tcPr>
          <w:p w14:paraId="55DDD492" w14:textId="77777777" w:rsidR="00640D34" w:rsidRPr="00BA422C" w:rsidRDefault="00640D34" w:rsidP="00640D34">
            <w:pPr>
              <w:spacing w:before="60" w:after="60"/>
              <w:jc w:val="center"/>
              <w:rPr>
                <w:rFonts w:cstheme="minorHAnsi"/>
              </w:rPr>
            </w:pPr>
            <w:r w:rsidRPr="00BA422C">
              <w:rPr>
                <w:rFonts w:cstheme="minorHAnsi"/>
              </w:rPr>
              <w:t>1</w:t>
            </w:r>
          </w:p>
        </w:tc>
        <w:tc>
          <w:tcPr>
            <w:tcW w:w="709" w:type="dxa"/>
          </w:tcPr>
          <w:p w14:paraId="00C20D24" w14:textId="77777777" w:rsidR="00640D34" w:rsidRPr="00CD26EA" w:rsidRDefault="00640D34" w:rsidP="00640D34">
            <w:pPr>
              <w:spacing w:before="60" w:after="60"/>
              <w:jc w:val="center"/>
              <w:rPr>
                <w:rFonts w:cstheme="minorHAnsi"/>
              </w:rPr>
            </w:pPr>
            <w:r w:rsidRPr="00CD26EA">
              <w:rPr>
                <w:rFonts w:cstheme="minorHAnsi"/>
              </w:rPr>
              <w:t>L</w:t>
            </w:r>
          </w:p>
        </w:tc>
        <w:tc>
          <w:tcPr>
            <w:tcW w:w="709" w:type="dxa"/>
          </w:tcPr>
          <w:p w14:paraId="2F7EC977" w14:textId="77777777" w:rsidR="00640D34" w:rsidRPr="00CD26EA" w:rsidRDefault="00640D34" w:rsidP="00640D34">
            <w:pPr>
              <w:spacing w:before="60" w:after="60"/>
              <w:jc w:val="center"/>
              <w:rPr>
                <w:rFonts w:cstheme="minorHAnsi"/>
              </w:rPr>
            </w:pPr>
            <w:r w:rsidRPr="00CD26EA">
              <w:rPr>
                <w:rFonts w:cstheme="minorHAnsi"/>
              </w:rPr>
              <w:t>L</w:t>
            </w:r>
          </w:p>
        </w:tc>
        <w:tc>
          <w:tcPr>
            <w:tcW w:w="709" w:type="dxa"/>
          </w:tcPr>
          <w:p w14:paraId="2E03943A" w14:textId="77777777" w:rsidR="00640D34" w:rsidRPr="00CD26EA" w:rsidRDefault="00640D34" w:rsidP="00640D34">
            <w:pPr>
              <w:spacing w:before="60" w:after="60"/>
              <w:jc w:val="center"/>
              <w:rPr>
                <w:rFonts w:cstheme="minorHAnsi"/>
              </w:rPr>
            </w:pPr>
            <w:r w:rsidRPr="00CD26EA">
              <w:rPr>
                <w:rFonts w:cstheme="minorHAnsi"/>
              </w:rPr>
              <w:t>L</w:t>
            </w:r>
          </w:p>
        </w:tc>
      </w:tr>
      <w:tr w:rsidR="00640D34" w:rsidRPr="007C5A11" w14:paraId="20FF5407" w14:textId="77777777" w:rsidTr="2DA36364">
        <w:tc>
          <w:tcPr>
            <w:tcW w:w="993" w:type="dxa"/>
          </w:tcPr>
          <w:p w14:paraId="3EF0EB17" w14:textId="28C9657F" w:rsidR="00640D34" w:rsidRPr="00B0564C" w:rsidRDefault="00640D34" w:rsidP="00640D34">
            <w:pPr>
              <w:spacing w:before="60" w:after="60"/>
              <w:rPr>
                <w:rFonts w:cstheme="minorHAnsi"/>
                <w:sz w:val="20"/>
                <w:szCs w:val="20"/>
              </w:rPr>
            </w:pPr>
            <w:r w:rsidRPr="00B0564C">
              <w:rPr>
                <w:rFonts w:cstheme="minorHAnsi"/>
                <w:sz w:val="20"/>
                <w:szCs w:val="20"/>
              </w:rPr>
              <w:lastRenderedPageBreak/>
              <w:t>4.2.3</w:t>
            </w:r>
          </w:p>
        </w:tc>
        <w:tc>
          <w:tcPr>
            <w:tcW w:w="9192" w:type="dxa"/>
          </w:tcPr>
          <w:p w14:paraId="3B77A43A" w14:textId="048B0176" w:rsidR="00640D34" w:rsidRPr="006B121F" w:rsidRDefault="00640D34" w:rsidP="00640D34">
            <w:pPr>
              <w:spacing w:before="60" w:after="60"/>
              <w:rPr>
                <w:rFonts w:cstheme="minorHAnsi"/>
                <w:color w:val="000000" w:themeColor="text1"/>
                <w:lang w:val="da-DK"/>
              </w:rPr>
            </w:pPr>
            <w:r w:rsidRPr="006B121F">
              <w:rPr>
                <w:rFonts w:cstheme="minorHAnsi"/>
                <w:color w:val="000000" w:themeColor="text1"/>
                <w:lang w:val="da-DK"/>
              </w:rPr>
              <w:t xml:space="preserve">Sturtuaðstaða </w:t>
            </w:r>
            <w:r w:rsidRPr="00487199">
              <w:rPr>
                <w:rFonts w:cstheme="minorHAnsi"/>
                <w:color w:val="000000" w:themeColor="text1"/>
                <w:lang w:val="da-DK"/>
              </w:rPr>
              <w:t>er</w:t>
            </w:r>
            <w:r>
              <w:rPr>
                <w:rFonts w:cstheme="minorHAnsi"/>
                <w:color w:val="000000" w:themeColor="text1"/>
                <w:lang w:val="da-DK"/>
              </w:rPr>
              <w:t xml:space="preserve"> </w:t>
            </w:r>
            <w:r w:rsidRPr="006B121F">
              <w:rPr>
                <w:rFonts w:cstheme="minorHAnsi"/>
                <w:color w:val="000000" w:themeColor="text1"/>
                <w:lang w:val="da-DK"/>
              </w:rPr>
              <w:t>aðskilin með skilrúmi eða sturtuklef</w:t>
            </w:r>
            <w:r>
              <w:rPr>
                <w:rFonts w:cstheme="minorHAnsi"/>
                <w:color w:val="000000" w:themeColor="text1"/>
                <w:lang w:val="da-DK"/>
              </w:rPr>
              <w:t>a</w:t>
            </w:r>
            <w:r w:rsidRPr="006B121F">
              <w:rPr>
                <w:rFonts w:cstheme="minorHAnsi"/>
                <w:color w:val="000000" w:themeColor="text1"/>
                <w:lang w:val="da-DK"/>
              </w:rPr>
              <w:t xml:space="preserve">.  </w:t>
            </w:r>
          </w:p>
        </w:tc>
        <w:tc>
          <w:tcPr>
            <w:tcW w:w="726" w:type="dxa"/>
            <w:tcBorders>
              <w:right w:val="single" w:sz="4" w:space="0" w:color="auto"/>
            </w:tcBorders>
            <w:shd w:val="clear" w:color="auto" w:fill="EEECE1" w:themeFill="background2"/>
          </w:tcPr>
          <w:p w14:paraId="77E41ADC" w14:textId="2078668F" w:rsidR="00640D34" w:rsidRPr="005019B9" w:rsidRDefault="00640D34" w:rsidP="00640D34">
            <w:pPr>
              <w:spacing w:before="60" w:after="60"/>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04E7694E" w14:textId="77777777" w:rsidR="00640D34" w:rsidRPr="008D7211" w:rsidRDefault="00640D34" w:rsidP="00640D34">
            <w:pPr>
              <w:spacing w:before="60" w:after="60"/>
              <w:rPr>
                <w:rFonts w:cstheme="minorHAnsi"/>
                <w:lang w:val="da-DK"/>
              </w:rPr>
            </w:pPr>
          </w:p>
        </w:tc>
        <w:tc>
          <w:tcPr>
            <w:tcW w:w="708" w:type="dxa"/>
            <w:tcBorders>
              <w:left w:val="single" w:sz="4" w:space="0" w:color="auto"/>
            </w:tcBorders>
          </w:tcPr>
          <w:p w14:paraId="3CBF80B8" w14:textId="08B1531B" w:rsidR="00640D34" w:rsidRPr="00BA422C" w:rsidRDefault="00640D34" w:rsidP="00640D34">
            <w:pPr>
              <w:spacing w:before="60" w:after="60"/>
              <w:jc w:val="center"/>
              <w:rPr>
                <w:rFonts w:cstheme="minorHAnsi"/>
              </w:rPr>
            </w:pPr>
            <w:r>
              <w:rPr>
                <w:rFonts w:cstheme="minorHAnsi"/>
              </w:rPr>
              <w:t>5</w:t>
            </w:r>
          </w:p>
        </w:tc>
        <w:tc>
          <w:tcPr>
            <w:tcW w:w="709" w:type="dxa"/>
          </w:tcPr>
          <w:p w14:paraId="480B91C4" w14:textId="77777777" w:rsidR="00640D34" w:rsidRPr="00CD26EA" w:rsidRDefault="00640D34" w:rsidP="00640D34">
            <w:pPr>
              <w:spacing w:before="60" w:after="60"/>
              <w:jc w:val="center"/>
              <w:rPr>
                <w:rFonts w:cstheme="minorHAnsi"/>
              </w:rPr>
            </w:pPr>
          </w:p>
        </w:tc>
        <w:tc>
          <w:tcPr>
            <w:tcW w:w="709" w:type="dxa"/>
          </w:tcPr>
          <w:p w14:paraId="7EE3D4A8" w14:textId="77777777" w:rsidR="00640D34" w:rsidRPr="00CD26EA" w:rsidRDefault="00640D34" w:rsidP="00640D34">
            <w:pPr>
              <w:spacing w:before="60" w:after="60"/>
              <w:jc w:val="center"/>
              <w:rPr>
                <w:rFonts w:cstheme="minorHAnsi"/>
              </w:rPr>
            </w:pPr>
          </w:p>
        </w:tc>
        <w:tc>
          <w:tcPr>
            <w:tcW w:w="709" w:type="dxa"/>
          </w:tcPr>
          <w:p w14:paraId="056223AD" w14:textId="77777777" w:rsidR="00640D34" w:rsidRPr="00CD26EA" w:rsidRDefault="00640D34" w:rsidP="00640D34">
            <w:pPr>
              <w:spacing w:before="60" w:after="60"/>
              <w:jc w:val="center"/>
              <w:rPr>
                <w:rFonts w:cstheme="minorHAnsi"/>
              </w:rPr>
            </w:pPr>
          </w:p>
        </w:tc>
      </w:tr>
      <w:tr w:rsidR="00640D34" w:rsidRPr="007C5A11" w14:paraId="1D323104" w14:textId="77777777" w:rsidTr="2DA36364">
        <w:tc>
          <w:tcPr>
            <w:tcW w:w="993" w:type="dxa"/>
          </w:tcPr>
          <w:p w14:paraId="54EFA99F" w14:textId="24193FF0" w:rsidR="00640D34" w:rsidRPr="00B0564C" w:rsidRDefault="00640D34" w:rsidP="00640D34">
            <w:pPr>
              <w:spacing w:before="60" w:after="60"/>
              <w:rPr>
                <w:rFonts w:cstheme="minorHAnsi"/>
                <w:sz w:val="20"/>
                <w:szCs w:val="20"/>
              </w:rPr>
            </w:pPr>
            <w:r w:rsidRPr="00B0564C">
              <w:rPr>
                <w:rFonts w:cstheme="minorHAnsi"/>
                <w:sz w:val="20"/>
                <w:szCs w:val="20"/>
              </w:rPr>
              <w:t>4.2.4</w:t>
            </w:r>
          </w:p>
        </w:tc>
        <w:tc>
          <w:tcPr>
            <w:tcW w:w="9192" w:type="dxa"/>
          </w:tcPr>
          <w:p w14:paraId="094B27F5" w14:textId="1DC4AF04" w:rsidR="00640D34" w:rsidRPr="00487199" w:rsidRDefault="00640D34" w:rsidP="00640D34">
            <w:pPr>
              <w:spacing w:before="60" w:after="60"/>
              <w:rPr>
                <w:rFonts w:cstheme="minorHAnsi"/>
                <w:color w:val="000000" w:themeColor="text1"/>
                <w:lang w:val="da-DK"/>
              </w:rPr>
            </w:pPr>
            <w:r w:rsidRPr="00487199">
              <w:rPr>
                <w:rFonts w:cstheme="minorHAnsi"/>
                <w:color w:val="000000" w:themeColor="text1"/>
                <w:lang w:val="da-DK"/>
              </w:rPr>
              <w:t xml:space="preserve">Handlaug. </w:t>
            </w:r>
          </w:p>
        </w:tc>
        <w:tc>
          <w:tcPr>
            <w:tcW w:w="726" w:type="dxa"/>
            <w:shd w:val="clear" w:color="auto" w:fill="EEECE1" w:themeFill="background2"/>
          </w:tcPr>
          <w:p w14:paraId="2348AAC3" w14:textId="46033904" w:rsidR="00640D34" w:rsidRPr="005019B9" w:rsidRDefault="00640D34" w:rsidP="00640D34">
            <w:pPr>
              <w:spacing w:before="60" w:after="60"/>
              <w:rPr>
                <w:rFonts w:cstheme="minorHAnsi"/>
                <w:color w:val="FF0000"/>
              </w:rPr>
            </w:pPr>
          </w:p>
        </w:tc>
        <w:tc>
          <w:tcPr>
            <w:tcW w:w="288" w:type="dxa"/>
            <w:tcBorders>
              <w:top w:val="single" w:sz="4" w:space="0" w:color="auto"/>
            </w:tcBorders>
            <w:shd w:val="clear" w:color="auto" w:fill="auto"/>
          </w:tcPr>
          <w:p w14:paraId="35CBBCA1" w14:textId="77777777" w:rsidR="00640D34" w:rsidRPr="00580128" w:rsidRDefault="00640D34" w:rsidP="00640D34">
            <w:pPr>
              <w:spacing w:before="60" w:after="60"/>
              <w:rPr>
                <w:rFonts w:cstheme="minorHAnsi"/>
              </w:rPr>
            </w:pPr>
          </w:p>
        </w:tc>
        <w:tc>
          <w:tcPr>
            <w:tcW w:w="708" w:type="dxa"/>
          </w:tcPr>
          <w:p w14:paraId="64103265" w14:textId="77777777" w:rsidR="00640D34" w:rsidRPr="00BA422C" w:rsidRDefault="00640D34" w:rsidP="00640D34">
            <w:pPr>
              <w:spacing w:before="60" w:after="60"/>
              <w:jc w:val="center"/>
              <w:rPr>
                <w:rFonts w:cstheme="minorHAnsi"/>
              </w:rPr>
            </w:pPr>
            <w:r w:rsidRPr="00BA422C">
              <w:rPr>
                <w:rFonts w:cstheme="minorHAnsi"/>
              </w:rPr>
              <w:t>1</w:t>
            </w:r>
          </w:p>
        </w:tc>
        <w:tc>
          <w:tcPr>
            <w:tcW w:w="709" w:type="dxa"/>
          </w:tcPr>
          <w:p w14:paraId="7B60E54D"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4F49BD46"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5AEEFB79"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66A42720" w14:textId="77777777" w:rsidTr="2DA36364">
        <w:tc>
          <w:tcPr>
            <w:tcW w:w="993" w:type="dxa"/>
          </w:tcPr>
          <w:p w14:paraId="298F3B0D" w14:textId="60A1805C" w:rsidR="00640D34" w:rsidRPr="00B0564C" w:rsidRDefault="00640D34" w:rsidP="00640D34">
            <w:pPr>
              <w:spacing w:before="60" w:after="60"/>
              <w:rPr>
                <w:rFonts w:cstheme="minorHAnsi"/>
                <w:sz w:val="20"/>
                <w:szCs w:val="20"/>
              </w:rPr>
            </w:pPr>
            <w:r w:rsidRPr="00B0564C">
              <w:rPr>
                <w:rFonts w:cstheme="minorHAnsi"/>
                <w:sz w:val="20"/>
                <w:szCs w:val="20"/>
              </w:rPr>
              <w:t>4.2.5</w:t>
            </w:r>
          </w:p>
        </w:tc>
        <w:tc>
          <w:tcPr>
            <w:tcW w:w="9192" w:type="dxa"/>
          </w:tcPr>
          <w:p w14:paraId="76D917F8" w14:textId="41270C0E" w:rsidR="00640D34" w:rsidRPr="00487199" w:rsidRDefault="00640D34" w:rsidP="00640D34">
            <w:pPr>
              <w:spacing w:before="60" w:after="60"/>
              <w:rPr>
                <w:rFonts w:cstheme="minorHAnsi"/>
                <w:color w:val="000000" w:themeColor="text1"/>
                <w:lang w:val="da-DK"/>
              </w:rPr>
            </w:pPr>
            <w:r w:rsidRPr="00487199">
              <w:rPr>
                <w:rFonts w:cstheme="minorHAnsi"/>
                <w:color w:val="000000" w:themeColor="text1"/>
                <w:lang w:val="da-DK"/>
              </w:rPr>
              <w:t>Tvöföld handlaug er á öllum tveggja manna herbergjum og á svítum.</w:t>
            </w:r>
          </w:p>
        </w:tc>
        <w:tc>
          <w:tcPr>
            <w:tcW w:w="726" w:type="dxa"/>
            <w:shd w:val="clear" w:color="auto" w:fill="EEECE1" w:themeFill="background2"/>
          </w:tcPr>
          <w:p w14:paraId="0179726B" w14:textId="04AF29B8" w:rsidR="00640D34" w:rsidRPr="005019B9" w:rsidRDefault="00640D34" w:rsidP="00640D34">
            <w:pPr>
              <w:spacing w:before="60" w:after="60"/>
              <w:rPr>
                <w:rFonts w:cstheme="minorHAnsi"/>
                <w:color w:val="FF0000"/>
              </w:rPr>
            </w:pPr>
          </w:p>
        </w:tc>
        <w:tc>
          <w:tcPr>
            <w:tcW w:w="288" w:type="dxa"/>
            <w:shd w:val="clear" w:color="auto" w:fill="auto"/>
          </w:tcPr>
          <w:p w14:paraId="2B2726F3" w14:textId="77777777" w:rsidR="00640D34" w:rsidRPr="00580128" w:rsidRDefault="00640D34" w:rsidP="00640D34">
            <w:pPr>
              <w:spacing w:before="60" w:after="60"/>
              <w:rPr>
                <w:rFonts w:cstheme="minorHAnsi"/>
                <w:highlight w:val="red"/>
              </w:rPr>
            </w:pPr>
          </w:p>
        </w:tc>
        <w:tc>
          <w:tcPr>
            <w:tcW w:w="708" w:type="dxa"/>
          </w:tcPr>
          <w:p w14:paraId="180DF4F9" w14:textId="77777777" w:rsidR="00640D34" w:rsidRPr="00BA422C" w:rsidRDefault="00640D34" w:rsidP="00640D34">
            <w:pPr>
              <w:spacing w:before="60" w:after="60"/>
              <w:jc w:val="center"/>
              <w:rPr>
                <w:rFonts w:cstheme="minorHAnsi"/>
              </w:rPr>
            </w:pPr>
            <w:r w:rsidRPr="00BA422C">
              <w:rPr>
                <w:rFonts w:cstheme="minorHAnsi"/>
              </w:rPr>
              <w:t>5</w:t>
            </w:r>
          </w:p>
        </w:tc>
        <w:tc>
          <w:tcPr>
            <w:tcW w:w="709" w:type="dxa"/>
          </w:tcPr>
          <w:p w14:paraId="3F97A57D" w14:textId="77777777" w:rsidR="00640D34" w:rsidRPr="00580128" w:rsidRDefault="00640D34" w:rsidP="00640D34">
            <w:pPr>
              <w:spacing w:before="60" w:after="60"/>
              <w:jc w:val="center"/>
              <w:rPr>
                <w:rFonts w:cstheme="minorHAnsi"/>
              </w:rPr>
            </w:pPr>
          </w:p>
        </w:tc>
        <w:tc>
          <w:tcPr>
            <w:tcW w:w="709" w:type="dxa"/>
          </w:tcPr>
          <w:p w14:paraId="37B48FD7" w14:textId="77777777" w:rsidR="00640D34" w:rsidRPr="00580128" w:rsidRDefault="00640D34" w:rsidP="00640D34">
            <w:pPr>
              <w:spacing w:before="60" w:after="60"/>
              <w:jc w:val="center"/>
              <w:rPr>
                <w:rFonts w:cstheme="minorHAnsi"/>
              </w:rPr>
            </w:pPr>
          </w:p>
        </w:tc>
        <w:tc>
          <w:tcPr>
            <w:tcW w:w="709" w:type="dxa"/>
          </w:tcPr>
          <w:p w14:paraId="24FF065F" w14:textId="77777777" w:rsidR="00640D34" w:rsidRPr="00580128" w:rsidRDefault="00640D34" w:rsidP="00640D34">
            <w:pPr>
              <w:spacing w:before="60" w:after="60"/>
              <w:jc w:val="center"/>
              <w:rPr>
                <w:rFonts w:cstheme="minorHAnsi"/>
              </w:rPr>
            </w:pPr>
          </w:p>
        </w:tc>
      </w:tr>
      <w:tr w:rsidR="00640D34" w:rsidRPr="007C5A11" w14:paraId="412DBA79" w14:textId="77777777" w:rsidTr="2DA36364">
        <w:tc>
          <w:tcPr>
            <w:tcW w:w="993" w:type="dxa"/>
          </w:tcPr>
          <w:p w14:paraId="427DF4CE" w14:textId="712601E1" w:rsidR="00640D34" w:rsidRPr="00B0564C" w:rsidRDefault="00640D34" w:rsidP="00640D34">
            <w:pPr>
              <w:spacing w:before="60" w:after="60"/>
              <w:rPr>
                <w:rFonts w:cstheme="minorHAnsi"/>
                <w:sz w:val="20"/>
                <w:szCs w:val="20"/>
              </w:rPr>
            </w:pPr>
            <w:r w:rsidRPr="00B0564C">
              <w:rPr>
                <w:rFonts w:cstheme="minorHAnsi"/>
                <w:sz w:val="20"/>
                <w:szCs w:val="20"/>
              </w:rPr>
              <w:t>4.2.6</w:t>
            </w:r>
          </w:p>
        </w:tc>
        <w:tc>
          <w:tcPr>
            <w:tcW w:w="9192" w:type="dxa"/>
          </w:tcPr>
          <w:p w14:paraId="7525582D" w14:textId="2D8C5DD1" w:rsidR="00640D34" w:rsidRPr="00487199" w:rsidRDefault="00640D34" w:rsidP="00640D34">
            <w:pPr>
              <w:spacing w:before="60" w:after="60"/>
              <w:rPr>
                <w:rFonts w:cstheme="minorHAnsi"/>
                <w:color w:val="000000" w:themeColor="text1"/>
                <w:lang w:val="da-DK"/>
              </w:rPr>
            </w:pPr>
            <w:r w:rsidRPr="00487199">
              <w:rPr>
                <w:rFonts w:cstheme="minorHAnsi"/>
                <w:color w:val="000000" w:themeColor="text1"/>
                <w:lang w:val="da-DK"/>
              </w:rPr>
              <w:t>Hálkuvörn er í sturtubotni/baðkari til að lágmarka slysahættu.</w:t>
            </w:r>
          </w:p>
        </w:tc>
        <w:tc>
          <w:tcPr>
            <w:tcW w:w="726" w:type="dxa"/>
            <w:shd w:val="clear" w:color="auto" w:fill="EEECE1" w:themeFill="background2"/>
          </w:tcPr>
          <w:p w14:paraId="34B4B248" w14:textId="4EE03476" w:rsidR="00640D34" w:rsidRPr="005019B9" w:rsidRDefault="00640D34" w:rsidP="00640D34">
            <w:pPr>
              <w:spacing w:before="60" w:after="60"/>
              <w:rPr>
                <w:rFonts w:cstheme="minorHAnsi"/>
                <w:color w:val="FF0000"/>
              </w:rPr>
            </w:pPr>
          </w:p>
        </w:tc>
        <w:tc>
          <w:tcPr>
            <w:tcW w:w="288" w:type="dxa"/>
            <w:shd w:val="clear" w:color="auto" w:fill="auto"/>
          </w:tcPr>
          <w:p w14:paraId="1328386B" w14:textId="77777777" w:rsidR="00640D34" w:rsidRPr="00517802" w:rsidRDefault="00640D34" w:rsidP="00640D34">
            <w:pPr>
              <w:spacing w:before="60" w:after="60"/>
              <w:rPr>
                <w:rFonts w:cstheme="minorHAnsi"/>
                <w:highlight w:val="magenta"/>
              </w:rPr>
            </w:pPr>
          </w:p>
        </w:tc>
        <w:tc>
          <w:tcPr>
            <w:tcW w:w="708" w:type="dxa"/>
          </w:tcPr>
          <w:p w14:paraId="0909268F" w14:textId="177C6FD9" w:rsidR="00640D34" w:rsidRPr="00BA422C" w:rsidRDefault="00640D34" w:rsidP="00640D34">
            <w:pPr>
              <w:spacing w:before="60" w:after="60"/>
              <w:jc w:val="center"/>
              <w:rPr>
                <w:rFonts w:cstheme="minorHAnsi"/>
              </w:rPr>
            </w:pPr>
            <w:r>
              <w:rPr>
                <w:rFonts w:cstheme="minorHAnsi"/>
              </w:rPr>
              <w:t>2</w:t>
            </w:r>
          </w:p>
        </w:tc>
        <w:tc>
          <w:tcPr>
            <w:tcW w:w="709" w:type="dxa"/>
          </w:tcPr>
          <w:p w14:paraId="2E0B4A9D" w14:textId="77777777" w:rsidR="00640D34" w:rsidRPr="00580128" w:rsidRDefault="00640D34" w:rsidP="00640D34">
            <w:pPr>
              <w:spacing w:before="60" w:after="60"/>
              <w:jc w:val="center"/>
              <w:rPr>
                <w:rFonts w:cstheme="minorHAnsi"/>
              </w:rPr>
            </w:pPr>
          </w:p>
        </w:tc>
        <w:tc>
          <w:tcPr>
            <w:tcW w:w="709" w:type="dxa"/>
          </w:tcPr>
          <w:p w14:paraId="023A2907" w14:textId="77777777" w:rsidR="00640D34" w:rsidRPr="00580128" w:rsidRDefault="00640D34" w:rsidP="00640D34">
            <w:pPr>
              <w:spacing w:before="60" w:after="60"/>
              <w:jc w:val="center"/>
              <w:rPr>
                <w:rFonts w:cstheme="minorHAnsi"/>
              </w:rPr>
            </w:pPr>
          </w:p>
        </w:tc>
        <w:tc>
          <w:tcPr>
            <w:tcW w:w="709" w:type="dxa"/>
          </w:tcPr>
          <w:p w14:paraId="0C44A9AB" w14:textId="77777777" w:rsidR="00640D34" w:rsidRPr="00580128" w:rsidRDefault="00640D34" w:rsidP="00640D34">
            <w:pPr>
              <w:spacing w:before="60" w:after="60"/>
              <w:jc w:val="center"/>
              <w:rPr>
                <w:rFonts w:cstheme="minorHAnsi"/>
              </w:rPr>
            </w:pPr>
          </w:p>
        </w:tc>
      </w:tr>
      <w:tr w:rsidR="00640D34" w:rsidRPr="007C5A11" w14:paraId="5680627A" w14:textId="77777777" w:rsidTr="2DA36364">
        <w:tc>
          <w:tcPr>
            <w:tcW w:w="993" w:type="dxa"/>
          </w:tcPr>
          <w:p w14:paraId="12578B04" w14:textId="4CBD8DAA" w:rsidR="00640D34" w:rsidRPr="00B0564C" w:rsidRDefault="00640D34" w:rsidP="00640D34">
            <w:pPr>
              <w:spacing w:before="60" w:after="60"/>
              <w:rPr>
                <w:rFonts w:cstheme="minorHAnsi"/>
                <w:sz w:val="20"/>
                <w:szCs w:val="20"/>
              </w:rPr>
            </w:pPr>
            <w:r w:rsidRPr="00B0564C">
              <w:rPr>
                <w:rFonts w:cstheme="minorHAnsi"/>
                <w:sz w:val="20"/>
                <w:szCs w:val="20"/>
              </w:rPr>
              <w:t>4.2.7</w:t>
            </w:r>
          </w:p>
        </w:tc>
        <w:tc>
          <w:tcPr>
            <w:tcW w:w="9192" w:type="dxa"/>
          </w:tcPr>
          <w:p w14:paraId="437CE58E" w14:textId="05158B23" w:rsidR="00640D34" w:rsidRPr="00487199" w:rsidRDefault="00640D34" w:rsidP="00640D34">
            <w:pPr>
              <w:spacing w:before="60" w:after="60"/>
              <w:rPr>
                <w:rFonts w:cstheme="minorHAnsi"/>
                <w:color w:val="000000" w:themeColor="text1"/>
                <w:lang w:val="da-DK"/>
              </w:rPr>
            </w:pPr>
            <w:r w:rsidRPr="00487199">
              <w:rPr>
                <w:rFonts w:cstheme="minorHAnsi"/>
                <w:color w:val="000000" w:themeColor="text1"/>
                <w:lang w:val="da-DK"/>
              </w:rPr>
              <w:t>Öryggishandföng eru í eða við sturtu/baðkar.</w:t>
            </w:r>
          </w:p>
        </w:tc>
        <w:tc>
          <w:tcPr>
            <w:tcW w:w="726" w:type="dxa"/>
            <w:shd w:val="clear" w:color="auto" w:fill="EEECE1" w:themeFill="background2"/>
          </w:tcPr>
          <w:p w14:paraId="297F4EE8" w14:textId="0A496AB0" w:rsidR="00640D34" w:rsidRPr="005019B9" w:rsidRDefault="00640D34" w:rsidP="00640D34">
            <w:pPr>
              <w:spacing w:before="60" w:after="60"/>
              <w:rPr>
                <w:rFonts w:cstheme="minorHAnsi"/>
                <w:color w:val="FF0000"/>
              </w:rPr>
            </w:pPr>
          </w:p>
        </w:tc>
        <w:tc>
          <w:tcPr>
            <w:tcW w:w="288" w:type="dxa"/>
            <w:shd w:val="clear" w:color="auto" w:fill="auto"/>
          </w:tcPr>
          <w:p w14:paraId="1402D75A" w14:textId="77777777" w:rsidR="00640D34" w:rsidRPr="00517802" w:rsidRDefault="00640D34" w:rsidP="00640D34">
            <w:pPr>
              <w:spacing w:before="60" w:after="60"/>
              <w:rPr>
                <w:rFonts w:cstheme="minorHAnsi"/>
                <w:highlight w:val="magenta"/>
              </w:rPr>
            </w:pPr>
          </w:p>
        </w:tc>
        <w:tc>
          <w:tcPr>
            <w:tcW w:w="708" w:type="dxa"/>
          </w:tcPr>
          <w:p w14:paraId="4C0C4C98" w14:textId="221733E7" w:rsidR="00640D34" w:rsidRPr="00BA422C" w:rsidRDefault="00640D34" w:rsidP="00640D34">
            <w:pPr>
              <w:spacing w:before="60" w:after="60"/>
              <w:jc w:val="center"/>
              <w:rPr>
                <w:rFonts w:cstheme="minorHAnsi"/>
              </w:rPr>
            </w:pPr>
            <w:r>
              <w:rPr>
                <w:rFonts w:cstheme="minorHAnsi"/>
              </w:rPr>
              <w:t>2</w:t>
            </w:r>
          </w:p>
        </w:tc>
        <w:tc>
          <w:tcPr>
            <w:tcW w:w="709" w:type="dxa"/>
          </w:tcPr>
          <w:p w14:paraId="31130750" w14:textId="77777777" w:rsidR="00640D34" w:rsidRPr="00580128" w:rsidRDefault="00640D34" w:rsidP="00640D34">
            <w:pPr>
              <w:spacing w:before="60" w:after="60"/>
              <w:jc w:val="center"/>
              <w:rPr>
                <w:rFonts w:cstheme="minorHAnsi"/>
              </w:rPr>
            </w:pPr>
          </w:p>
        </w:tc>
        <w:tc>
          <w:tcPr>
            <w:tcW w:w="709" w:type="dxa"/>
          </w:tcPr>
          <w:p w14:paraId="420C5DA1" w14:textId="77777777" w:rsidR="00640D34" w:rsidRPr="00580128" w:rsidRDefault="00640D34" w:rsidP="00640D34">
            <w:pPr>
              <w:spacing w:before="60" w:after="60"/>
              <w:jc w:val="center"/>
              <w:rPr>
                <w:rFonts w:cstheme="minorHAnsi"/>
              </w:rPr>
            </w:pPr>
          </w:p>
        </w:tc>
        <w:tc>
          <w:tcPr>
            <w:tcW w:w="709" w:type="dxa"/>
          </w:tcPr>
          <w:p w14:paraId="6F70D3F5" w14:textId="77777777" w:rsidR="00640D34" w:rsidRPr="00580128" w:rsidRDefault="00640D34" w:rsidP="00640D34">
            <w:pPr>
              <w:spacing w:before="60" w:after="60"/>
              <w:jc w:val="center"/>
              <w:rPr>
                <w:rFonts w:cstheme="minorHAnsi"/>
              </w:rPr>
            </w:pPr>
          </w:p>
        </w:tc>
      </w:tr>
      <w:tr w:rsidR="00640D34" w:rsidRPr="007C5A11" w14:paraId="3361B332" w14:textId="77777777" w:rsidTr="2DA36364">
        <w:tc>
          <w:tcPr>
            <w:tcW w:w="993" w:type="dxa"/>
          </w:tcPr>
          <w:p w14:paraId="164EC18F" w14:textId="01DA660E" w:rsidR="00640D34" w:rsidRPr="00B0564C" w:rsidRDefault="00640D34" w:rsidP="00640D34">
            <w:pPr>
              <w:spacing w:before="60" w:after="60"/>
              <w:rPr>
                <w:rFonts w:cstheme="minorHAnsi"/>
                <w:sz w:val="20"/>
                <w:szCs w:val="20"/>
              </w:rPr>
            </w:pPr>
            <w:r w:rsidRPr="00B0564C">
              <w:rPr>
                <w:rFonts w:cstheme="minorHAnsi"/>
                <w:sz w:val="20"/>
                <w:szCs w:val="20"/>
              </w:rPr>
              <w:t>4.2.8</w:t>
            </w:r>
          </w:p>
        </w:tc>
        <w:tc>
          <w:tcPr>
            <w:tcW w:w="9192" w:type="dxa"/>
          </w:tcPr>
          <w:p w14:paraId="66643941" w14:textId="7FC4E5DD" w:rsidR="00640D34" w:rsidRPr="00487199" w:rsidRDefault="00640D34" w:rsidP="00640D34">
            <w:pPr>
              <w:spacing w:before="60" w:after="60"/>
              <w:rPr>
                <w:rFonts w:cstheme="minorHAnsi"/>
                <w:color w:val="000000" w:themeColor="text1"/>
                <w:lang w:val="da-DK"/>
              </w:rPr>
            </w:pPr>
            <w:r w:rsidRPr="00487199">
              <w:rPr>
                <w:rFonts w:cstheme="minorHAnsi"/>
                <w:color w:val="000000" w:themeColor="text1"/>
                <w:lang w:val="da-DK"/>
              </w:rPr>
              <w:t>Baðmotta (tau).</w:t>
            </w:r>
          </w:p>
        </w:tc>
        <w:tc>
          <w:tcPr>
            <w:tcW w:w="726" w:type="dxa"/>
            <w:shd w:val="clear" w:color="auto" w:fill="EEECE1" w:themeFill="background2"/>
          </w:tcPr>
          <w:p w14:paraId="2DF55632" w14:textId="3D8E90EB" w:rsidR="00640D34" w:rsidRPr="005019B9" w:rsidRDefault="00640D34" w:rsidP="00640D34">
            <w:pPr>
              <w:spacing w:before="60" w:after="60"/>
              <w:rPr>
                <w:rFonts w:cstheme="minorHAnsi"/>
                <w:color w:val="FF0000"/>
              </w:rPr>
            </w:pPr>
          </w:p>
        </w:tc>
        <w:tc>
          <w:tcPr>
            <w:tcW w:w="288" w:type="dxa"/>
            <w:shd w:val="clear" w:color="auto" w:fill="auto"/>
          </w:tcPr>
          <w:p w14:paraId="37F87F00" w14:textId="77777777" w:rsidR="00640D34" w:rsidRPr="00517802" w:rsidRDefault="00640D34" w:rsidP="00640D34">
            <w:pPr>
              <w:spacing w:before="60" w:after="60"/>
              <w:rPr>
                <w:rFonts w:cstheme="minorHAnsi"/>
                <w:highlight w:val="magenta"/>
              </w:rPr>
            </w:pPr>
          </w:p>
        </w:tc>
        <w:tc>
          <w:tcPr>
            <w:tcW w:w="708" w:type="dxa"/>
          </w:tcPr>
          <w:p w14:paraId="532CFDBD" w14:textId="77777777" w:rsidR="00640D34" w:rsidRPr="00BA422C" w:rsidRDefault="00640D34" w:rsidP="00640D34">
            <w:pPr>
              <w:spacing w:before="60" w:after="60"/>
              <w:jc w:val="center"/>
              <w:rPr>
                <w:rFonts w:cstheme="minorHAnsi"/>
              </w:rPr>
            </w:pPr>
            <w:r w:rsidRPr="00BA422C">
              <w:rPr>
                <w:rFonts w:cstheme="minorHAnsi"/>
              </w:rPr>
              <w:t>1</w:t>
            </w:r>
          </w:p>
        </w:tc>
        <w:tc>
          <w:tcPr>
            <w:tcW w:w="709" w:type="dxa"/>
          </w:tcPr>
          <w:p w14:paraId="3C5EE63C"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1FB3614B"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3FA83763"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780AEA8C" w14:textId="77777777" w:rsidTr="2DA36364">
        <w:tc>
          <w:tcPr>
            <w:tcW w:w="993" w:type="dxa"/>
          </w:tcPr>
          <w:p w14:paraId="46246406" w14:textId="20AD8852" w:rsidR="00640D34" w:rsidRPr="00B0564C" w:rsidRDefault="00640D34" w:rsidP="00640D34">
            <w:pPr>
              <w:spacing w:before="60" w:after="60"/>
              <w:rPr>
                <w:rFonts w:cstheme="minorHAnsi"/>
                <w:sz w:val="20"/>
                <w:szCs w:val="20"/>
              </w:rPr>
            </w:pPr>
            <w:r w:rsidRPr="00B0564C">
              <w:rPr>
                <w:rFonts w:cstheme="minorHAnsi"/>
                <w:sz w:val="20"/>
                <w:szCs w:val="20"/>
              </w:rPr>
              <w:t>4.2.9</w:t>
            </w:r>
          </w:p>
        </w:tc>
        <w:tc>
          <w:tcPr>
            <w:tcW w:w="9192" w:type="dxa"/>
          </w:tcPr>
          <w:p w14:paraId="7D1E125E" w14:textId="4EC91EBA" w:rsidR="00640D34" w:rsidRPr="00487199" w:rsidRDefault="00640D34" w:rsidP="00640D34">
            <w:pPr>
              <w:autoSpaceDE w:val="0"/>
              <w:autoSpaceDN w:val="0"/>
              <w:adjustRightInd w:val="0"/>
              <w:spacing w:before="60" w:after="60"/>
              <w:rPr>
                <w:rFonts w:cstheme="minorHAnsi"/>
                <w:color w:val="000000" w:themeColor="text1"/>
                <w:lang w:val="da-DK"/>
              </w:rPr>
            </w:pPr>
            <w:r w:rsidRPr="00487199">
              <w:rPr>
                <w:rFonts w:cstheme="minorHAnsi"/>
                <w:color w:val="000000" w:themeColor="text1"/>
                <w:lang w:val="da-DK"/>
              </w:rPr>
              <w:t>Ljós er yfir handlaug.</w:t>
            </w:r>
          </w:p>
        </w:tc>
        <w:tc>
          <w:tcPr>
            <w:tcW w:w="726" w:type="dxa"/>
            <w:shd w:val="clear" w:color="auto" w:fill="EEECE1" w:themeFill="background2"/>
          </w:tcPr>
          <w:p w14:paraId="05B39856" w14:textId="0E69682B" w:rsidR="00640D34" w:rsidRPr="005019B9" w:rsidRDefault="00640D34" w:rsidP="00640D34">
            <w:pPr>
              <w:spacing w:before="60" w:after="60"/>
              <w:rPr>
                <w:rFonts w:cstheme="minorHAnsi"/>
                <w:color w:val="FF0000"/>
              </w:rPr>
            </w:pPr>
          </w:p>
        </w:tc>
        <w:tc>
          <w:tcPr>
            <w:tcW w:w="288" w:type="dxa"/>
            <w:shd w:val="clear" w:color="auto" w:fill="auto"/>
          </w:tcPr>
          <w:p w14:paraId="55E7DC34" w14:textId="77777777" w:rsidR="00640D34" w:rsidRPr="00517802" w:rsidRDefault="00640D34" w:rsidP="00640D34">
            <w:pPr>
              <w:spacing w:before="60" w:after="60"/>
              <w:rPr>
                <w:rFonts w:cstheme="minorHAnsi"/>
                <w:highlight w:val="magenta"/>
              </w:rPr>
            </w:pPr>
          </w:p>
        </w:tc>
        <w:tc>
          <w:tcPr>
            <w:tcW w:w="708" w:type="dxa"/>
          </w:tcPr>
          <w:p w14:paraId="3AF7A33D" w14:textId="77777777" w:rsidR="00640D34" w:rsidRPr="00BA422C" w:rsidRDefault="00640D34" w:rsidP="00640D34">
            <w:pPr>
              <w:spacing w:before="60" w:after="60"/>
              <w:jc w:val="center"/>
              <w:rPr>
                <w:rFonts w:cstheme="minorHAnsi"/>
              </w:rPr>
            </w:pPr>
            <w:r w:rsidRPr="00BA422C">
              <w:rPr>
                <w:rFonts w:cstheme="minorHAnsi"/>
              </w:rPr>
              <w:t>1</w:t>
            </w:r>
          </w:p>
        </w:tc>
        <w:tc>
          <w:tcPr>
            <w:tcW w:w="709" w:type="dxa"/>
          </w:tcPr>
          <w:p w14:paraId="22D78957"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41BC8095"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779DB3E2"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25D254C7" w14:textId="77777777" w:rsidTr="2DA36364">
        <w:tc>
          <w:tcPr>
            <w:tcW w:w="993" w:type="dxa"/>
          </w:tcPr>
          <w:p w14:paraId="55D4EA07" w14:textId="0CFA65C5" w:rsidR="00640D34" w:rsidRPr="00B0564C" w:rsidRDefault="00640D34" w:rsidP="00640D34">
            <w:pPr>
              <w:spacing w:before="60" w:after="60"/>
              <w:rPr>
                <w:rFonts w:cstheme="minorHAnsi"/>
                <w:sz w:val="20"/>
                <w:szCs w:val="20"/>
              </w:rPr>
            </w:pPr>
            <w:r w:rsidRPr="00B0564C">
              <w:rPr>
                <w:rFonts w:cstheme="minorHAnsi"/>
                <w:sz w:val="20"/>
                <w:szCs w:val="20"/>
              </w:rPr>
              <w:t>4.2.10</w:t>
            </w:r>
          </w:p>
        </w:tc>
        <w:tc>
          <w:tcPr>
            <w:tcW w:w="9192" w:type="dxa"/>
          </w:tcPr>
          <w:p w14:paraId="64230168" w14:textId="59F161DD" w:rsidR="00640D34" w:rsidRPr="00487199" w:rsidRDefault="00640D34" w:rsidP="00640D34">
            <w:pPr>
              <w:autoSpaceDE w:val="0"/>
              <w:autoSpaceDN w:val="0"/>
              <w:adjustRightInd w:val="0"/>
              <w:spacing w:before="60" w:after="60"/>
              <w:rPr>
                <w:rFonts w:cstheme="minorHAnsi"/>
                <w:color w:val="000000" w:themeColor="text1"/>
                <w:lang w:val="da-DK"/>
              </w:rPr>
            </w:pPr>
            <w:r w:rsidRPr="00487199">
              <w:rPr>
                <w:rFonts w:cstheme="minorHAnsi"/>
                <w:color w:val="000000" w:themeColor="text1"/>
                <w:lang w:val="da-DK"/>
              </w:rPr>
              <w:t>Spegill er yfir handlaug.</w:t>
            </w:r>
          </w:p>
        </w:tc>
        <w:tc>
          <w:tcPr>
            <w:tcW w:w="726" w:type="dxa"/>
            <w:shd w:val="clear" w:color="auto" w:fill="EEECE1" w:themeFill="background2"/>
          </w:tcPr>
          <w:p w14:paraId="2DF9DE14" w14:textId="7CCDF137" w:rsidR="00640D34" w:rsidRPr="005019B9" w:rsidRDefault="00640D34" w:rsidP="00640D34">
            <w:pPr>
              <w:spacing w:before="60" w:after="60"/>
              <w:rPr>
                <w:rFonts w:cstheme="minorHAnsi"/>
                <w:color w:val="FF0000"/>
              </w:rPr>
            </w:pPr>
          </w:p>
        </w:tc>
        <w:tc>
          <w:tcPr>
            <w:tcW w:w="288" w:type="dxa"/>
            <w:tcBorders>
              <w:bottom w:val="single" w:sz="4" w:space="0" w:color="auto"/>
            </w:tcBorders>
            <w:shd w:val="clear" w:color="auto" w:fill="auto"/>
          </w:tcPr>
          <w:p w14:paraId="65C9834C" w14:textId="77777777" w:rsidR="00640D34" w:rsidRPr="00517802" w:rsidRDefault="00640D34" w:rsidP="00640D34">
            <w:pPr>
              <w:spacing w:before="60" w:after="60"/>
              <w:rPr>
                <w:rFonts w:cstheme="minorHAnsi"/>
                <w:highlight w:val="magenta"/>
              </w:rPr>
            </w:pPr>
          </w:p>
        </w:tc>
        <w:tc>
          <w:tcPr>
            <w:tcW w:w="708" w:type="dxa"/>
          </w:tcPr>
          <w:p w14:paraId="7EBEF93C" w14:textId="77777777" w:rsidR="00640D34" w:rsidRPr="00BA422C" w:rsidRDefault="00640D34" w:rsidP="00640D34">
            <w:pPr>
              <w:spacing w:before="60" w:after="60"/>
              <w:jc w:val="center"/>
              <w:rPr>
                <w:rFonts w:cstheme="minorHAnsi"/>
              </w:rPr>
            </w:pPr>
            <w:r w:rsidRPr="00BA422C">
              <w:rPr>
                <w:rFonts w:cstheme="minorHAnsi"/>
              </w:rPr>
              <w:t>1</w:t>
            </w:r>
          </w:p>
        </w:tc>
        <w:tc>
          <w:tcPr>
            <w:tcW w:w="709" w:type="dxa"/>
          </w:tcPr>
          <w:p w14:paraId="380AED5A"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1640619A"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3EED047F"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2D911ABD" w14:textId="77777777" w:rsidTr="2DA36364">
        <w:tc>
          <w:tcPr>
            <w:tcW w:w="993" w:type="dxa"/>
          </w:tcPr>
          <w:p w14:paraId="33F0E9F9" w14:textId="3316565E" w:rsidR="00640D34" w:rsidRPr="00B0564C" w:rsidRDefault="00640D34" w:rsidP="00640D34">
            <w:pPr>
              <w:spacing w:before="60" w:after="60"/>
              <w:rPr>
                <w:rFonts w:cstheme="minorHAnsi"/>
                <w:sz w:val="20"/>
                <w:szCs w:val="20"/>
              </w:rPr>
            </w:pPr>
            <w:r w:rsidRPr="00B0564C">
              <w:rPr>
                <w:rFonts w:cstheme="minorHAnsi"/>
                <w:sz w:val="20"/>
                <w:szCs w:val="20"/>
              </w:rPr>
              <w:t>4.2.11</w:t>
            </w:r>
          </w:p>
        </w:tc>
        <w:tc>
          <w:tcPr>
            <w:tcW w:w="9192" w:type="dxa"/>
          </w:tcPr>
          <w:p w14:paraId="3C4CC1BC" w14:textId="36137734" w:rsidR="00640D34" w:rsidRPr="00487199" w:rsidRDefault="00640D34" w:rsidP="00640D34">
            <w:pPr>
              <w:autoSpaceDE w:val="0"/>
              <w:autoSpaceDN w:val="0"/>
              <w:adjustRightInd w:val="0"/>
              <w:spacing w:before="60" w:after="60"/>
              <w:rPr>
                <w:rFonts w:cstheme="minorHAnsi"/>
                <w:color w:val="000000" w:themeColor="text1"/>
                <w:lang w:val="da-DK"/>
              </w:rPr>
            </w:pPr>
            <w:r w:rsidRPr="00487199">
              <w:rPr>
                <w:rFonts w:cstheme="minorHAnsi"/>
                <w:color w:val="000000" w:themeColor="text1"/>
                <w:lang w:val="da-DK"/>
              </w:rPr>
              <w:t>Snyrtispegill.</w:t>
            </w:r>
          </w:p>
        </w:tc>
        <w:tc>
          <w:tcPr>
            <w:tcW w:w="726" w:type="dxa"/>
            <w:shd w:val="clear" w:color="auto" w:fill="EEECE1" w:themeFill="background2"/>
          </w:tcPr>
          <w:p w14:paraId="67B11FB0" w14:textId="77777777" w:rsidR="00640D34" w:rsidRPr="005019B9" w:rsidRDefault="00640D34" w:rsidP="00640D34">
            <w:pPr>
              <w:spacing w:before="60" w:after="60"/>
              <w:rPr>
                <w:rFonts w:cstheme="minorHAnsi"/>
                <w:color w:val="FF0000"/>
              </w:rPr>
            </w:pPr>
          </w:p>
        </w:tc>
        <w:tc>
          <w:tcPr>
            <w:tcW w:w="288" w:type="dxa"/>
            <w:shd w:val="clear" w:color="auto" w:fill="auto"/>
          </w:tcPr>
          <w:p w14:paraId="11198D57" w14:textId="77777777" w:rsidR="00640D34" w:rsidRPr="00517802" w:rsidRDefault="00640D34" w:rsidP="00640D34">
            <w:pPr>
              <w:spacing w:before="60" w:after="60"/>
              <w:rPr>
                <w:rFonts w:cstheme="minorHAnsi"/>
                <w:highlight w:val="magenta"/>
              </w:rPr>
            </w:pPr>
          </w:p>
        </w:tc>
        <w:tc>
          <w:tcPr>
            <w:tcW w:w="708" w:type="dxa"/>
          </w:tcPr>
          <w:p w14:paraId="1C4FF363" w14:textId="59B8FA94" w:rsidR="00640D34" w:rsidRPr="00BA422C" w:rsidRDefault="00640D34" w:rsidP="00640D34">
            <w:pPr>
              <w:spacing w:before="60" w:after="60"/>
              <w:jc w:val="center"/>
              <w:rPr>
                <w:rFonts w:cstheme="minorHAnsi"/>
              </w:rPr>
            </w:pPr>
            <w:r>
              <w:rPr>
                <w:rFonts w:cstheme="minorHAnsi"/>
              </w:rPr>
              <w:t>2</w:t>
            </w:r>
          </w:p>
        </w:tc>
        <w:tc>
          <w:tcPr>
            <w:tcW w:w="709" w:type="dxa"/>
          </w:tcPr>
          <w:p w14:paraId="34912AB6" w14:textId="77777777" w:rsidR="00640D34" w:rsidRPr="00580128" w:rsidRDefault="00640D34" w:rsidP="00640D34">
            <w:pPr>
              <w:spacing w:before="60" w:after="60"/>
              <w:jc w:val="center"/>
              <w:rPr>
                <w:rFonts w:cstheme="minorHAnsi"/>
              </w:rPr>
            </w:pPr>
          </w:p>
        </w:tc>
        <w:tc>
          <w:tcPr>
            <w:tcW w:w="709" w:type="dxa"/>
          </w:tcPr>
          <w:p w14:paraId="40205F8F" w14:textId="207B2843" w:rsidR="00640D34" w:rsidRPr="00580128" w:rsidRDefault="00640D34" w:rsidP="00640D34">
            <w:pPr>
              <w:spacing w:before="60" w:after="60"/>
              <w:jc w:val="center"/>
              <w:rPr>
                <w:rFonts w:cstheme="minorHAnsi"/>
              </w:rPr>
            </w:pPr>
            <w:r>
              <w:rPr>
                <w:rFonts w:cstheme="minorHAnsi"/>
              </w:rPr>
              <w:t>L</w:t>
            </w:r>
          </w:p>
        </w:tc>
        <w:tc>
          <w:tcPr>
            <w:tcW w:w="709" w:type="dxa"/>
          </w:tcPr>
          <w:p w14:paraId="34FEC9D1" w14:textId="303DBC3F" w:rsidR="00640D34" w:rsidRPr="00580128" w:rsidRDefault="00640D34" w:rsidP="00640D34">
            <w:pPr>
              <w:spacing w:before="60" w:after="60"/>
              <w:jc w:val="center"/>
              <w:rPr>
                <w:rFonts w:cstheme="minorHAnsi"/>
              </w:rPr>
            </w:pPr>
            <w:r>
              <w:rPr>
                <w:rFonts w:cstheme="minorHAnsi"/>
              </w:rPr>
              <w:t>L</w:t>
            </w:r>
          </w:p>
        </w:tc>
      </w:tr>
      <w:tr w:rsidR="00640D34" w:rsidRPr="007C5A11" w14:paraId="24F2D59D" w14:textId="77777777" w:rsidTr="2DA36364">
        <w:tc>
          <w:tcPr>
            <w:tcW w:w="993" w:type="dxa"/>
          </w:tcPr>
          <w:p w14:paraId="7A818DE8" w14:textId="6095C220" w:rsidR="00640D34" w:rsidRPr="00B0564C" w:rsidRDefault="00640D34" w:rsidP="00640D34">
            <w:pPr>
              <w:spacing w:before="60" w:after="60"/>
              <w:rPr>
                <w:rFonts w:cstheme="minorHAnsi"/>
                <w:sz w:val="20"/>
                <w:szCs w:val="20"/>
              </w:rPr>
            </w:pPr>
            <w:r w:rsidRPr="00B0564C">
              <w:rPr>
                <w:rFonts w:cstheme="minorHAnsi"/>
                <w:sz w:val="20"/>
                <w:szCs w:val="20"/>
              </w:rPr>
              <w:t>4.2.12</w:t>
            </w:r>
          </w:p>
        </w:tc>
        <w:tc>
          <w:tcPr>
            <w:tcW w:w="9192" w:type="dxa"/>
          </w:tcPr>
          <w:p w14:paraId="572E0965" w14:textId="25C8F906" w:rsidR="00640D34" w:rsidRPr="00487199" w:rsidRDefault="00640D34" w:rsidP="00640D34">
            <w:pPr>
              <w:autoSpaceDE w:val="0"/>
              <w:autoSpaceDN w:val="0"/>
              <w:adjustRightInd w:val="0"/>
              <w:spacing w:before="60" w:after="60"/>
              <w:rPr>
                <w:rFonts w:cstheme="minorHAnsi"/>
                <w:color w:val="000000" w:themeColor="text1"/>
                <w:lang w:val="da-DK"/>
              </w:rPr>
            </w:pPr>
            <w:r w:rsidRPr="00487199">
              <w:rPr>
                <w:rFonts w:cstheme="minorHAnsi"/>
                <w:color w:val="000000" w:themeColor="text1"/>
                <w:lang w:val="da-DK"/>
              </w:rPr>
              <w:t>Rafmagnsinnstunga er við spegil.</w:t>
            </w:r>
          </w:p>
        </w:tc>
        <w:tc>
          <w:tcPr>
            <w:tcW w:w="726" w:type="dxa"/>
            <w:shd w:val="clear" w:color="auto" w:fill="EEECE1" w:themeFill="background2"/>
          </w:tcPr>
          <w:p w14:paraId="1C2B5B4F" w14:textId="03ABC2A5" w:rsidR="00640D34" w:rsidRPr="005019B9" w:rsidRDefault="00640D34" w:rsidP="00640D34">
            <w:pPr>
              <w:spacing w:before="60" w:after="60"/>
              <w:rPr>
                <w:rFonts w:cstheme="minorHAnsi"/>
                <w:color w:val="FF0000"/>
              </w:rPr>
            </w:pPr>
          </w:p>
        </w:tc>
        <w:tc>
          <w:tcPr>
            <w:tcW w:w="288" w:type="dxa"/>
            <w:shd w:val="clear" w:color="auto" w:fill="auto"/>
          </w:tcPr>
          <w:p w14:paraId="465AA397" w14:textId="77777777" w:rsidR="00640D34" w:rsidRPr="00517802" w:rsidRDefault="00640D34" w:rsidP="00640D34">
            <w:pPr>
              <w:spacing w:before="60" w:after="60"/>
              <w:rPr>
                <w:rFonts w:cstheme="minorHAnsi"/>
                <w:highlight w:val="magenta"/>
              </w:rPr>
            </w:pPr>
          </w:p>
        </w:tc>
        <w:tc>
          <w:tcPr>
            <w:tcW w:w="708" w:type="dxa"/>
          </w:tcPr>
          <w:p w14:paraId="1E42B30C" w14:textId="77777777" w:rsidR="00640D34" w:rsidRPr="00BA422C" w:rsidRDefault="00640D34" w:rsidP="00640D34">
            <w:pPr>
              <w:spacing w:before="60" w:after="60"/>
              <w:jc w:val="center"/>
              <w:rPr>
                <w:rFonts w:cstheme="minorHAnsi"/>
              </w:rPr>
            </w:pPr>
            <w:r w:rsidRPr="00BA422C">
              <w:rPr>
                <w:rFonts w:cstheme="minorHAnsi"/>
              </w:rPr>
              <w:t>1</w:t>
            </w:r>
          </w:p>
        </w:tc>
        <w:tc>
          <w:tcPr>
            <w:tcW w:w="709" w:type="dxa"/>
          </w:tcPr>
          <w:p w14:paraId="116167CE"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60D80387"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5A0C4D00"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5E8FD22A" w14:textId="77777777" w:rsidTr="2DA36364">
        <w:tc>
          <w:tcPr>
            <w:tcW w:w="993" w:type="dxa"/>
          </w:tcPr>
          <w:p w14:paraId="12F9AEFF" w14:textId="1FDEF9FE" w:rsidR="00640D34" w:rsidRPr="00B0564C" w:rsidRDefault="00640D34" w:rsidP="00640D34">
            <w:pPr>
              <w:spacing w:before="60" w:after="60"/>
              <w:rPr>
                <w:rFonts w:cstheme="minorHAnsi"/>
                <w:sz w:val="20"/>
                <w:szCs w:val="20"/>
              </w:rPr>
            </w:pPr>
            <w:r w:rsidRPr="00B0564C">
              <w:rPr>
                <w:rFonts w:cstheme="minorHAnsi"/>
                <w:sz w:val="20"/>
                <w:szCs w:val="20"/>
              </w:rPr>
              <w:t>4.2.13</w:t>
            </w:r>
          </w:p>
        </w:tc>
        <w:tc>
          <w:tcPr>
            <w:tcW w:w="9192" w:type="dxa"/>
          </w:tcPr>
          <w:p w14:paraId="0FBB20A4" w14:textId="77777777" w:rsidR="00640D34" w:rsidRPr="00487199" w:rsidRDefault="00640D34" w:rsidP="00640D34">
            <w:pPr>
              <w:spacing w:before="60" w:after="60"/>
              <w:rPr>
                <w:rFonts w:cstheme="minorHAnsi"/>
                <w:color w:val="000000" w:themeColor="text1"/>
                <w:lang w:val="da-DK"/>
              </w:rPr>
            </w:pPr>
            <w:r w:rsidRPr="00487199">
              <w:rPr>
                <w:rFonts w:cstheme="minorHAnsi"/>
                <w:color w:val="000000" w:themeColor="text1"/>
                <w:lang w:val="da-DK"/>
              </w:rPr>
              <w:t>Handklæðaslá/snagar.</w:t>
            </w:r>
          </w:p>
        </w:tc>
        <w:tc>
          <w:tcPr>
            <w:tcW w:w="726" w:type="dxa"/>
            <w:shd w:val="clear" w:color="auto" w:fill="EEECE1" w:themeFill="background2"/>
          </w:tcPr>
          <w:p w14:paraId="18DFE94E" w14:textId="3D328668" w:rsidR="00640D34" w:rsidRPr="005019B9" w:rsidRDefault="00640D34" w:rsidP="00640D34">
            <w:pPr>
              <w:spacing w:before="60" w:after="60"/>
              <w:rPr>
                <w:rFonts w:cstheme="minorHAnsi"/>
                <w:color w:val="FF0000"/>
              </w:rPr>
            </w:pPr>
          </w:p>
        </w:tc>
        <w:tc>
          <w:tcPr>
            <w:tcW w:w="288" w:type="dxa"/>
            <w:shd w:val="clear" w:color="auto" w:fill="auto"/>
          </w:tcPr>
          <w:p w14:paraId="610611E0" w14:textId="77777777" w:rsidR="00640D34" w:rsidRPr="00517802" w:rsidRDefault="00640D34" w:rsidP="00640D34">
            <w:pPr>
              <w:spacing w:before="60" w:after="60"/>
              <w:rPr>
                <w:rFonts w:cstheme="minorHAnsi"/>
                <w:highlight w:val="magenta"/>
              </w:rPr>
            </w:pPr>
          </w:p>
        </w:tc>
        <w:tc>
          <w:tcPr>
            <w:tcW w:w="708" w:type="dxa"/>
          </w:tcPr>
          <w:p w14:paraId="40E8B596" w14:textId="77777777" w:rsidR="00640D34" w:rsidRPr="00BA422C" w:rsidRDefault="00640D34" w:rsidP="00640D34">
            <w:pPr>
              <w:spacing w:before="60" w:after="60"/>
              <w:jc w:val="center"/>
              <w:rPr>
                <w:rFonts w:cstheme="minorHAnsi"/>
              </w:rPr>
            </w:pPr>
            <w:r w:rsidRPr="00BA422C">
              <w:rPr>
                <w:rFonts w:cstheme="minorHAnsi"/>
              </w:rPr>
              <w:t>1</w:t>
            </w:r>
          </w:p>
        </w:tc>
        <w:tc>
          <w:tcPr>
            <w:tcW w:w="709" w:type="dxa"/>
          </w:tcPr>
          <w:p w14:paraId="67D2FC28"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24207D40"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0D71B740"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2F2C704F" w14:textId="77777777" w:rsidTr="2DA36364">
        <w:tc>
          <w:tcPr>
            <w:tcW w:w="993" w:type="dxa"/>
          </w:tcPr>
          <w:p w14:paraId="4E7E6CC6" w14:textId="34BB05C6" w:rsidR="00640D34" w:rsidRPr="00B0564C" w:rsidRDefault="00640D34" w:rsidP="00640D34">
            <w:pPr>
              <w:spacing w:before="60" w:after="60"/>
              <w:rPr>
                <w:rFonts w:cstheme="minorHAnsi"/>
                <w:sz w:val="20"/>
                <w:szCs w:val="20"/>
              </w:rPr>
            </w:pPr>
            <w:r w:rsidRPr="00B0564C">
              <w:rPr>
                <w:rFonts w:cstheme="minorHAnsi"/>
                <w:sz w:val="20"/>
                <w:szCs w:val="20"/>
              </w:rPr>
              <w:t>4.2.14</w:t>
            </w:r>
          </w:p>
        </w:tc>
        <w:tc>
          <w:tcPr>
            <w:tcW w:w="9192" w:type="dxa"/>
          </w:tcPr>
          <w:p w14:paraId="631FC7C3" w14:textId="77777777" w:rsidR="00640D34" w:rsidRPr="00487199" w:rsidRDefault="00640D34" w:rsidP="00640D34">
            <w:pPr>
              <w:spacing w:before="60" w:after="60"/>
              <w:rPr>
                <w:rFonts w:cstheme="minorHAnsi"/>
                <w:color w:val="000000" w:themeColor="text1"/>
                <w:lang w:val="da-DK"/>
              </w:rPr>
            </w:pPr>
            <w:r w:rsidRPr="00487199">
              <w:rPr>
                <w:rFonts w:cstheme="minorHAnsi"/>
                <w:color w:val="000000" w:themeColor="text1"/>
                <w:lang w:val="da-DK"/>
              </w:rPr>
              <w:t>Handklæðaofn.</w:t>
            </w:r>
          </w:p>
        </w:tc>
        <w:tc>
          <w:tcPr>
            <w:tcW w:w="726" w:type="dxa"/>
            <w:shd w:val="clear" w:color="auto" w:fill="EEECE1" w:themeFill="background2"/>
          </w:tcPr>
          <w:p w14:paraId="553F69E4" w14:textId="565B21BE" w:rsidR="00640D34" w:rsidRPr="005019B9" w:rsidRDefault="00640D34" w:rsidP="00640D34">
            <w:pPr>
              <w:spacing w:before="60" w:after="60"/>
              <w:rPr>
                <w:rFonts w:cstheme="minorHAnsi"/>
                <w:color w:val="FF0000"/>
              </w:rPr>
            </w:pPr>
          </w:p>
        </w:tc>
        <w:tc>
          <w:tcPr>
            <w:tcW w:w="288" w:type="dxa"/>
            <w:tcBorders>
              <w:bottom w:val="single" w:sz="4" w:space="0" w:color="000000" w:themeColor="text1"/>
            </w:tcBorders>
            <w:shd w:val="clear" w:color="auto" w:fill="auto"/>
          </w:tcPr>
          <w:p w14:paraId="7CCE38CD" w14:textId="77777777" w:rsidR="00640D34" w:rsidRPr="00580128" w:rsidRDefault="00640D34" w:rsidP="00640D34">
            <w:pPr>
              <w:spacing w:before="60" w:after="60"/>
              <w:rPr>
                <w:rFonts w:cstheme="minorHAnsi"/>
              </w:rPr>
            </w:pPr>
          </w:p>
        </w:tc>
        <w:tc>
          <w:tcPr>
            <w:tcW w:w="708" w:type="dxa"/>
          </w:tcPr>
          <w:p w14:paraId="0E65FCAC" w14:textId="77777777" w:rsidR="00640D34" w:rsidRPr="00580128" w:rsidRDefault="00640D34" w:rsidP="00640D34">
            <w:pPr>
              <w:spacing w:before="60" w:after="60"/>
              <w:jc w:val="center"/>
              <w:rPr>
                <w:rFonts w:cstheme="minorHAnsi"/>
              </w:rPr>
            </w:pPr>
            <w:r>
              <w:rPr>
                <w:rFonts w:cstheme="minorHAnsi"/>
              </w:rPr>
              <w:t>3</w:t>
            </w:r>
          </w:p>
        </w:tc>
        <w:tc>
          <w:tcPr>
            <w:tcW w:w="709" w:type="dxa"/>
          </w:tcPr>
          <w:p w14:paraId="453210FE" w14:textId="77777777" w:rsidR="00640D34" w:rsidRPr="00580128" w:rsidRDefault="00640D34" w:rsidP="00640D34">
            <w:pPr>
              <w:spacing w:before="60" w:after="60"/>
              <w:jc w:val="center"/>
              <w:rPr>
                <w:rFonts w:cstheme="minorHAnsi"/>
              </w:rPr>
            </w:pPr>
          </w:p>
        </w:tc>
        <w:tc>
          <w:tcPr>
            <w:tcW w:w="709" w:type="dxa"/>
          </w:tcPr>
          <w:p w14:paraId="2CC2A728" w14:textId="77777777" w:rsidR="00640D34" w:rsidRPr="00580128" w:rsidRDefault="00640D34" w:rsidP="00640D34">
            <w:pPr>
              <w:spacing w:before="60" w:after="60"/>
              <w:jc w:val="center"/>
              <w:rPr>
                <w:rFonts w:cstheme="minorHAnsi"/>
              </w:rPr>
            </w:pPr>
          </w:p>
        </w:tc>
        <w:tc>
          <w:tcPr>
            <w:tcW w:w="709" w:type="dxa"/>
          </w:tcPr>
          <w:p w14:paraId="42937CED" w14:textId="77777777" w:rsidR="00640D34" w:rsidRPr="00580128" w:rsidRDefault="00640D34" w:rsidP="00640D34">
            <w:pPr>
              <w:spacing w:before="60" w:after="60"/>
              <w:jc w:val="center"/>
              <w:rPr>
                <w:rFonts w:cstheme="minorHAnsi"/>
              </w:rPr>
            </w:pPr>
          </w:p>
        </w:tc>
      </w:tr>
      <w:tr w:rsidR="00640D34" w:rsidRPr="007C5A11" w14:paraId="2E1FCF14" w14:textId="77777777" w:rsidTr="2DA36364">
        <w:tc>
          <w:tcPr>
            <w:tcW w:w="993" w:type="dxa"/>
          </w:tcPr>
          <w:p w14:paraId="56DD42DE" w14:textId="63B48842" w:rsidR="00640D34" w:rsidRPr="00B0564C" w:rsidRDefault="00640D34" w:rsidP="00640D34">
            <w:pPr>
              <w:spacing w:before="60" w:after="60"/>
              <w:rPr>
                <w:rFonts w:cstheme="minorHAnsi"/>
                <w:sz w:val="20"/>
                <w:szCs w:val="20"/>
              </w:rPr>
            </w:pPr>
            <w:r w:rsidRPr="00B0564C">
              <w:rPr>
                <w:rFonts w:cstheme="minorHAnsi"/>
                <w:sz w:val="20"/>
                <w:szCs w:val="20"/>
              </w:rPr>
              <w:t>4.2.15</w:t>
            </w:r>
          </w:p>
        </w:tc>
        <w:tc>
          <w:tcPr>
            <w:tcW w:w="9192" w:type="dxa"/>
          </w:tcPr>
          <w:p w14:paraId="015B1306" w14:textId="74EEED78" w:rsidR="00640D34" w:rsidRPr="006B121F" w:rsidRDefault="00640D34" w:rsidP="00640D34">
            <w:pPr>
              <w:spacing w:before="60" w:after="60"/>
              <w:rPr>
                <w:rFonts w:cstheme="minorHAnsi"/>
                <w:color w:val="000000" w:themeColor="text1"/>
                <w:lang w:val="da-DK"/>
              </w:rPr>
            </w:pPr>
            <w:r w:rsidRPr="006B121F">
              <w:rPr>
                <w:rFonts w:cstheme="minorHAnsi"/>
                <w:color w:val="000000" w:themeColor="text1"/>
                <w:lang w:val="da-DK"/>
              </w:rPr>
              <w:t xml:space="preserve">Hilla eða borð </w:t>
            </w:r>
            <w:r w:rsidRPr="00487199">
              <w:rPr>
                <w:rFonts w:cstheme="minorHAnsi"/>
                <w:color w:val="000000" w:themeColor="text1"/>
                <w:lang w:val="da-DK"/>
              </w:rPr>
              <w:t>er</w:t>
            </w:r>
            <w:r>
              <w:rPr>
                <w:rFonts w:cstheme="minorHAnsi"/>
                <w:color w:val="000000" w:themeColor="text1"/>
                <w:lang w:val="da-DK"/>
              </w:rPr>
              <w:t xml:space="preserve"> fyrir snyrtivörur</w:t>
            </w:r>
            <w:r w:rsidRPr="006B121F">
              <w:rPr>
                <w:rFonts w:cstheme="minorHAnsi"/>
                <w:color w:val="000000" w:themeColor="text1"/>
                <w:lang w:val="da-DK"/>
              </w:rPr>
              <w:t>.</w:t>
            </w:r>
          </w:p>
        </w:tc>
        <w:tc>
          <w:tcPr>
            <w:tcW w:w="726" w:type="dxa"/>
            <w:shd w:val="clear" w:color="auto" w:fill="EEECE1" w:themeFill="background2"/>
          </w:tcPr>
          <w:p w14:paraId="1DF56E86" w14:textId="76A9C785" w:rsidR="00640D34" w:rsidRPr="005019B9" w:rsidRDefault="00640D34" w:rsidP="00640D34">
            <w:pPr>
              <w:spacing w:before="60" w:after="60"/>
              <w:rPr>
                <w:rFonts w:cstheme="minorHAnsi"/>
                <w:color w:val="FF0000"/>
                <w:lang w:val="da-DK"/>
              </w:rPr>
            </w:pPr>
            <w:r w:rsidRPr="005019B9">
              <w:rPr>
                <w:rFonts w:cstheme="minorHAnsi"/>
                <w:color w:val="FF0000"/>
                <w:lang w:val="da-DK"/>
              </w:rPr>
              <w:t xml:space="preserve"> </w:t>
            </w:r>
          </w:p>
        </w:tc>
        <w:tc>
          <w:tcPr>
            <w:tcW w:w="288" w:type="dxa"/>
            <w:tcBorders>
              <w:bottom w:val="nil"/>
            </w:tcBorders>
            <w:shd w:val="clear" w:color="auto" w:fill="C4BC96" w:themeFill="background2" w:themeFillShade="BF"/>
          </w:tcPr>
          <w:p w14:paraId="6B9DDE00" w14:textId="77777777" w:rsidR="00640D34" w:rsidRPr="008D7211" w:rsidRDefault="00640D34" w:rsidP="00640D34">
            <w:pPr>
              <w:spacing w:before="60" w:after="60"/>
              <w:rPr>
                <w:rFonts w:cstheme="minorHAnsi"/>
                <w:lang w:val="da-DK"/>
              </w:rPr>
            </w:pPr>
          </w:p>
        </w:tc>
        <w:tc>
          <w:tcPr>
            <w:tcW w:w="708" w:type="dxa"/>
          </w:tcPr>
          <w:p w14:paraId="225A8ABE" w14:textId="77777777" w:rsidR="00640D34" w:rsidRPr="00580128" w:rsidRDefault="00640D34" w:rsidP="00640D34">
            <w:pPr>
              <w:spacing w:before="60" w:after="60"/>
              <w:jc w:val="center"/>
              <w:rPr>
                <w:rFonts w:cstheme="minorHAnsi"/>
              </w:rPr>
            </w:pPr>
            <w:r>
              <w:rPr>
                <w:rFonts w:cstheme="minorHAnsi"/>
              </w:rPr>
              <w:t>1</w:t>
            </w:r>
          </w:p>
        </w:tc>
        <w:tc>
          <w:tcPr>
            <w:tcW w:w="709" w:type="dxa"/>
          </w:tcPr>
          <w:p w14:paraId="6D4FE723"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2D630EB8" w14:textId="77777777" w:rsidR="00640D34" w:rsidRPr="00580128" w:rsidRDefault="00640D34" w:rsidP="00640D34">
            <w:pPr>
              <w:spacing w:before="60" w:after="60"/>
              <w:jc w:val="center"/>
              <w:rPr>
                <w:rFonts w:cstheme="minorHAnsi"/>
              </w:rPr>
            </w:pPr>
          </w:p>
        </w:tc>
        <w:tc>
          <w:tcPr>
            <w:tcW w:w="709" w:type="dxa"/>
          </w:tcPr>
          <w:p w14:paraId="4C387CFD" w14:textId="77777777" w:rsidR="00640D34" w:rsidRPr="00580128" w:rsidRDefault="00640D34" w:rsidP="00640D34">
            <w:pPr>
              <w:spacing w:before="60" w:after="60"/>
              <w:jc w:val="center"/>
              <w:rPr>
                <w:rFonts w:cstheme="minorHAnsi"/>
              </w:rPr>
            </w:pPr>
          </w:p>
        </w:tc>
      </w:tr>
      <w:tr w:rsidR="00640D34" w:rsidRPr="007C5A11" w14:paraId="15C5D208" w14:textId="77777777" w:rsidTr="2DA36364">
        <w:tc>
          <w:tcPr>
            <w:tcW w:w="993" w:type="dxa"/>
          </w:tcPr>
          <w:p w14:paraId="1557EB97" w14:textId="3C915425" w:rsidR="00640D34" w:rsidRPr="00B0564C" w:rsidRDefault="00640D34" w:rsidP="00640D34">
            <w:pPr>
              <w:spacing w:before="60" w:after="60"/>
              <w:rPr>
                <w:rFonts w:cstheme="minorHAnsi"/>
                <w:sz w:val="20"/>
                <w:szCs w:val="20"/>
              </w:rPr>
            </w:pPr>
            <w:r w:rsidRPr="00B0564C">
              <w:rPr>
                <w:rFonts w:cstheme="minorHAnsi"/>
                <w:sz w:val="20"/>
                <w:szCs w:val="20"/>
              </w:rPr>
              <w:t>4.2.16</w:t>
            </w:r>
          </w:p>
        </w:tc>
        <w:tc>
          <w:tcPr>
            <w:tcW w:w="9192" w:type="dxa"/>
          </w:tcPr>
          <w:p w14:paraId="68F5B19B" w14:textId="55F7797A" w:rsidR="00640D34" w:rsidRPr="00487199" w:rsidRDefault="00640D34" w:rsidP="00640D34">
            <w:pPr>
              <w:spacing w:before="60" w:after="60"/>
              <w:rPr>
                <w:rFonts w:cstheme="minorHAnsi"/>
                <w:color w:val="000000" w:themeColor="text1"/>
                <w:lang w:val="da-DK"/>
              </w:rPr>
            </w:pPr>
            <w:r w:rsidRPr="00487199">
              <w:rPr>
                <w:rFonts w:cstheme="minorHAnsi"/>
                <w:color w:val="000000" w:themeColor="text1"/>
                <w:lang w:val="da-DK"/>
              </w:rPr>
              <w:t xml:space="preserve">Rúmgóð fráleggsaðstaða (hilla eða borð). </w:t>
            </w:r>
          </w:p>
        </w:tc>
        <w:tc>
          <w:tcPr>
            <w:tcW w:w="726" w:type="dxa"/>
            <w:shd w:val="clear" w:color="auto" w:fill="EEECE1" w:themeFill="background2"/>
          </w:tcPr>
          <w:p w14:paraId="34AB7887" w14:textId="19ECC5BD" w:rsidR="00640D34" w:rsidRPr="005019B9" w:rsidRDefault="00640D34" w:rsidP="00640D34">
            <w:pPr>
              <w:spacing w:before="60" w:after="60"/>
              <w:rPr>
                <w:rFonts w:cstheme="minorHAnsi"/>
                <w:color w:val="FF0000"/>
              </w:rPr>
            </w:pPr>
          </w:p>
        </w:tc>
        <w:tc>
          <w:tcPr>
            <w:tcW w:w="288" w:type="dxa"/>
            <w:tcBorders>
              <w:top w:val="nil"/>
            </w:tcBorders>
            <w:shd w:val="clear" w:color="auto" w:fill="C4BC96" w:themeFill="background2" w:themeFillShade="BF"/>
          </w:tcPr>
          <w:p w14:paraId="313B9821" w14:textId="77777777" w:rsidR="00640D34" w:rsidRPr="00580128" w:rsidRDefault="00640D34" w:rsidP="00640D34">
            <w:pPr>
              <w:spacing w:before="60" w:after="60"/>
              <w:rPr>
                <w:rFonts w:cstheme="minorHAnsi"/>
                <w:highlight w:val="yellow"/>
              </w:rPr>
            </w:pPr>
          </w:p>
        </w:tc>
        <w:tc>
          <w:tcPr>
            <w:tcW w:w="708" w:type="dxa"/>
            <w:shd w:val="clear" w:color="auto" w:fill="auto"/>
          </w:tcPr>
          <w:p w14:paraId="5647EF98" w14:textId="77777777" w:rsidR="00640D34" w:rsidRPr="00580128" w:rsidRDefault="00640D34" w:rsidP="00640D34">
            <w:pPr>
              <w:spacing w:before="60" w:after="60"/>
              <w:jc w:val="center"/>
              <w:rPr>
                <w:rFonts w:cstheme="minorHAnsi"/>
                <w:highlight w:val="yellow"/>
              </w:rPr>
            </w:pPr>
            <w:r w:rsidRPr="007E4AF5">
              <w:rPr>
                <w:rFonts w:cstheme="minorHAnsi"/>
              </w:rPr>
              <w:t>3</w:t>
            </w:r>
          </w:p>
        </w:tc>
        <w:tc>
          <w:tcPr>
            <w:tcW w:w="709" w:type="dxa"/>
          </w:tcPr>
          <w:p w14:paraId="65D257FE" w14:textId="77777777" w:rsidR="00640D34" w:rsidRPr="00CA3EE5" w:rsidRDefault="00640D34" w:rsidP="00640D34">
            <w:pPr>
              <w:spacing w:before="60" w:after="60"/>
              <w:jc w:val="center"/>
              <w:rPr>
                <w:rFonts w:cstheme="minorHAnsi"/>
              </w:rPr>
            </w:pPr>
          </w:p>
        </w:tc>
        <w:tc>
          <w:tcPr>
            <w:tcW w:w="709" w:type="dxa"/>
          </w:tcPr>
          <w:p w14:paraId="5186954C" w14:textId="77777777" w:rsidR="00640D34" w:rsidRPr="00CA3EE5" w:rsidRDefault="00640D34" w:rsidP="00640D34">
            <w:pPr>
              <w:spacing w:before="60" w:after="60"/>
              <w:jc w:val="center"/>
              <w:rPr>
                <w:rFonts w:cstheme="minorHAnsi"/>
              </w:rPr>
            </w:pPr>
            <w:r w:rsidRPr="00CA3EE5">
              <w:rPr>
                <w:rFonts w:cstheme="minorHAnsi"/>
              </w:rPr>
              <w:t>L</w:t>
            </w:r>
          </w:p>
        </w:tc>
        <w:tc>
          <w:tcPr>
            <w:tcW w:w="709" w:type="dxa"/>
          </w:tcPr>
          <w:p w14:paraId="331A5F46" w14:textId="77777777" w:rsidR="00640D34" w:rsidRPr="00CA3EE5" w:rsidRDefault="00640D34" w:rsidP="00640D34">
            <w:pPr>
              <w:spacing w:before="60" w:after="60"/>
              <w:jc w:val="center"/>
              <w:rPr>
                <w:rFonts w:cstheme="minorHAnsi"/>
              </w:rPr>
            </w:pPr>
            <w:r w:rsidRPr="00CA3EE5">
              <w:rPr>
                <w:rFonts w:cstheme="minorHAnsi"/>
              </w:rPr>
              <w:t>L</w:t>
            </w:r>
          </w:p>
        </w:tc>
      </w:tr>
      <w:tr w:rsidR="00640D34" w:rsidRPr="007C5A11" w14:paraId="5167BD6C" w14:textId="77777777" w:rsidTr="2DA36364">
        <w:tc>
          <w:tcPr>
            <w:tcW w:w="993" w:type="dxa"/>
          </w:tcPr>
          <w:p w14:paraId="611728F6" w14:textId="0C8B9B64" w:rsidR="00640D34" w:rsidRPr="00B0564C" w:rsidRDefault="00640D34" w:rsidP="00640D34">
            <w:pPr>
              <w:spacing w:before="60" w:after="60"/>
              <w:rPr>
                <w:rFonts w:cstheme="minorHAnsi"/>
                <w:sz w:val="20"/>
                <w:szCs w:val="20"/>
              </w:rPr>
            </w:pPr>
            <w:r w:rsidRPr="00B0564C">
              <w:rPr>
                <w:rFonts w:cstheme="minorHAnsi"/>
                <w:sz w:val="20"/>
                <w:szCs w:val="20"/>
              </w:rPr>
              <w:t>4.2.17</w:t>
            </w:r>
          </w:p>
        </w:tc>
        <w:tc>
          <w:tcPr>
            <w:tcW w:w="9192" w:type="dxa"/>
          </w:tcPr>
          <w:p w14:paraId="508B5E13" w14:textId="49722667" w:rsidR="00640D34" w:rsidRPr="00487199" w:rsidRDefault="00640D34" w:rsidP="00640D34">
            <w:pPr>
              <w:spacing w:before="60" w:after="60"/>
              <w:rPr>
                <w:rFonts w:cstheme="minorHAnsi"/>
                <w:color w:val="000000" w:themeColor="text1"/>
                <w:lang w:val="da-DK"/>
              </w:rPr>
            </w:pPr>
            <w:r w:rsidRPr="00487199">
              <w:rPr>
                <w:rFonts w:cstheme="minorHAnsi"/>
                <w:color w:val="000000" w:themeColor="text1"/>
                <w:lang w:val="da-DK"/>
              </w:rPr>
              <w:t xml:space="preserve">Eitt glas er fyrir hvern gest. </w:t>
            </w:r>
          </w:p>
        </w:tc>
        <w:tc>
          <w:tcPr>
            <w:tcW w:w="726" w:type="dxa"/>
            <w:shd w:val="clear" w:color="auto" w:fill="EEECE1" w:themeFill="background2"/>
          </w:tcPr>
          <w:p w14:paraId="0DA4F0A6" w14:textId="2B6A91E4" w:rsidR="00640D34" w:rsidRPr="005019B9" w:rsidRDefault="00640D34" w:rsidP="00640D34">
            <w:pPr>
              <w:spacing w:before="60" w:after="60"/>
              <w:rPr>
                <w:rFonts w:cstheme="minorHAnsi"/>
                <w:color w:val="FF0000"/>
              </w:rPr>
            </w:pPr>
          </w:p>
        </w:tc>
        <w:tc>
          <w:tcPr>
            <w:tcW w:w="288" w:type="dxa"/>
            <w:shd w:val="clear" w:color="auto" w:fill="auto"/>
          </w:tcPr>
          <w:p w14:paraId="0BB0B972" w14:textId="77777777" w:rsidR="00640D34" w:rsidRPr="00580128" w:rsidRDefault="00640D34" w:rsidP="00640D34">
            <w:pPr>
              <w:spacing w:before="60" w:after="60"/>
              <w:rPr>
                <w:rFonts w:cstheme="minorHAnsi"/>
              </w:rPr>
            </w:pPr>
          </w:p>
        </w:tc>
        <w:tc>
          <w:tcPr>
            <w:tcW w:w="708" w:type="dxa"/>
          </w:tcPr>
          <w:p w14:paraId="15C6F32E" w14:textId="77777777" w:rsidR="00640D34" w:rsidRPr="00580128" w:rsidRDefault="00640D34" w:rsidP="00640D34">
            <w:pPr>
              <w:spacing w:before="60" w:after="60"/>
              <w:jc w:val="center"/>
              <w:rPr>
                <w:rFonts w:cstheme="minorHAnsi"/>
              </w:rPr>
            </w:pPr>
            <w:r>
              <w:rPr>
                <w:rFonts w:cstheme="minorHAnsi"/>
              </w:rPr>
              <w:t>1</w:t>
            </w:r>
          </w:p>
        </w:tc>
        <w:tc>
          <w:tcPr>
            <w:tcW w:w="709" w:type="dxa"/>
          </w:tcPr>
          <w:p w14:paraId="54B5840F"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52980412"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2CE11177"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4D98AD30" w14:textId="77777777" w:rsidTr="2DA36364">
        <w:tc>
          <w:tcPr>
            <w:tcW w:w="993" w:type="dxa"/>
          </w:tcPr>
          <w:p w14:paraId="13DAC51C" w14:textId="07C78A85" w:rsidR="00640D34" w:rsidRPr="00B0564C" w:rsidRDefault="00640D34" w:rsidP="00640D34">
            <w:pPr>
              <w:spacing w:before="60" w:after="60"/>
              <w:rPr>
                <w:rFonts w:cstheme="minorHAnsi"/>
                <w:sz w:val="20"/>
                <w:szCs w:val="20"/>
              </w:rPr>
            </w:pPr>
            <w:r w:rsidRPr="00B0564C">
              <w:rPr>
                <w:rFonts w:cstheme="minorHAnsi"/>
                <w:sz w:val="20"/>
                <w:szCs w:val="20"/>
              </w:rPr>
              <w:t>4.2.18</w:t>
            </w:r>
          </w:p>
        </w:tc>
        <w:tc>
          <w:tcPr>
            <w:tcW w:w="9192" w:type="dxa"/>
          </w:tcPr>
          <w:p w14:paraId="4AC873BA" w14:textId="124CEF5C" w:rsidR="00640D34" w:rsidRPr="006B121F" w:rsidRDefault="00640D34" w:rsidP="00640D34">
            <w:pPr>
              <w:spacing w:before="60" w:after="60"/>
              <w:rPr>
                <w:rFonts w:cstheme="minorHAnsi"/>
                <w:color w:val="000000" w:themeColor="text1"/>
              </w:rPr>
            </w:pPr>
            <w:r w:rsidRPr="006B121F">
              <w:rPr>
                <w:rFonts w:cstheme="minorHAnsi"/>
                <w:color w:val="000000" w:themeColor="text1"/>
              </w:rPr>
              <w:t xml:space="preserve">Sápa </w:t>
            </w:r>
            <w:r w:rsidRPr="00487199">
              <w:rPr>
                <w:rFonts w:cstheme="minorHAnsi"/>
                <w:color w:val="000000" w:themeColor="text1"/>
              </w:rPr>
              <w:t>er</w:t>
            </w:r>
            <w:r w:rsidRPr="006B121F">
              <w:rPr>
                <w:rFonts w:cstheme="minorHAnsi"/>
                <w:color w:val="000000" w:themeColor="text1"/>
              </w:rPr>
              <w:t xml:space="preserve"> </w:t>
            </w:r>
            <w:proofErr w:type="spellStart"/>
            <w:r w:rsidRPr="006B121F">
              <w:rPr>
                <w:rFonts w:cstheme="minorHAnsi"/>
                <w:color w:val="000000" w:themeColor="text1"/>
              </w:rPr>
              <w:t>við</w:t>
            </w:r>
            <w:proofErr w:type="spellEnd"/>
            <w:r w:rsidRPr="006B121F">
              <w:rPr>
                <w:rFonts w:cstheme="minorHAnsi"/>
                <w:color w:val="000000" w:themeColor="text1"/>
              </w:rPr>
              <w:t xml:space="preserve"> </w:t>
            </w:r>
            <w:proofErr w:type="spellStart"/>
            <w:r w:rsidRPr="006B121F">
              <w:rPr>
                <w:rFonts w:cstheme="minorHAnsi"/>
                <w:color w:val="000000" w:themeColor="text1"/>
              </w:rPr>
              <w:t>handlaug</w:t>
            </w:r>
            <w:proofErr w:type="spellEnd"/>
            <w:r w:rsidRPr="006B121F">
              <w:rPr>
                <w:rFonts w:cstheme="minorHAnsi"/>
                <w:color w:val="000000" w:themeColor="text1"/>
              </w:rPr>
              <w:t>.</w:t>
            </w:r>
          </w:p>
        </w:tc>
        <w:tc>
          <w:tcPr>
            <w:tcW w:w="726" w:type="dxa"/>
            <w:shd w:val="clear" w:color="auto" w:fill="EEECE1" w:themeFill="background2"/>
          </w:tcPr>
          <w:p w14:paraId="070C7506" w14:textId="326BB471" w:rsidR="00640D34" w:rsidRPr="005019B9" w:rsidRDefault="00640D34" w:rsidP="00640D34">
            <w:pPr>
              <w:spacing w:before="60" w:after="60"/>
              <w:rPr>
                <w:rFonts w:cstheme="minorHAnsi"/>
                <w:color w:val="FF0000"/>
              </w:rPr>
            </w:pPr>
          </w:p>
        </w:tc>
        <w:tc>
          <w:tcPr>
            <w:tcW w:w="288" w:type="dxa"/>
            <w:shd w:val="clear" w:color="auto" w:fill="auto"/>
          </w:tcPr>
          <w:p w14:paraId="03F2217A" w14:textId="77777777" w:rsidR="00640D34" w:rsidRPr="00580128" w:rsidRDefault="00640D34" w:rsidP="00640D34">
            <w:pPr>
              <w:spacing w:before="60" w:after="60"/>
              <w:rPr>
                <w:rFonts w:cstheme="minorHAnsi"/>
              </w:rPr>
            </w:pPr>
          </w:p>
        </w:tc>
        <w:tc>
          <w:tcPr>
            <w:tcW w:w="708" w:type="dxa"/>
          </w:tcPr>
          <w:p w14:paraId="7AFB04EE" w14:textId="77777777" w:rsidR="00640D34" w:rsidRPr="00580128" w:rsidRDefault="00640D34" w:rsidP="00640D34">
            <w:pPr>
              <w:spacing w:before="60" w:after="60"/>
              <w:jc w:val="center"/>
              <w:rPr>
                <w:rFonts w:cstheme="minorHAnsi"/>
              </w:rPr>
            </w:pPr>
            <w:r>
              <w:rPr>
                <w:rFonts w:cstheme="minorHAnsi"/>
              </w:rPr>
              <w:t>1</w:t>
            </w:r>
          </w:p>
        </w:tc>
        <w:tc>
          <w:tcPr>
            <w:tcW w:w="709" w:type="dxa"/>
          </w:tcPr>
          <w:p w14:paraId="05E23870"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529BCB05"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3DC870B5"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3A80A5FC" w14:textId="77777777" w:rsidTr="2DA36364">
        <w:tc>
          <w:tcPr>
            <w:tcW w:w="993" w:type="dxa"/>
          </w:tcPr>
          <w:p w14:paraId="68C03926" w14:textId="21764972" w:rsidR="00640D34" w:rsidRPr="00B0564C" w:rsidRDefault="00640D34" w:rsidP="00640D34">
            <w:pPr>
              <w:spacing w:before="60" w:after="60"/>
              <w:rPr>
                <w:rFonts w:cstheme="minorHAnsi"/>
                <w:sz w:val="20"/>
                <w:szCs w:val="20"/>
              </w:rPr>
            </w:pPr>
            <w:r w:rsidRPr="00B0564C">
              <w:rPr>
                <w:rFonts w:cstheme="minorHAnsi"/>
                <w:sz w:val="20"/>
                <w:szCs w:val="20"/>
              </w:rPr>
              <w:t>4.2.19</w:t>
            </w:r>
          </w:p>
        </w:tc>
        <w:tc>
          <w:tcPr>
            <w:tcW w:w="9192" w:type="dxa"/>
          </w:tcPr>
          <w:p w14:paraId="315D51CE" w14:textId="5C61CFA0"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Sturtusápa</w:t>
            </w:r>
            <w:proofErr w:type="spellEnd"/>
            <w:r w:rsidRPr="006B121F">
              <w:rPr>
                <w:rFonts w:cstheme="minorHAnsi"/>
                <w:color w:val="000000" w:themeColor="text1"/>
              </w:rPr>
              <w:t xml:space="preserve"> </w:t>
            </w:r>
            <w:r w:rsidRPr="00487199">
              <w:rPr>
                <w:rFonts w:cstheme="minorHAnsi"/>
                <w:color w:val="000000" w:themeColor="text1"/>
              </w:rPr>
              <w:t>er</w:t>
            </w:r>
            <w:r w:rsidRPr="006B121F">
              <w:rPr>
                <w:rFonts w:cstheme="minorHAnsi"/>
                <w:color w:val="000000" w:themeColor="text1"/>
              </w:rPr>
              <w:t xml:space="preserve"> í </w:t>
            </w:r>
            <w:proofErr w:type="spellStart"/>
            <w:r w:rsidRPr="006B121F">
              <w:rPr>
                <w:rFonts w:cstheme="minorHAnsi"/>
                <w:color w:val="000000" w:themeColor="text1"/>
              </w:rPr>
              <w:t>eða</w:t>
            </w:r>
            <w:proofErr w:type="spellEnd"/>
            <w:r w:rsidRPr="006B121F">
              <w:rPr>
                <w:rFonts w:cstheme="minorHAnsi"/>
                <w:color w:val="000000" w:themeColor="text1"/>
              </w:rPr>
              <w:t xml:space="preserve"> </w:t>
            </w:r>
            <w:proofErr w:type="spellStart"/>
            <w:r w:rsidRPr="006B121F">
              <w:rPr>
                <w:rFonts w:cstheme="minorHAnsi"/>
                <w:color w:val="000000" w:themeColor="text1"/>
              </w:rPr>
              <w:t>við</w:t>
            </w:r>
            <w:proofErr w:type="spellEnd"/>
            <w:r w:rsidRPr="006B121F">
              <w:rPr>
                <w:rFonts w:cstheme="minorHAnsi"/>
                <w:color w:val="000000" w:themeColor="text1"/>
              </w:rPr>
              <w:t xml:space="preserve"> </w:t>
            </w:r>
            <w:proofErr w:type="spellStart"/>
            <w:r w:rsidRPr="006B121F">
              <w:rPr>
                <w:rFonts w:cstheme="minorHAnsi"/>
                <w:color w:val="000000" w:themeColor="text1"/>
              </w:rPr>
              <w:t>baðaðstöðu</w:t>
            </w:r>
            <w:proofErr w:type="spellEnd"/>
            <w:r w:rsidRPr="006B121F">
              <w:rPr>
                <w:rFonts w:cstheme="minorHAnsi"/>
                <w:color w:val="000000" w:themeColor="text1"/>
              </w:rPr>
              <w:t xml:space="preserve">. </w:t>
            </w:r>
          </w:p>
        </w:tc>
        <w:tc>
          <w:tcPr>
            <w:tcW w:w="726" w:type="dxa"/>
            <w:shd w:val="clear" w:color="auto" w:fill="EEECE1" w:themeFill="background2"/>
          </w:tcPr>
          <w:p w14:paraId="64180DFF" w14:textId="68F61A01" w:rsidR="00640D34" w:rsidRPr="005019B9" w:rsidRDefault="00640D34" w:rsidP="00640D34">
            <w:pPr>
              <w:spacing w:before="60" w:after="60"/>
              <w:rPr>
                <w:rFonts w:cstheme="minorHAnsi"/>
                <w:color w:val="FF0000"/>
              </w:rPr>
            </w:pPr>
          </w:p>
        </w:tc>
        <w:tc>
          <w:tcPr>
            <w:tcW w:w="288" w:type="dxa"/>
            <w:shd w:val="clear" w:color="auto" w:fill="auto"/>
          </w:tcPr>
          <w:p w14:paraId="09DDD864" w14:textId="77777777" w:rsidR="00640D34" w:rsidRPr="00580128" w:rsidRDefault="00640D34" w:rsidP="00640D34">
            <w:pPr>
              <w:spacing w:before="60" w:after="60"/>
              <w:rPr>
                <w:rFonts w:cstheme="minorHAnsi"/>
              </w:rPr>
            </w:pPr>
          </w:p>
        </w:tc>
        <w:tc>
          <w:tcPr>
            <w:tcW w:w="708" w:type="dxa"/>
          </w:tcPr>
          <w:p w14:paraId="1EC32542" w14:textId="43180F16" w:rsidR="00640D34" w:rsidRDefault="00640D34" w:rsidP="00640D34">
            <w:pPr>
              <w:spacing w:before="60" w:after="60"/>
              <w:jc w:val="center"/>
              <w:rPr>
                <w:rFonts w:cstheme="minorHAnsi"/>
              </w:rPr>
            </w:pPr>
            <w:r>
              <w:rPr>
                <w:rFonts w:cstheme="minorHAnsi"/>
              </w:rPr>
              <w:t>1</w:t>
            </w:r>
          </w:p>
        </w:tc>
        <w:tc>
          <w:tcPr>
            <w:tcW w:w="709" w:type="dxa"/>
          </w:tcPr>
          <w:p w14:paraId="6DBD4BBA" w14:textId="2DF47FAB" w:rsidR="00640D34" w:rsidRPr="00580128" w:rsidRDefault="00640D34" w:rsidP="00640D34">
            <w:pPr>
              <w:spacing w:before="60" w:after="60"/>
              <w:jc w:val="center"/>
              <w:rPr>
                <w:rFonts w:cstheme="minorHAnsi"/>
              </w:rPr>
            </w:pPr>
            <w:r>
              <w:rPr>
                <w:rFonts w:cstheme="minorHAnsi"/>
              </w:rPr>
              <w:t>L</w:t>
            </w:r>
          </w:p>
        </w:tc>
        <w:tc>
          <w:tcPr>
            <w:tcW w:w="709" w:type="dxa"/>
          </w:tcPr>
          <w:p w14:paraId="120F1556" w14:textId="1D1C744A" w:rsidR="00640D34" w:rsidRPr="00580128" w:rsidRDefault="00640D34" w:rsidP="00640D34">
            <w:pPr>
              <w:spacing w:before="60" w:after="60"/>
              <w:jc w:val="center"/>
              <w:rPr>
                <w:rFonts w:cstheme="minorHAnsi"/>
              </w:rPr>
            </w:pPr>
            <w:r>
              <w:rPr>
                <w:rFonts w:cstheme="minorHAnsi"/>
              </w:rPr>
              <w:t>L</w:t>
            </w:r>
          </w:p>
        </w:tc>
        <w:tc>
          <w:tcPr>
            <w:tcW w:w="709" w:type="dxa"/>
          </w:tcPr>
          <w:p w14:paraId="67B233F8" w14:textId="652A7181" w:rsidR="00640D34" w:rsidRPr="00580128" w:rsidRDefault="00640D34" w:rsidP="00640D34">
            <w:pPr>
              <w:spacing w:before="60" w:after="60"/>
              <w:jc w:val="center"/>
              <w:rPr>
                <w:rFonts w:cstheme="minorHAnsi"/>
              </w:rPr>
            </w:pPr>
            <w:r>
              <w:rPr>
                <w:rFonts w:cstheme="minorHAnsi"/>
              </w:rPr>
              <w:t>L</w:t>
            </w:r>
          </w:p>
        </w:tc>
      </w:tr>
      <w:tr w:rsidR="00640D34" w:rsidRPr="007C5A11" w14:paraId="7E204358" w14:textId="77777777" w:rsidTr="2DA36364">
        <w:tc>
          <w:tcPr>
            <w:tcW w:w="993" w:type="dxa"/>
          </w:tcPr>
          <w:p w14:paraId="7538F7AE" w14:textId="77B9447B" w:rsidR="00640D34" w:rsidRPr="00B0564C" w:rsidRDefault="00640D34" w:rsidP="00640D34">
            <w:pPr>
              <w:spacing w:before="60" w:after="60"/>
              <w:rPr>
                <w:rFonts w:cstheme="minorHAnsi"/>
                <w:sz w:val="20"/>
                <w:szCs w:val="20"/>
              </w:rPr>
            </w:pPr>
            <w:r w:rsidRPr="00B0564C">
              <w:rPr>
                <w:rFonts w:cstheme="minorHAnsi"/>
                <w:sz w:val="20"/>
                <w:szCs w:val="20"/>
              </w:rPr>
              <w:t>4.2.20</w:t>
            </w:r>
          </w:p>
        </w:tc>
        <w:tc>
          <w:tcPr>
            <w:tcW w:w="9192" w:type="dxa"/>
          </w:tcPr>
          <w:p w14:paraId="2582C7F9" w14:textId="0D297731"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Hársápa</w:t>
            </w:r>
            <w:proofErr w:type="spellEnd"/>
            <w:r w:rsidRPr="006B121F">
              <w:rPr>
                <w:rFonts w:cstheme="minorHAnsi"/>
                <w:color w:val="000000" w:themeColor="text1"/>
              </w:rPr>
              <w:t>/</w:t>
            </w:r>
            <w:proofErr w:type="spellStart"/>
            <w:r w:rsidRPr="006B121F">
              <w:rPr>
                <w:rFonts w:cstheme="minorHAnsi"/>
                <w:color w:val="000000" w:themeColor="text1"/>
              </w:rPr>
              <w:t>sjampó</w:t>
            </w:r>
            <w:proofErr w:type="spellEnd"/>
            <w:r>
              <w:rPr>
                <w:rFonts w:cstheme="minorHAnsi"/>
                <w:color w:val="000000" w:themeColor="text1"/>
              </w:rPr>
              <w:t xml:space="preserve"> </w:t>
            </w:r>
            <w:r w:rsidRPr="00487199">
              <w:rPr>
                <w:rFonts w:cstheme="minorHAnsi"/>
                <w:color w:val="000000" w:themeColor="text1"/>
              </w:rPr>
              <w:t xml:space="preserve">og </w:t>
            </w:r>
            <w:proofErr w:type="spellStart"/>
            <w:r w:rsidRPr="00487199">
              <w:rPr>
                <w:rFonts w:cstheme="minorHAnsi"/>
                <w:color w:val="000000" w:themeColor="text1"/>
              </w:rPr>
              <w:t>hárnæring</w:t>
            </w:r>
            <w:proofErr w:type="spellEnd"/>
            <w:r w:rsidRPr="00487199">
              <w:rPr>
                <w:rFonts w:cstheme="minorHAnsi"/>
                <w:color w:val="000000" w:themeColor="text1"/>
              </w:rPr>
              <w:t>.</w:t>
            </w:r>
          </w:p>
        </w:tc>
        <w:tc>
          <w:tcPr>
            <w:tcW w:w="726" w:type="dxa"/>
            <w:shd w:val="clear" w:color="auto" w:fill="EEECE1" w:themeFill="background2"/>
          </w:tcPr>
          <w:p w14:paraId="253E5561" w14:textId="44509917" w:rsidR="00640D34" w:rsidRPr="005019B9" w:rsidRDefault="00640D34" w:rsidP="00640D34">
            <w:pPr>
              <w:spacing w:before="60" w:after="60"/>
              <w:rPr>
                <w:rFonts w:cstheme="minorHAnsi"/>
                <w:color w:val="FF0000"/>
              </w:rPr>
            </w:pPr>
          </w:p>
        </w:tc>
        <w:tc>
          <w:tcPr>
            <w:tcW w:w="288" w:type="dxa"/>
            <w:shd w:val="clear" w:color="auto" w:fill="auto"/>
          </w:tcPr>
          <w:p w14:paraId="635E2D5F" w14:textId="77777777" w:rsidR="00640D34" w:rsidRPr="00580128" w:rsidRDefault="00640D34" w:rsidP="00640D34">
            <w:pPr>
              <w:spacing w:before="60" w:after="60"/>
              <w:rPr>
                <w:rFonts w:cstheme="minorHAnsi"/>
              </w:rPr>
            </w:pPr>
          </w:p>
        </w:tc>
        <w:tc>
          <w:tcPr>
            <w:tcW w:w="708" w:type="dxa"/>
          </w:tcPr>
          <w:p w14:paraId="2EFF8C20" w14:textId="77777777" w:rsidR="00640D34" w:rsidRPr="00580128" w:rsidRDefault="00640D34" w:rsidP="00640D34">
            <w:pPr>
              <w:spacing w:before="60" w:after="60"/>
              <w:jc w:val="center"/>
              <w:rPr>
                <w:rFonts w:cstheme="minorHAnsi"/>
              </w:rPr>
            </w:pPr>
            <w:r>
              <w:rPr>
                <w:rFonts w:cstheme="minorHAnsi"/>
              </w:rPr>
              <w:t>1</w:t>
            </w:r>
          </w:p>
        </w:tc>
        <w:tc>
          <w:tcPr>
            <w:tcW w:w="709" w:type="dxa"/>
          </w:tcPr>
          <w:p w14:paraId="41CF0638"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3E2E7ADF"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182C7F67"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621E093F" w14:textId="77777777" w:rsidTr="2DA36364">
        <w:tc>
          <w:tcPr>
            <w:tcW w:w="993" w:type="dxa"/>
          </w:tcPr>
          <w:p w14:paraId="56E3977F" w14:textId="1651B44C" w:rsidR="00640D34" w:rsidRPr="00B0564C" w:rsidRDefault="00640D34" w:rsidP="00640D34">
            <w:pPr>
              <w:spacing w:before="60" w:after="60"/>
              <w:rPr>
                <w:rFonts w:cstheme="minorHAnsi"/>
                <w:sz w:val="20"/>
                <w:szCs w:val="20"/>
              </w:rPr>
            </w:pPr>
            <w:r w:rsidRPr="00B0564C">
              <w:rPr>
                <w:rFonts w:cstheme="minorHAnsi"/>
                <w:sz w:val="20"/>
                <w:szCs w:val="20"/>
              </w:rPr>
              <w:t>4.2.21</w:t>
            </w:r>
          </w:p>
        </w:tc>
        <w:tc>
          <w:tcPr>
            <w:tcW w:w="9192" w:type="dxa"/>
          </w:tcPr>
          <w:p w14:paraId="7437CEEB" w14:textId="6A5411B3" w:rsidR="00640D34" w:rsidRPr="006B121F" w:rsidRDefault="00640D34" w:rsidP="00640D34">
            <w:pPr>
              <w:spacing w:before="60" w:after="60"/>
              <w:rPr>
                <w:color w:val="000000" w:themeColor="text1"/>
              </w:rPr>
            </w:pPr>
            <w:r w:rsidRPr="006B121F">
              <w:rPr>
                <w:rFonts w:cstheme="minorHAnsi"/>
                <w:color w:val="000000" w:themeColor="text1"/>
              </w:rPr>
              <w:t xml:space="preserve">Auka </w:t>
            </w:r>
            <w:proofErr w:type="spellStart"/>
            <w:r w:rsidRPr="006B121F">
              <w:rPr>
                <w:rFonts w:cstheme="minorHAnsi"/>
                <w:color w:val="000000" w:themeColor="text1"/>
              </w:rPr>
              <w:t>snyrtivörur</w:t>
            </w:r>
            <w:proofErr w:type="spellEnd"/>
            <w:r w:rsidRPr="006B121F">
              <w:rPr>
                <w:rFonts w:cstheme="minorHAnsi"/>
                <w:color w:val="000000" w:themeColor="text1"/>
              </w:rPr>
              <w:t xml:space="preserve"> </w:t>
            </w:r>
            <w:proofErr w:type="spellStart"/>
            <w:r w:rsidRPr="006B121F">
              <w:rPr>
                <w:rFonts w:cstheme="minorHAnsi"/>
                <w:color w:val="000000" w:themeColor="text1"/>
              </w:rPr>
              <w:t>t.d.</w:t>
            </w:r>
            <w:proofErr w:type="spellEnd"/>
            <w:r w:rsidRPr="006B121F">
              <w:rPr>
                <w:rFonts w:cstheme="minorHAnsi"/>
                <w:color w:val="000000" w:themeColor="text1"/>
              </w:rPr>
              <w:t xml:space="preserve"> </w:t>
            </w:r>
            <w:proofErr w:type="spellStart"/>
            <w:r w:rsidRPr="006B121F">
              <w:rPr>
                <w:rFonts w:cstheme="minorHAnsi"/>
                <w:color w:val="000000" w:themeColor="text1"/>
              </w:rPr>
              <w:t>baðilmur</w:t>
            </w:r>
            <w:proofErr w:type="spellEnd"/>
            <w:r w:rsidRPr="006B121F">
              <w:rPr>
                <w:rFonts w:cstheme="minorHAnsi"/>
                <w:color w:val="000000" w:themeColor="text1"/>
              </w:rPr>
              <w:t>/</w:t>
            </w:r>
            <w:proofErr w:type="spellStart"/>
            <w:r w:rsidRPr="006B121F">
              <w:rPr>
                <w:rFonts w:cstheme="minorHAnsi"/>
                <w:color w:val="000000" w:themeColor="text1"/>
              </w:rPr>
              <w:t>baðolíur</w:t>
            </w:r>
            <w:proofErr w:type="spellEnd"/>
            <w:r w:rsidRPr="006B121F">
              <w:rPr>
                <w:rFonts w:cstheme="minorHAnsi"/>
                <w:color w:val="000000" w:themeColor="text1"/>
              </w:rPr>
              <w:t xml:space="preserve">, </w:t>
            </w:r>
            <w:proofErr w:type="spellStart"/>
            <w:r w:rsidRPr="006B121F">
              <w:rPr>
                <w:rFonts w:cstheme="minorHAnsi"/>
                <w:color w:val="000000" w:themeColor="text1"/>
              </w:rPr>
              <w:t>baðhetta</w:t>
            </w:r>
            <w:proofErr w:type="spellEnd"/>
            <w:r w:rsidRPr="006B121F">
              <w:rPr>
                <w:rFonts w:cstheme="minorHAnsi"/>
                <w:color w:val="000000" w:themeColor="text1"/>
              </w:rPr>
              <w:t xml:space="preserve">, </w:t>
            </w:r>
            <w:proofErr w:type="spellStart"/>
            <w:r w:rsidRPr="006B121F">
              <w:rPr>
                <w:rFonts w:cstheme="minorHAnsi"/>
                <w:color w:val="000000" w:themeColor="text1"/>
              </w:rPr>
              <w:t>naglaþjöl</w:t>
            </w:r>
            <w:proofErr w:type="spellEnd"/>
            <w:r w:rsidRPr="006B121F">
              <w:rPr>
                <w:rFonts w:cstheme="minorHAnsi"/>
                <w:color w:val="000000" w:themeColor="text1"/>
              </w:rPr>
              <w:t xml:space="preserve">, </w:t>
            </w:r>
            <w:proofErr w:type="spellStart"/>
            <w:r w:rsidRPr="006B121F">
              <w:rPr>
                <w:rFonts w:cstheme="minorHAnsi"/>
                <w:color w:val="000000" w:themeColor="text1"/>
              </w:rPr>
              <w:t>snyrtipinnar</w:t>
            </w:r>
            <w:proofErr w:type="spellEnd"/>
            <w:r w:rsidRPr="006B121F">
              <w:rPr>
                <w:rFonts w:cstheme="minorHAnsi"/>
                <w:color w:val="000000" w:themeColor="text1"/>
              </w:rPr>
              <w:t xml:space="preserve">, </w:t>
            </w:r>
            <w:proofErr w:type="spellStart"/>
            <w:r w:rsidRPr="006B121F">
              <w:rPr>
                <w:rFonts w:cstheme="minorHAnsi"/>
                <w:color w:val="000000" w:themeColor="text1"/>
              </w:rPr>
              <w:t>bómullarpúðar</w:t>
            </w:r>
            <w:proofErr w:type="spellEnd"/>
            <w:r w:rsidRPr="006B121F">
              <w:rPr>
                <w:rFonts w:cstheme="minorHAnsi"/>
                <w:color w:val="000000" w:themeColor="text1"/>
              </w:rPr>
              <w:t xml:space="preserve">, </w:t>
            </w:r>
            <w:proofErr w:type="spellStart"/>
            <w:r w:rsidRPr="006B121F">
              <w:rPr>
                <w:rFonts w:cstheme="minorHAnsi"/>
                <w:color w:val="000000" w:themeColor="text1"/>
              </w:rPr>
              <w:t>líkamskrem</w:t>
            </w:r>
            <w:proofErr w:type="spellEnd"/>
            <w:r w:rsidR="00977EC7">
              <w:rPr>
                <w:rFonts w:cstheme="minorHAnsi"/>
                <w:color w:val="000000" w:themeColor="text1"/>
              </w:rPr>
              <w:t>,</w:t>
            </w:r>
            <w:r w:rsidRPr="006B121F">
              <w:rPr>
                <w:rFonts w:cstheme="minorHAnsi"/>
                <w:color w:val="000000" w:themeColor="text1"/>
              </w:rPr>
              <w:t xml:space="preserve"> (</w:t>
            </w:r>
            <w:proofErr w:type="spellStart"/>
            <w:r w:rsidRPr="006B121F">
              <w:rPr>
                <w:rFonts w:cstheme="minorHAnsi"/>
                <w:color w:val="000000" w:themeColor="text1"/>
              </w:rPr>
              <w:t>þurfa</w:t>
            </w:r>
            <w:proofErr w:type="spellEnd"/>
            <w:r w:rsidRPr="006B121F">
              <w:rPr>
                <w:rFonts w:cstheme="minorHAnsi"/>
                <w:color w:val="000000" w:themeColor="text1"/>
              </w:rPr>
              <w:t xml:space="preserve"> </w:t>
            </w:r>
            <w:proofErr w:type="spellStart"/>
            <w:r w:rsidRPr="006B121F">
              <w:rPr>
                <w:rFonts w:cstheme="minorHAnsi"/>
                <w:color w:val="000000" w:themeColor="text1"/>
              </w:rPr>
              <w:t>að</w:t>
            </w:r>
            <w:proofErr w:type="spellEnd"/>
            <w:r w:rsidRPr="006B121F">
              <w:rPr>
                <w:rFonts w:cstheme="minorHAnsi"/>
                <w:color w:val="000000" w:themeColor="text1"/>
              </w:rPr>
              <w:t xml:space="preserve"> vera </w:t>
            </w:r>
            <w:proofErr w:type="spellStart"/>
            <w:r w:rsidRPr="006B121F">
              <w:rPr>
                <w:rFonts w:cstheme="minorHAnsi"/>
                <w:color w:val="000000" w:themeColor="text1"/>
              </w:rPr>
              <w:t>að</w:t>
            </w:r>
            <w:proofErr w:type="spellEnd"/>
            <w:r w:rsidRPr="006B121F">
              <w:rPr>
                <w:rFonts w:cstheme="minorHAnsi"/>
                <w:color w:val="000000" w:themeColor="text1"/>
              </w:rPr>
              <w:t xml:space="preserve"> </w:t>
            </w:r>
            <w:proofErr w:type="spellStart"/>
            <w:r w:rsidRPr="006B121F">
              <w:rPr>
                <w:rFonts w:cstheme="minorHAnsi"/>
                <w:color w:val="000000" w:themeColor="text1"/>
              </w:rPr>
              <w:t>lágmarki</w:t>
            </w:r>
            <w:proofErr w:type="spellEnd"/>
            <w:r w:rsidRPr="006B121F">
              <w:rPr>
                <w:rFonts w:cstheme="minorHAnsi"/>
                <w:color w:val="000000" w:themeColor="text1"/>
              </w:rPr>
              <w:t xml:space="preserve"> </w:t>
            </w:r>
            <w:proofErr w:type="spellStart"/>
            <w:r w:rsidRPr="006B121F">
              <w:rPr>
                <w:rFonts w:cstheme="minorHAnsi"/>
                <w:color w:val="000000" w:themeColor="text1"/>
              </w:rPr>
              <w:t>tvær</w:t>
            </w:r>
            <w:proofErr w:type="spellEnd"/>
            <w:r w:rsidRPr="006B121F">
              <w:rPr>
                <w:rFonts w:cstheme="minorHAnsi"/>
                <w:color w:val="000000" w:themeColor="text1"/>
              </w:rPr>
              <w:t xml:space="preserve"> </w:t>
            </w:r>
            <w:proofErr w:type="spellStart"/>
            <w:r w:rsidRPr="006B121F">
              <w:rPr>
                <w:rFonts w:cstheme="minorHAnsi"/>
                <w:color w:val="000000" w:themeColor="text1"/>
              </w:rPr>
              <w:t>vörur</w:t>
            </w:r>
            <w:proofErr w:type="spellEnd"/>
            <w:r w:rsidRPr="006B121F">
              <w:rPr>
                <w:rFonts w:cstheme="minorHAnsi"/>
                <w:color w:val="000000" w:themeColor="text1"/>
              </w:rPr>
              <w:t xml:space="preserve">). </w:t>
            </w:r>
          </w:p>
        </w:tc>
        <w:tc>
          <w:tcPr>
            <w:tcW w:w="726" w:type="dxa"/>
            <w:shd w:val="clear" w:color="auto" w:fill="EEECE1" w:themeFill="background2"/>
          </w:tcPr>
          <w:p w14:paraId="1C0A058F" w14:textId="26DB48F5" w:rsidR="00640D34" w:rsidRPr="005019B9" w:rsidRDefault="00640D34" w:rsidP="00640D34">
            <w:pPr>
              <w:spacing w:before="60" w:after="60"/>
              <w:rPr>
                <w:rFonts w:cstheme="minorHAnsi"/>
                <w:color w:val="FF0000"/>
              </w:rPr>
            </w:pPr>
          </w:p>
        </w:tc>
        <w:tc>
          <w:tcPr>
            <w:tcW w:w="288" w:type="dxa"/>
            <w:shd w:val="clear" w:color="auto" w:fill="auto"/>
          </w:tcPr>
          <w:p w14:paraId="4783FFE9" w14:textId="77777777" w:rsidR="00640D34" w:rsidRPr="00AB01E5" w:rsidRDefault="00640D34" w:rsidP="00640D34">
            <w:pPr>
              <w:spacing w:before="60" w:after="60"/>
              <w:rPr>
                <w:rFonts w:cstheme="minorHAnsi"/>
              </w:rPr>
            </w:pPr>
          </w:p>
        </w:tc>
        <w:tc>
          <w:tcPr>
            <w:tcW w:w="708" w:type="dxa"/>
          </w:tcPr>
          <w:p w14:paraId="2DFD79FE" w14:textId="77777777" w:rsidR="00640D34" w:rsidRPr="00AB01E5" w:rsidRDefault="00640D34" w:rsidP="00640D34">
            <w:pPr>
              <w:spacing w:before="60" w:after="60"/>
              <w:jc w:val="center"/>
              <w:rPr>
                <w:rFonts w:cstheme="minorHAnsi"/>
              </w:rPr>
            </w:pPr>
            <w:r w:rsidRPr="00AB01E5">
              <w:rPr>
                <w:rFonts w:cstheme="minorHAnsi"/>
              </w:rPr>
              <w:t>2</w:t>
            </w:r>
          </w:p>
        </w:tc>
        <w:tc>
          <w:tcPr>
            <w:tcW w:w="709" w:type="dxa"/>
          </w:tcPr>
          <w:p w14:paraId="7ECE831A" w14:textId="77777777" w:rsidR="00640D34" w:rsidRPr="00580128" w:rsidRDefault="00640D34" w:rsidP="00640D34">
            <w:pPr>
              <w:spacing w:before="60" w:after="60"/>
              <w:jc w:val="center"/>
              <w:rPr>
                <w:rFonts w:cstheme="minorHAnsi"/>
              </w:rPr>
            </w:pPr>
          </w:p>
        </w:tc>
        <w:tc>
          <w:tcPr>
            <w:tcW w:w="709" w:type="dxa"/>
          </w:tcPr>
          <w:p w14:paraId="53887B13" w14:textId="0C1B6407" w:rsidR="00640D34" w:rsidRPr="00580128" w:rsidRDefault="00640D34" w:rsidP="00640D34">
            <w:pPr>
              <w:spacing w:before="60" w:after="60"/>
              <w:jc w:val="center"/>
              <w:rPr>
                <w:rFonts w:cstheme="minorHAnsi"/>
              </w:rPr>
            </w:pPr>
            <w:r>
              <w:rPr>
                <w:rFonts w:cstheme="minorHAnsi"/>
              </w:rPr>
              <w:t>L</w:t>
            </w:r>
          </w:p>
        </w:tc>
        <w:tc>
          <w:tcPr>
            <w:tcW w:w="709" w:type="dxa"/>
          </w:tcPr>
          <w:p w14:paraId="35E660D8" w14:textId="77777777" w:rsidR="00640D34" w:rsidRPr="00580128" w:rsidRDefault="00640D34" w:rsidP="00640D34">
            <w:pPr>
              <w:spacing w:before="60" w:after="60"/>
              <w:jc w:val="center"/>
              <w:rPr>
                <w:rFonts w:cstheme="minorHAnsi"/>
              </w:rPr>
            </w:pPr>
            <w:r>
              <w:rPr>
                <w:rFonts w:cstheme="minorHAnsi"/>
              </w:rPr>
              <w:t>L</w:t>
            </w:r>
          </w:p>
        </w:tc>
      </w:tr>
      <w:tr w:rsidR="00640D34" w:rsidRPr="007C5A11" w14:paraId="7F170ADD" w14:textId="77777777" w:rsidTr="2DA36364">
        <w:tc>
          <w:tcPr>
            <w:tcW w:w="993" w:type="dxa"/>
          </w:tcPr>
          <w:p w14:paraId="35559A5E" w14:textId="31490CA0" w:rsidR="00640D34" w:rsidRPr="00B0564C" w:rsidRDefault="00640D34" w:rsidP="00640D34">
            <w:pPr>
              <w:spacing w:before="60" w:after="60"/>
              <w:rPr>
                <w:rFonts w:cstheme="minorHAnsi"/>
                <w:sz w:val="20"/>
                <w:szCs w:val="20"/>
              </w:rPr>
            </w:pPr>
            <w:r w:rsidRPr="00B0564C">
              <w:rPr>
                <w:rFonts w:cstheme="minorHAnsi"/>
                <w:sz w:val="20"/>
                <w:szCs w:val="20"/>
              </w:rPr>
              <w:t>4.2.22</w:t>
            </w:r>
          </w:p>
        </w:tc>
        <w:tc>
          <w:tcPr>
            <w:tcW w:w="9192" w:type="dxa"/>
          </w:tcPr>
          <w:p w14:paraId="300FD1E1" w14:textId="77777777" w:rsidR="00640D34" w:rsidRPr="006B121F" w:rsidRDefault="00640D34" w:rsidP="00640D34">
            <w:pPr>
              <w:autoSpaceDE w:val="0"/>
              <w:autoSpaceDN w:val="0"/>
              <w:adjustRightInd w:val="0"/>
              <w:spacing w:before="60" w:after="60"/>
              <w:rPr>
                <w:rFonts w:cstheme="minorHAnsi"/>
                <w:color w:val="000000" w:themeColor="text1"/>
              </w:rPr>
            </w:pPr>
            <w:r w:rsidRPr="006B121F">
              <w:rPr>
                <w:rFonts w:ascii="droid_serifregular" w:hAnsi="droid_serifregular"/>
                <w:color w:val="000000" w:themeColor="text1"/>
                <w:sz w:val="23"/>
                <w:szCs w:val="23"/>
              </w:rPr>
              <w:t>„</w:t>
            </w:r>
            <w:r w:rsidRPr="006B121F">
              <w:rPr>
                <w:rFonts w:cstheme="minorHAnsi"/>
                <w:color w:val="000000" w:themeColor="text1"/>
              </w:rPr>
              <w:t>Tissue</w:t>
            </w:r>
            <w:r w:rsidRPr="006B121F">
              <w:rPr>
                <w:rFonts w:ascii="droid_serifregular" w:hAnsi="droid_serifregular"/>
                <w:color w:val="000000" w:themeColor="text1"/>
                <w:sz w:val="23"/>
                <w:szCs w:val="23"/>
              </w:rPr>
              <w:t>“</w:t>
            </w:r>
            <w:r w:rsidRPr="006B121F">
              <w:rPr>
                <w:color w:val="000000" w:themeColor="text1"/>
              </w:rPr>
              <w:t>.</w:t>
            </w:r>
          </w:p>
        </w:tc>
        <w:tc>
          <w:tcPr>
            <w:tcW w:w="726" w:type="dxa"/>
            <w:shd w:val="clear" w:color="auto" w:fill="EEECE1" w:themeFill="background2"/>
          </w:tcPr>
          <w:p w14:paraId="69F37463" w14:textId="458AAFDA" w:rsidR="00640D34" w:rsidRPr="005019B9" w:rsidRDefault="00640D34" w:rsidP="00640D34">
            <w:pPr>
              <w:spacing w:before="60" w:after="60"/>
              <w:rPr>
                <w:rFonts w:cstheme="minorHAnsi"/>
                <w:color w:val="FF0000"/>
              </w:rPr>
            </w:pPr>
          </w:p>
        </w:tc>
        <w:tc>
          <w:tcPr>
            <w:tcW w:w="288" w:type="dxa"/>
            <w:shd w:val="clear" w:color="auto" w:fill="auto"/>
          </w:tcPr>
          <w:p w14:paraId="3BC4D707" w14:textId="77777777" w:rsidR="00640D34" w:rsidRPr="00580128" w:rsidRDefault="00640D34" w:rsidP="00640D34">
            <w:pPr>
              <w:spacing w:before="60" w:after="60"/>
              <w:rPr>
                <w:rFonts w:cstheme="minorHAnsi"/>
              </w:rPr>
            </w:pPr>
          </w:p>
        </w:tc>
        <w:tc>
          <w:tcPr>
            <w:tcW w:w="708" w:type="dxa"/>
          </w:tcPr>
          <w:p w14:paraId="0979F1F3" w14:textId="77777777" w:rsidR="00640D34" w:rsidRPr="00580128" w:rsidRDefault="00640D34" w:rsidP="00640D34">
            <w:pPr>
              <w:spacing w:before="60" w:after="60"/>
              <w:jc w:val="center"/>
              <w:rPr>
                <w:rFonts w:cstheme="minorHAnsi"/>
              </w:rPr>
            </w:pPr>
            <w:r>
              <w:rPr>
                <w:rFonts w:cstheme="minorHAnsi"/>
              </w:rPr>
              <w:t>2</w:t>
            </w:r>
          </w:p>
        </w:tc>
        <w:tc>
          <w:tcPr>
            <w:tcW w:w="709" w:type="dxa"/>
            <w:shd w:val="clear" w:color="auto" w:fill="FFFFFF" w:themeFill="background1"/>
          </w:tcPr>
          <w:p w14:paraId="6B0148BE" w14:textId="44D033C0" w:rsidR="00640D34" w:rsidRPr="00B005C3" w:rsidRDefault="00640D34" w:rsidP="00640D34">
            <w:pPr>
              <w:spacing w:before="60" w:after="60"/>
              <w:jc w:val="center"/>
              <w:rPr>
                <w:rFonts w:cstheme="minorHAnsi"/>
              </w:rPr>
            </w:pPr>
          </w:p>
        </w:tc>
        <w:tc>
          <w:tcPr>
            <w:tcW w:w="709" w:type="dxa"/>
          </w:tcPr>
          <w:p w14:paraId="2B508FB2"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4CA55E14"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5D4EEE9D" w14:textId="77777777" w:rsidTr="2DA36364">
        <w:tc>
          <w:tcPr>
            <w:tcW w:w="993" w:type="dxa"/>
          </w:tcPr>
          <w:p w14:paraId="3208CC2D" w14:textId="4C7A87EF" w:rsidR="00640D34" w:rsidRPr="00B0564C" w:rsidRDefault="00640D34" w:rsidP="00640D34">
            <w:pPr>
              <w:spacing w:before="60" w:after="60"/>
              <w:rPr>
                <w:rFonts w:cstheme="minorHAnsi"/>
                <w:sz w:val="20"/>
                <w:szCs w:val="20"/>
              </w:rPr>
            </w:pPr>
            <w:r w:rsidRPr="00B0564C">
              <w:rPr>
                <w:rFonts w:cstheme="minorHAnsi"/>
                <w:sz w:val="20"/>
                <w:szCs w:val="20"/>
              </w:rPr>
              <w:t>4.2.23</w:t>
            </w:r>
          </w:p>
        </w:tc>
        <w:tc>
          <w:tcPr>
            <w:tcW w:w="9192" w:type="dxa"/>
          </w:tcPr>
          <w:p w14:paraId="168DB8FC" w14:textId="77777777" w:rsidR="00640D34" w:rsidRPr="006B121F" w:rsidRDefault="00640D34" w:rsidP="00640D34">
            <w:pPr>
              <w:autoSpaceDE w:val="0"/>
              <w:autoSpaceDN w:val="0"/>
              <w:adjustRightInd w:val="0"/>
              <w:spacing w:before="60" w:after="60"/>
              <w:rPr>
                <w:rFonts w:cstheme="minorHAnsi"/>
                <w:color w:val="000000" w:themeColor="text1"/>
              </w:rPr>
            </w:pPr>
            <w:r w:rsidRPr="006B121F">
              <w:rPr>
                <w:rFonts w:cstheme="minorHAnsi"/>
                <w:color w:val="000000" w:themeColor="text1"/>
              </w:rPr>
              <w:t xml:space="preserve">Auka </w:t>
            </w:r>
            <w:proofErr w:type="spellStart"/>
            <w:r w:rsidRPr="006B121F">
              <w:rPr>
                <w:rFonts w:cstheme="minorHAnsi"/>
                <w:color w:val="000000" w:themeColor="text1"/>
              </w:rPr>
              <w:t>salernisrúllur</w:t>
            </w:r>
            <w:proofErr w:type="spellEnd"/>
            <w:r w:rsidRPr="006B121F">
              <w:rPr>
                <w:rFonts w:cstheme="minorHAnsi"/>
                <w:color w:val="000000" w:themeColor="text1"/>
              </w:rPr>
              <w:t>.</w:t>
            </w:r>
          </w:p>
        </w:tc>
        <w:tc>
          <w:tcPr>
            <w:tcW w:w="726" w:type="dxa"/>
            <w:shd w:val="clear" w:color="auto" w:fill="EEECE1" w:themeFill="background2"/>
          </w:tcPr>
          <w:p w14:paraId="55FE5ED5" w14:textId="748917A8" w:rsidR="00640D34" w:rsidRPr="005019B9" w:rsidRDefault="00640D34" w:rsidP="00640D34">
            <w:pPr>
              <w:spacing w:before="60" w:after="60"/>
              <w:rPr>
                <w:rFonts w:cstheme="minorHAnsi"/>
                <w:color w:val="FF0000"/>
              </w:rPr>
            </w:pPr>
          </w:p>
        </w:tc>
        <w:tc>
          <w:tcPr>
            <w:tcW w:w="288" w:type="dxa"/>
            <w:shd w:val="clear" w:color="auto" w:fill="auto"/>
          </w:tcPr>
          <w:p w14:paraId="1A88EF91" w14:textId="77777777" w:rsidR="00640D34" w:rsidRPr="00580128" w:rsidRDefault="00640D34" w:rsidP="00640D34">
            <w:pPr>
              <w:spacing w:before="60" w:after="60"/>
              <w:rPr>
                <w:rFonts w:cstheme="minorHAnsi"/>
              </w:rPr>
            </w:pPr>
          </w:p>
        </w:tc>
        <w:tc>
          <w:tcPr>
            <w:tcW w:w="708" w:type="dxa"/>
          </w:tcPr>
          <w:p w14:paraId="125B4D85" w14:textId="77777777" w:rsidR="00640D34" w:rsidRPr="00580128" w:rsidRDefault="00640D34" w:rsidP="00640D34">
            <w:pPr>
              <w:spacing w:before="60" w:after="60"/>
              <w:jc w:val="center"/>
              <w:rPr>
                <w:rFonts w:cstheme="minorHAnsi"/>
              </w:rPr>
            </w:pPr>
            <w:r>
              <w:rPr>
                <w:rFonts w:cstheme="minorHAnsi"/>
              </w:rPr>
              <w:t>1</w:t>
            </w:r>
          </w:p>
        </w:tc>
        <w:tc>
          <w:tcPr>
            <w:tcW w:w="709" w:type="dxa"/>
          </w:tcPr>
          <w:p w14:paraId="2430AAD2" w14:textId="77777777" w:rsidR="00640D34" w:rsidRPr="00154479" w:rsidRDefault="00640D34" w:rsidP="00640D34">
            <w:pPr>
              <w:spacing w:before="60" w:after="60"/>
              <w:jc w:val="center"/>
              <w:rPr>
                <w:rFonts w:cstheme="minorHAnsi"/>
              </w:rPr>
            </w:pPr>
            <w:r w:rsidRPr="00154479">
              <w:rPr>
                <w:rFonts w:cstheme="minorHAnsi"/>
              </w:rPr>
              <w:t>L</w:t>
            </w:r>
          </w:p>
        </w:tc>
        <w:tc>
          <w:tcPr>
            <w:tcW w:w="709" w:type="dxa"/>
          </w:tcPr>
          <w:p w14:paraId="7A16006B"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391B09AC"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699A54B0" w14:textId="77777777" w:rsidTr="2DA36364">
        <w:tc>
          <w:tcPr>
            <w:tcW w:w="993" w:type="dxa"/>
          </w:tcPr>
          <w:p w14:paraId="3824E2CA" w14:textId="2C35607D" w:rsidR="00640D34" w:rsidRPr="00B0564C" w:rsidRDefault="00640D34" w:rsidP="00640D34">
            <w:pPr>
              <w:spacing w:before="60" w:after="60"/>
              <w:rPr>
                <w:rFonts w:cstheme="minorHAnsi"/>
                <w:sz w:val="20"/>
                <w:szCs w:val="20"/>
              </w:rPr>
            </w:pPr>
            <w:r w:rsidRPr="00B0564C">
              <w:rPr>
                <w:rFonts w:cstheme="minorHAnsi"/>
                <w:sz w:val="20"/>
                <w:szCs w:val="20"/>
              </w:rPr>
              <w:t>4.2.24</w:t>
            </w:r>
          </w:p>
        </w:tc>
        <w:tc>
          <w:tcPr>
            <w:tcW w:w="9192" w:type="dxa"/>
          </w:tcPr>
          <w:p w14:paraId="7A1D2C7B" w14:textId="34264053" w:rsidR="00640D34" w:rsidRPr="006B121F" w:rsidRDefault="00640D34" w:rsidP="00640D34">
            <w:pPr>
              <w:spacing w:before="60" w:after="60"/>
              <w:rPr>
                <w:rFonts w:cstheme="minorHAnsi"/>
                <w:color w:val="000000" w:themeColor="text1"/>
              </w:rPr>
            </w:pPr>
            <w:r w:rsidRPr="006B121F">
              <w:rPr>
                <w:rFonts w:cstheme="minorHAnsi"/>
                <w:color w:val="000000" w:themeColor="text1"/>
              </w:rPr>
              <w:t xml:space="preserve">Eitt </w:t>
            </w:r>
            <w:proofErr w:type="spellStart"/>
            <w:r w:rsidRPr="006B121F">
              <w:rPr>
                <w:rFonts w:cstheme="minorHAnsi"/>
                <w:color w:val="000000" w:themeColor="text1"/>
              </w:rPr>
              <w:t>handklæði</w:t>
            </w:r>
            <w:proofErr w:type="spellEnd"/>
            <w:r w:rsidRPr="006B121F">
              <w:rPr>
                <w:rFonts w:cstheme="minorHAnsi"/>
                <w:color w:val="000000" w:themeColor="text1"/>
              </w:rPr>
              <w:t xml:space="preserve"> </w:t>
            </w:r>
            <w:r w:rsidRPr="00A77F7B">
              <w:rPr>
                <w:rFonts w:cstheme="minorHAnsi"/>
                <w:color w:val="000000" w:themeColor="text1"/>
              </w:rPr>
              <w:t>er</w:t>
            </w:r>
            <w:r>
              <w:rPr>
                <w:rFonts w:cstheme="minorHAnsi"/>
                <w:color w:val="000000" w:themeColor="text1"/>
              </w:rPr>
              <w:t xml:space="preserve"> </w:t>
            </w:r>
            <w:proofErr w:type="spellStart"/>
            <w:r w:rsidRPr="00A77F7B">
              <w:rPr>
                <w:rFonts w:cstheme="minorHAnsi"/>
                <w:color w:val="000000" w:themeColor="text1"/>
              </w:rPr>
              <w:t>fyrir</w:t>
            </w:r>
            <w:proofErr w:type="spellEnd"/>
            <w:r w:rsidRPr="006B121F">
              <w:rPr>
                <w:rFonts w:cstheme="minorHAnsi"/>
                <w:color w:val="000000" w:themeColor="text1"/>
              </w:rPr>
              <w:t xml:space="preserve"> </w:t>
            </w:r>
            <w:proofErr w:type="spellStart"/>
            <w:r w:rsidRPr="006B121F">
              <w:rPr>
                <w:rFonts w:cstheme="minorHAnsi"/>
                <w:color w:val="000000" w:themeColor="text1"/>
              </w:rPr>
              <w:t>hvern</w:t>
            </w:r>
            <w:proofErr w:type="spellEnd"/>
            <w:r w:rsidRPr="006B121F">
              <w:rPr>
                <w:rFonts w:cstheme="minorHAnsi"/>
                <w:color w:val="000000" w:themeColor="text1"/>
              </w:rPr>
              <w:t xml:space="preserve"> gest.</w:t>
            </w:r>
          </w:p>
        </w:tc>
        <w:tc>
          <w:tcPr>
            <w:tcW w:w="726" w:type="dxa"/>
            <w:shd w:val="clear" w:color="auto" w:fill="EEECE1" w:themeFill="background2"/>
          </w:tcPr>
          <w:p w14:paraId="4C40675D" w14:textId="4A5D8396" w:rsidR="00640D34" w:rsidRPr="005019B9" w:rsidRDefault="00640D34" w:rsidP="00640D34">
            <w:pPr>
              <w:spacing w:before="60" w:after="60"/>
              <w:rPr>
                <w:rFonts w:cstheme="minorHAnsi"/>
                <w:color w:val="FF0000"/>
              </w:rPr>
            </w:pPr>
          </w:p>
        </w:tc>
        <w:tc>
          <w:tcPr>
            <w:tcW w:w="288" w:type="dxa"/>
            <w:tcBorders>
              <w:bottom w:val="single" w:sz="4" w:space="0" w:color="auto"/>
            </w:tcBorders>
            <w:shd w:val="clear" w:color="auto" w:fill="auto"/>
          </w:tcPr>
          <w:p w14:paraId="5DCA3E37" w14:textId="77777777" w:rsidR="00640D34" w:rsidRPr="00580128" w:rsidRDefault="00640D34" w:rsidP="00640D34">
            <w:pPr>
              <w:spacing w:before="60" w:after="60"/>
              <w:rPr>
                <w:rFonts w:cstheme="minorHAnsi"/>
              </w:rPr>
            </w:pPr>
          </w:p>
        </w:tc>
        <w:tc>
          <w:tcPr>
            <w:tcW w:w="708" w:type="dxa"/>
          </w:tcPr>
          <w:p w14:paraId="32C19F3F" w14:textId="77777777" w:rsidR="00640D34" w:rsidRPr="00580128" w:rsidRDefault="00640D34" w:rsidP="00640D34">
            <w:pPr>
              <w:spacing w:before="60" w:after="60"/>
              <w:jc w:val="center"/>
              <w:rPr>
                <w:rFonts w:cstheme="minorHAnsi"/>
              </w:rPr>
            </w:pPr>
            <w:r>
              <w:rPr>
                <w:rFonts w:cstheme="minorHAnsi"/>
              </w:rPr>
              <w:t>1</w:t>
            </w:r>
          </w:p>
        </w:tc>
        <w:tc>
          <w:tcPr>
            <w:tcW w:w="709" w:type="dxa"/>
          </w:tcPr>
          <w:p w14:paraId="4201548E" w14:textId="77777777" w:rsidR="00640D34" w:rsidRPr="00154479" w:rsidRDefault="00640D34" w:rsidP="00640D34">
            <w:pPr>
              <w:spacing w:before="60" w:after="60"/>
              <w:jc w:val="center"/>
              <w:rPr>
                <w:rFonts w:cstheme="minorHAnsi"/>
              </w:rPr>
            </w:pPr>
            <w:r w:rsidRPr="00154479">
              <w:rPr>
                <w:rFonts w:cstheme="minorHAnsi"/>
              </w:rPr>
              <w:t>L</w:t>
            </w:r>
          </w:p>
        </w:tc>
        <w:tc>
          <w:tcPr>
            <w:tcW w:w="709" w:type="dxa"/>
          </w:tcPr>
          <w:p w14:paraId="4815A127"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00D43FA5"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34E9E3AA" w14:textId="77777777" w:rsidTr="2DA36364">
        <w:tc>
          <w:tcPr>
            <w:tcW w:w="993" w:type="dxa"/>
          </w:tcPr>
          <w:p w14:paraId="60AFC32C" w14:textId="21A9CDE5" w:rsidR="00640D34" w:rsidRPr="00B0564C" w:rsidRDefault="00640D34" w:rsidP="00640D34">
            <w:pPr>
              <w:spacing w:before="60" w:after="60"/>
              <w:rPr>
                <w:rFonts w:cstheme="minorHAnsi"/>
                <w:sz w:val="20"/>
                <w:szCs w:val="20"/>
              </w:rPr>
            </w:pPr>
            <w:r w:rsidRPr="00B0564C">
              <w:rPr>
                <w:rFonts w:cstheme="minorHAnsi"/>
                <w:sz w:val="20"/>
                <w:szCs w:val="20"/>
              </w:rPr>
              <w:lastRenderedPageBreak/>
              <w:t>4.2.25</w:t>
            </w:r>
          </w:p>
        </w:tc>
        <w:tc>
          <w:tcPr>
            <w:tcW w:w="9192" w:type="dxa"/>
          </w:tcPr>
          <w:p w14:paraId="51DF4F1E" w14:textId="05DCD63D" w:rsidR="00640D34" w:rsidRPr="006B121F" w:rsidRDefault="00640D34" w:rsidP="00640D34">
            <w:pPr>
              <w:spacing w:before="60" w:after="60"/>
              <w:rPr>
                <w:rFonts w:cstheme="minorHAnsi"/>
                <w:color w:val="000000" w:themeColor="text1"/>
              </w:rPr>
            </w:pPr>
            <w:r w:rsidRPr="006B121F">
              <w:rPr>
                <w:rFonts w:cstheme="minorHAnsi"/>
                <w:color w:val="000000" w:themeColor="text1"/>
              </w:rPr>
              <w:t xml:space="preserve">Eitt </w:t>
            </w:r>
            <w:proofErr w:type="spellStart"/>
            <w:r w:rsidRPr="006B121F">
              <w:rPr>
                <w:rFonts w:cstheme="minorHAnsi"/>
                <w:color w:val="000000" w:themeColor="text1"/>
              </w:rPr>
              <w:t>baðhandklæði</w:t>
            </w:r>
            <w:proofErr w:type="spellEnd"/>
            <w:r w:rsidRPr="006B121F">
              <w:rPr>
                <w:rFonts w:cstheme="minorHAnsi"/>
                <w:color w:val="000000" w:themeColor="text1"/>
              </w:rPr>
              <w:t xml:space="preserve"> </w:t>
            </w:r>
            <w:r w:rsidRPr="00A77F7B">
              <w:rPr>
                <w:rFonts w:cstheme="minorHAnsi"/>
                <w:color w:val="000000" w:themeColor="text1"/>
              </w:rPr>
              <w:t>er</w:t>
            </w:r>
            <w:r>
              <w:rPr>
                <w:rFonts w:cstheme="minorHAnsi"/>
                <w:color w:val="000000" w:themeColor="text1"/>
              </w:rPr>
              <w:t xml:space="preserve"> </w:t>
            </w:r>
            <w:proofErr w:type="spellStart"/>
            <w:r w:rsidRPr="00A77F7B">
              <w:rPr>
                <w:rFonts w:cstheme="minorHAnsi"/>
                <w:color w:val="000000" w:themeColor="text1"/>
              </w:rPr>
              <w:t>fyrir</w:t>
            </w:r>
            <w:proofErr w:type="spellEnd"/>
            <w:r>
              <w:rPr>
                <w:rFonts w:cstheme="minorHAnsi"/>
                <w:color w:val="000000" w:themeColor="text1"/>
              </w:rPr>
              <w:t xml:space="preserve"> </w:t>
            </w:r>
            <w:proofErr w:type="spellStart"/>
            <w:r w:rsidRPr="006B121F">
              <w:rPr>
                <w:rFonts w:cstheme="minorHAnsi"/>
                <w:color w:val="000000" w:themeColor="text1"/>
              </w:rPr>
              <w:t>hvern</w:t>
            </w:r>
            <w:proofErr w:type="spellEnd"/>
            <w:r w:rsidRPr="006B121F">
              <w:rPr>
                <w:rFonts w:cstheme="minorHAnsi"/>
                <w:color w:val="000000" w:themeColor="text1"/>
              </w:rPr>
              <w:t xml:space="preserve"> gest.</w:t>
            </w:r>
          </w:p>
        </w:tc>
        <w:tc>
          <w:tcPr>
            <w:tcW w:w="726" w:type="dxa"/>
            <w:tcBorders>
              <w:right w:val="single" w:sz="4" w:space="0" w:color="auto"/>
            </w:tcBorders>
            <w:shd w:val="clear" w:color="auto" w:fill="EEECE1" w:themeFill="background2"/>
          </w:tcPr>
          <w:p w14:paraId="7EEB0D75" w14:textId="008DFF91" w:rsidR="00640D34" w:rsidRPr="005019B9"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70405C" w14:textId="77777777" w:rsidR="00640D34" w:rsidRPr="00580128" w:rsidRDefault="00640D34" w:rsidP="00640D34">
            <w:pPr>
              <w:spacing w:before="60" w:after="60"/>
              <w:rPr>
                <w:rFonts w:cstheme="minorHAnsi"/>
              </w:rPr>
            </w:pPr>
          </w:p>
        </w:tc>
        <w:tc>
          <w:tcPr>
            <w:tcW w:w="708" w:type="dxa"/>
            <w:tcBorders>
              <w:left w:val="single" w:sz="4" w:space="0" w:color="auto"/>
            </w:tcBorders>
          </w:tcPr>
          <w:p w14:paraId="5F61D0D4" w14:textId="77777777" w:rsidR="00640D34" w:rsidRPr="00580128" w:rsidRDefault="00640D34" w:rsidP="00640D34">
            <w:pPr>
              <w:spacing w:before="60" w:after="60"/>
              <w:jc w:val="center"/>
              <w:rPr>
                <w:rFonts w:cstheme="minorHAnsi"/>
              </w:rPr>
            </w:pPr>
            <w:r>
              <w:rPr>
                <w:rFonts w:cstheme="minorHAnsi"/>
              </w:rPr>
              <w:t>2</w:t>
            </w:r>
          </w:p>
        </w:tc>
        <w:tc>
          <w:tcPr>
            <w:tcW w:w="709" w:type="dxa"/>
          </w:tcPr>
          <w:p w14:paraId="7586F206" w14:textId="77777777" w:rsidR="00640D34" w:rsidRPr="00154479" w:rsidRDefault="00640D34" w:rsidP="00640D34">
            <w:pPr>
              <w:spacing w:before="60" w:after="60"/>
              <w:jc w:val="center"/>
              <w:rPr>
                <w:rFonts w:cstheme="minorHAnsi"/>
              </w:rPr>
            </w:pPr>
            <w:r w:rsidRPr="00154479">
              <w:rPr>
                <w:rFonts w:cstheme="minorHAnsi"/>
              </w:rPr>
              <w:t>L</w:t>
            </w:r>
          </w:p>
        </w:tc>
        <w:tc>
          <w:tcPr>
            <w:tcW w:w="709" w:type="dxa"/>
          </w:tcPr>
          <w:p w14:paraId="54FFD8A0"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7626431F"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3D48E3" w14:paraId="4584D189" w14:textId="77777777" w:rsidTr="2DA36364">
        <w:tc>
          <w:tcPr>
            <w:tcW w:w="993" w:type="dxa"/>
          </w:tcPr>
          <w:p w14:paraId="0BCFBDB6" w14:textId="228455C1" w:rsidR="00640D34" w:rsidRPr="00B0564C" w:rsidRDefault="00640D34" w:rsidP="00640D34">
            <w:pPr>
              <w:spacing w:before="60" w:after="60"/>
              <w:rPr>
                <w:rFonts w:cstheme="minorHAnsi"/>
                <w:sz w:val="20"/>
                <w:szCs w:val="20"/>
              </w:rPr>
            </w:pPr>
            <w:r w:rsidRPr="00B0564C">
              <w:rPr>
                <w:rFonts w:cstheme="minorHAnsi"/>
                <w:sz w:val="20"/>
                <w:szCs w:val="20"/>
              </w:rPr>
              <w:t>4.2.26</w:t>
            </w:r>
          </w:p>
        </w:tc>
        <w:tc>
          <w:tcPr>
            <w:tcW w:w="9192" w:type="dxa"/>
            <w:shd w:val="clear" w:color="auto" w:fill="auto"/>
          </w:tcPr>
          <w:p w14:paraId="3BADB780" w14:textId="6DA3B48A"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Snyrtileg</w:t>
            </w:r>
            <w:proofErr w:type="spellEnd"/>
            <w:r w:rsidRPr="006B121F">
              <w:rPr>
                <w:rFonts w:cstheme="minorHAnsi"/>
                <w:color w:val="000000" w:themeColor="text1"/>
              </w:rPr>
              <w:t xml:space="preserve"> og </w:t>
            </w:r>
            <w:proofErr w:type="spellStart"/>
            <w:r w:rsidRPr="006B121F">
              <w:rPr>
                <w:rFonts w:cstheme="minorHAnsi"/>
                <w:color w:val="000000" w:themeColor="text1"/>
              </w:rPr>
              <w:t>vönduð</w:t>
            </w:r>
            <w:proofErr w:type="spellEnd"/>
            <w:r w:rsidRPr="006B121F">
              <w:rPr>
                <w:rFonts w:cstheme="minorHAnsi"/>
                <w:color w:val="000000" w:themeColor="text1"/>
              </w:rPr>
              <w:t xml:space="preserve"> </w:t>
            </w:r>
            <w:proofErr w:type="spellStart"/>
            <w:r w:rsidRPr="006B121F">
              <w:rPr>
                <w:rFonts w:cstheme="minorHAnsi"/>
                <w:color w:val="000000" w:themeColor="text1"/>
              </w:rPr>
              <w:t>gæðahandklæði</w:t>
            </w:r>
            <w:proofErr w:type="spellEnd"/>
            <w:r w:rsidRPr="006B121F">
              <w:rPr>
                <w:rFonts w:cstheme="minorHAnsi"/>
                <w:color w:val="000000" w:themeColor="text1"/>
              </w:rPr>
              <w:t xml:space="preserve">. </w:t>
            </w:r>
          </w:p>
        </w:tc>
        <w:tc>
          <w:tcPr>
            <w:tcW w:w="726" w:type="dxa"/>
            <w:tcBorders>
              <w:right w:val="single" w:sz="4" w:space="0" w:color="auto"/>
            </w:tcBorders>
            <w:shd w:val="clear" w:color="auto" w:fill="EEECE1" w:themeFill="background2"/>
          </w:tcPr>
          <w:p w14:paraId="12656ED0" w14:textId="77777777" w:rsidR="00640D34" w:rsidRPr="005019B9"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5858D5B6" w14:textId="77777777" w:rsidR="00640D34" w:rsidRPr="003D48E3" w:rsidRDefault="00640D34" w:rsidP="00640D34">
            <w:pPr>
              <w:spacing w:before="60" w:after="60"/>
              <w:rPr>
                <w:rFonts w:cstheme="minorHAnsi"/>
              </w:rPr>
            </w:pPr>
          </w:p>
        </w:tc>
        <w:tc>
          <w:tcPr>
            <w:tcW w:w="708" w:type="dxa"/>
            <w:tcBorders>
              <w:left w:val="single" w:sz="4" w:space="0" w:color="auto"/>
            </w:tcBorders>
            <w:shd w:val="clear" w:color="auto" w:fill="auto"/>
          </w:tcPr>
          <w:p w14:paraId="630B9124" w14:textId="77777777" w:rsidR="00640D34" w:rsidRPr="003D48E3" w:rsidRDefault="00640D34" w:rsidP="00640D34">
            <w:pPr>
              <w:spacing w:before="60" w:after="60"/>
              <w:jc w:val="center"/>
              <w:rPr>
                <w:rFonts w:cstheme="minorHAnsi"/>
              </w:rPr>
            </w:pPr>
            <w:r>
              <w:rPr>
                <w:rFonts w:cstheme="minorHAnsi"/>
              </w:rPr>
              <w:t>1</w:t>
            </w:r>
          </w:p>
        </w:tc>
        <w:tc>
          <w:tcPr>
            <w:tcW w:w="709" w:type="dxa"/>
            <w:shd w:val="clear" w:color="auto" w:fill="auto"/>
          </w:tcPr>
          <w:p w14:paraId="5078D42F" w14:textId="1C4F3882" w:rsidR="00640D34" w:rsidRPr="003D48E3" w:rsidRDefault="00640D34" w:rsidP="00640D34">
            <w:pPr>
              <w:spacing w:before="60" w:after="60"/>
              <w:jc w:val="center"/>
              <w:rPr>
                <w:rFonts w:cstheme="minorHAnsi"/>
              </w:rPr>
            </w:pPr>
            <w:r>
              <w:rPr>
                <w:rFonts w:cstheme="minorHAnsi"/>
              </w:rPr>
              <w:t>L</w:t>
            </w:r>
          </w:p>
        </w:tc>
        <w:tc>
          <w:tcPr>
            <w:tcW w:w="709" w:type="dxa"/>
            <w:shd w:val="clear" w:color="auto" w:fill="auto"/>
          </w:tcPr>
          <w:p w14:paraId="4670E16C" w14:textId="77777777" w:rsidR="00640D34" w:rsidRPr="003D48E3" w:rsidRDefault="00640D34" w:rsidP="00640D34">
            <w:pPr>
              <w:spacing w:before="60" w:after="60"/>
              <w:jc w:val="center"/>
              <w:rPr>
                <w:rFonts w:cstheme="minorHAnsi"/>
              </w:rPr>
            </w:pPr>
            <w:r w:rsidRPr="003D48E3">
              <w:rPr>
                <w:rFonts w:cstheme="minorHAnsi"/>
              </w:rPr>
              <w:t>L</w:t>
            </w:r>
          </w:p>
        </w:tc>
        <w:tc>
          <w:tcPr>
            <w:tcW w:w="709" w:type="dxa"/>
            <w:shd w:val="clear" w:color="auto" w:fill="auto"/>
          </w:tcPr>
          <w:p w14:paraId="7384B79C" w14:textId="77777777" w:rsidR="00640D34" w:rsidRPr="003D48E3" w:rsidRDefault="00640D34" w:rsidP="00640D34">
            <w:pPr>
              <w:spacing w:before="60" w:after="60"/>
              <w:jc w:val="center"/>
              <w:rPr>
                <w:rFonts w:cstheme="minorHAnsi"/>
              </w:rPr>
            </w:pPr>
            <w:r w:rsidRPr="003D48E3">
              <w:rPr>
                <w:rFonts w:cstheme="minorHAnsi"/>
              </w:rPr>
              <w:t>L</w:t>
            </w:r>
          </w:p>
        </w:tc>
      </w:tr>
      <w:tr w:rsidR="00640D34" w:rsidRPr="007C5A11" w14:paraId="06EA3F9C" w14:textId="77777777" w:rsidTr="2DA36364">
        <w:tc>
          <w:tcPr>
            <w:tcW w:w="993" w:type="dxa"/>
          </w:tcPr>
          <w:p w14:paraId="136743F9" w14:textId="5CC59AAB" w:rsidR="00640D34" w:rsidRPr="00B0564C" w:rsidRDefault="00640D34" w:rsidP="00640D34">
            <w:pPr>
              <w:spacing w:before="60" w:after="60"/>
              <w:rPr>
                <w:rFonts w:cstheme="minorHAnsi"/>
                <w:sz w:val="20"/>
                <w:szCs w:val="20"/>
              </w:rPr>
            </w:pPr>
            <w:r w:rsidRPr="00B0564C">
              <w:rPr>
                <w:rFonts w:cstheme="minorHAnsi"/>
                <w:sz w:val="20"/>
                <w:szCs w:val="20"/>
              </w:rPr>
              <w:t>4.2.27*</w:t>
            </w:r>
          </w:p>
        </w:tc>
        <w:tc>
          <w:tcPr>
            <w:tcW w:w="9192" w:type="dxa"/>
          </w:tcPr>
          <w:p w14:paraId="7BA75AB4" w14:textId="534A4B6D"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Baðsloppur</w:t>
            </w:r>
            <w:proofErr w:type="spellEnd"/>
            <w:r>
              <w:rPr>
                <w:rFonts w:cstheme="minorHAnsi"/>
                <w:color w:val="000000" w:themeColor="text1"/>
              </w:rPr>
              <w:t xml:space="preserve"> </w:t>
            </w:r>
            <w:r w:rsidRPr="00A77F7B">
              <w:rPr>
                <w:rFonts w:cstheme="minorHAnsi"/>
                <w:color w:val="000000" w:themeColor="text1"/>
              </w:rPr>
              <w:t xml:space="preserve">er í </w:t>
            </w:r>
            <w:proofErr w:type="spellStart"/>
            <w:r w:rsidRPr="00A77F7B">
              <w:rPr>
                <w:rFonts w:cstheme="minorHAnsi"/>
                <w:color w:val="000000" w:themeColor="text1"/>
              </w:rPr>
              <w:t>boði</w:t>
            </w:r>
            <w:proofErr w:type="spellEnd"/>
            <w:r w:rsidRPr="006B121F">
              <w:rPr>
                <w:rFonts w:cstheme="minorHAnsi"/>
                <w:color w:val="000000" w:themeColor="text1"/>
              </w:rPr>
              <w:t xml:space="preserve">, </w:t>
            </w:r>
            <w:proofErr w:type="spellStart"/>
            <w:r w:rsidRPr="006B121F">
              <w:rPr>
                <w:rFonts w:cstheme="minorHAnsi"/>
                <w:color w:val="000000" w:themeColor="text1"/>
              </w:rPr>
              <w:t>sé</w:t>
            </w:r>
            <w:proofErr w:type="spellEnd"/>
            <w:r w:rsidRPr="006B121F">
              <w:rPr>
                <w:rFonts w:cstheme="minorHAnsi"/>
                <w:color w:val="000000" w:themeColor="text1"/>
              </w:rPr>
              <w:t xml:space="preserve"> </w:t>
            </w:r>
            <w:proofErr w:type="spellStart"/>
            <w:r w:rsidRPr="006B121F">
              <w:rPr>
                <w:rFonts w:cstheme="minorHAnsi"/>
                <w:color w:val="000000" w:themeColor="text1"/>
              </w:rPr>
              <w:t>þess</w:t>
            </w:r>
            <w:proofErr w:type="spellEnd"/>
            <w:r w:rsidRPr="006B121F">
              <w:rPr>
                <w:rFonts w:cstheme="minorHAnsi"/>
                <w:color w:val="000000" w:themeColor="text1"/>
              </w:rPr>
              <w:t xml:space="preserve"> </w:t>
            </w:r>
            <w:proofErr w:type="spellStart"/>
            <w:r w:rsidRPr="006B121F">
              <w:rPr>
                <w:rFonts w:cstheme="minorHAnsi"/>
                <w:color w:val="000000" w:themeColor="text1"/>
              </w:rPr>
              <w:t>óskað</w:t>
            </w:r>
            <w:proofErr w:type="spellEnd"/>
            <w:r w:rsidRPr="006B121F">
              <w:rPr>
                <w:rFonts w:cstheme="minorHAnsi"/>
                <w:color w:val="000000" w:themeColor="text1"/>
              </w:rPr>
              <w:t xml:space="preserve">. </w:t>
            </w:r>
          </w:p>
        </w:tc>
        <w:tc>
          <w:tcPr>
            <w:tcW w:w="726" w:type="dxa"/>
            <w:shd w:val="clear" w:color="auto" w:fill="EEECE1" w:themeFill="background2"/>
          </w:tcPr>
          <w:p w14:paraId="5E4FB4E2" w14:textId="62920AA2" w:rsidR="00640D34" w:rsidRPr="00F82546" w:rsidRDefault="00640D34" w:rsidP="00640D34">
            <w:pPr>
              <w:spacing w:before="60" w:after="60"/>
              <w:rPr>
                <w:rFonts w:cstheme="minorHAnsi"/>
                <w:color w:val="FF0000"/>
              </w:rPr>
            </w:pPr>
          </w:p>
        </w:tc>
        <w:tc>
          <w:tcPr>
            <w:tcW w:w="288" w:type="dxa"/>
            <w:tcBorders>
              <w:top w:val="single" w:sz="4" w:space="0" w:color="auto"/>
              <w:bottom w:val="nil"/>
            </w:tcBorders>
            <w:shd w:val="clear" w:color="auto" w:fill="C4BC96" w:themeFill="background2" w:themeFillShade="BF"/>
          </w:tcPr>
          <w:p w14:paraId="32DB27EE" w14:textId="77777777" w:rsidR="00640D34" w:rsidRPr="00F82546" w:rsidRDefault="00640D34" w:rsidP="00640D34">
            <w:pPr>
              <w:spacing w:before="60" w:after="60"/>
              <w:rPr>
                <w:rFonts w:cstheme="minorHAnsi"/>
              </w:rPr>
            </w:pPr>
          </w:p>
        </w:tc>
        <w:tc>
          <w:tcPr>
            <w:tcW w:w="708" w:type="dxa"/>
          </w:tcPr>
          <w:p w14:paraId="1C97A988" w14:textId="77777777" w:rsidR="00640D34" w:rsidRPr="00F82546" w:rsidRDefault="00640D34" w:rsidP="00640D34">
            <w:pPr>
              <w:spacing w:before="60" w:after="60"/>
              <w:jc w:val="center"/>
              <w:rPr>
                <w:rFonts w:cstheme="minorHAnsi"/>
              </w:rPr>
            </w:pPr>
            <w:r w:rsidRPr="00F82546">
              <w:rPr>
                <w:rFonts w:cstheme="minorHAnsi"/>
              </w:rPr>
              <w:t>2</w:t>
            </w:r>
          </w:p>
        </w:tc>
        <w:tc>
          <w:tcPr>
            <w:tcW w:w="709" w:type="dxa"/>
          </w:tcPr>
          <w:p w14:paraId="009AB07F" w14:textId="77777777" w:rsidR="00640D34" w:rsidRPr="00F82546" w:rsidRDefault="00640D34" w:rsidP="00640D34">
            <w:pPr>
              <w:spacing w:before="60" w:after="60"/>
              <w:jc w:val="center"/>
              <w:rPr>
                <w:rFonts w:cstheme="minorHAnsi"/>
              </w:rPr>
            </w:pPr>
          </w:p>
        </w:tc>
        <w:tc>
          <w:tcPr>
            <w:tcW w:w="709" w:type="dxa"/>
          </w:tcPr>
          <w:p w14:paraId="4971AB9D" w14:textId="77777777" w:rsidR="00640D34" w:rsidRPr="00F82546" w:rsidRDefault="00640D34" w:rsidP="00640D34">
            <w:pPr>
              <w:spacing w:before="60" w:after="60"/>
              <w:jc w:val="center"/>
              <w:rPr>
                <w:rFonts w:cstheme="minorHAnsi"/>
              </w:rPr>
            </w:pPr>
            <w:r w:rsidRPr="00F82546">
              <w:rPr>
                <w:rFonts w:cstheme="minorHAnsi"/>
              </w:rPr>
              <w:t>L</w:t>
            </w:r>
          </w:p>
        </w:tc>
        <w:tc>
          <w:tcPr>
            <w:tcW w:w="709" w:type="dxa"/>
          </w:tcPr>
          <w:p w14:paraId="28D177B6" w14:textId="77777777" w:rsidR="00640D34" w:rsidRPr="00F82546" w:rsidRDefault="00640D34" w:rsidP="00640D34">
            <w:pPr>
              <w:spacing w:before="60" w:after="60"/>
              <w:jc w:val="center"/>
              <w:rPr>
                <w:rFonts w:cstheme="minorHAnsi"/>
              </w:rPr>
            </w:pPr>
          </w:p>
        </w:tc>
      </w:tr>
      <w:tr w:rsidR="00640D34" w:rsidRPr="007C5A11" w14:paraId="69896224" w14:textId="77777777" w:rsidTr="2DA36364">
        <w:tc>
          <w:tcPr>
            <w:tcW w:w="993" w:type="dxa"/>
          </w:tcPr>
          <w:p w14:paraId="639709E1" w14:textId="5AA873D3" w:rsidR="00640D34" w:rsidRPr="00B0564C" w:rsidRDefault="00640D34" w:rsidP="00640D34">
            <w:pPr>
              <w:spacing w:before="60" w:after="60"/>
              <w:rPr>
                <w:rFonts w:cstheme="minorHAnsi"/>
                <w:sz w:val="20"/>
                <w:szCs w:val="20"/>
              </w:rPr>
            </w:pPr>
            <w:r w:rsidRPr="00B0564C">
              <w:rPr>
                <w:rFonts w:cstheme="minorHAnsi"/>
                <w:sz w:val="20"/>
                <w:szCs w:val="20"/>
              </w:rPr>
              <w:t>4.2.28</w:t>
            </w:r>
          </w:p>
        </w:tc>
        <w:tc>
          <w:tcPr>
            <w:tcW w:w="9192" w:type="dxa"/>
          </w:tcPr>
          <w:p w14:paraId="3462DE25" w14:textId="77777777"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Baðsloppur</w:t>
            </w:r>
            <w:proofErr w:type="spellEnd"/>
            <w:r w:rsidRPr="006B121F">
              <w:rPr>
                <w:rFonts w:cstheme="minorHAnsi"/>
                <w:color w:val="000000" w:themeColor="text1"/>
              </w:rPr>
              <w:t>.</w:t>
            </w:r>
          </w:p>
        </w:tc>
        <w:tc>
          <w:tcPr>
            <w:tcW w:w="726" w:type="dxa"/>
            <w:shd w:val="clear" w:color="auto" w:fill="EEECE1" w:themeFill="background2"/>
          </w:tcPr>
          <w:p w14:paraId="4FF11060" w14:textId="17AEC218" w:rsidR="00640D34" w:rsidRPr="005019B9" w:rsidRDefault="00640D34" w:rsidP="00640D34">
            <w:pPr>
              <w:spacing w:before="60" w:after="60"/>
              <w:rPr>
                <w:rFonts w:cstheme="minorHAnsi"/>
                <w:color w:val="FF0000"/>
              </w:rPr>
            </w:pPr>
          </w:p>
        </w:tc>
        <w:tc>
          <w:tcPr>
            <w:tcW w:w="288" w:type="dxa"/>
            <w:tcBorders>
              <w:top w:val="nil"/>
              <w:bottom w:val="single" w:sz="4" w:space="0" w:color="000000" w:themeColor="text1"/>
            </w:tcBorders>
            <w:shd w:val="clear" w:color="auto" w:fill="C4BC96" w:themeFill="background2" w:themeFillShade="BF"/>
          </w:tcPr>
          <w:p w14:paraId="6E0E1208" w14:textId="77777777" w:rsidR="00640D34" w:rsidRPr="00580128" w:rsidRDefault="00640D34" w:rsidP="00640D34">
            <w:pPr>
              <w:spacing w:before="60" w:after="60"/>
              <w:rPr>
                <w:rFonts w:cstheme="minorHAnsi"/>
              </w:rPr>
            </w:pPr>
          </w:p>
        </w:tc>
        <w:tc>
          <w:tcPr>
            <w:tcW w:w="708" w:type="dxa"/>
          </w:tcPr>
          <w:p w14:paraId="2CD6B0F9" w14:textId="77777777" w:rsidR="00640D34" w:rsidRPr="00580128" w:rsidRDefault="00640D34" w:rsidP="00640D34">
            <w:pPr>
              <w:spacing w:before="60" w:after="60"/>
              <w:jc w:val="center"/>
              <w:rPr>
                <w:rFonts w:cstheme="minorHAnsi"/>
              </w:rPr>
            </w:pPr>
            <w:r>
              <w:rPr>
                <w:rFonts w:cstheme="minorHAnsi"/>
              </w:rPr>
              <w:t>4</w:t>
            </w:r>
          </w:p>
        </w:tc>
        <w:tc>
          <w:tcPr>
            <w:tcW w:w="709" w:type="dxa"/>
          </w:tcPr>
          <w:p w14:paraId="002C7632" w14:textId="77777777" w:rsidR="00640D34" w:rsidRPr="00580128" w:rsidRDefault="00640D34" w:rsidP="00640D34">
            <w:pPr>
              <w:spacing w:before="60" w:after="60"/>
              <w:jc w:val="center"/>
              <w:rPr>
                <w:rFonts w:cstheme="minorHAnsi"/>
              </w:rPr>
            </w:pPr>
          </w:p>
        </w:tc>
        <w:tc>
          <w:tcPr>
            <w:tcW w:w="709" w:type="dxa"/>
          </w:tcPr>
          <w:p w14:paraId="44BEFD0F" w14:textId="77777777" w:rsidR="00640D34" w:rsidRPr="00580128" w:rsidRDefault="00640D34" w:rsidP="00640D34">
            <w:pPr>
              <w:spacing w:before="60" w:after="60"/>
              <w:jc w:val="center"/>
              <w:rPr>
                <w:rFonts w:cstheme="minorHAnsi"/>
              </w:rPr>
            </w:pPr>
          </w:p>
        </w:tc>
        <w:tc>
          <w:tcPr>
            <w:tcW w:w="709" w:type="dxa"/>
          </w:tcPr>
          <w:p w14:paraId="6DFEF852"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F82546" w14:paraId="140672B5" w14:textId="77777777" w:rsidTr="2DA36364">
        <w:tc>
          <w:tcPr>
            <w:tcW w:w="993" w:type="dxa"/>
          </w:tcPr>
          <w:p w14:paraId="5686DEC3" w14:textId="19B2046F" w:rsidR="00640D34" w:rsidRPr="00B0564C" w:rsidRDefault="00640D34" w:rsidP="00640D34">
            <w:pPr>
              <w:spacing w:before="60" w:after="60"/>
              <w:rPr>
                <w:rFonts w:cstheme="minorHAnsi"/>
                <w:sz w:val="20"/>
                <w:szCs w:val="20"/>
              </w:rPr>
            </w:pPr>
            <w:r w:rsidRPr="00B0564C">
              <w:rPr>
                <w:rFonts w:cstheme="minorHAnsi"/>
                <w:sz w:val="20"/>
                <w:szCs w:val="20"/>
              </w:rPr>
              <w:t>4.2.29*</w:t>
            </w:r>
          </w:p>
        </w:tc>
        <w:tc>
          <w:tcPr>
            <w:tcW w:w="9192" w:type="dxa"/>
          </w:tcPr>
          <w:p w14:paraId="0F1CB6F5" w14:textId="4FDBDFD5"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Inniskór</w:t>
            </w:r>
            <w:proofErr w:type="spellEnd"/>
            <w:r>
              <w:rPr>
                <w:rFonts w:cstheme="minorHAnsi"/>
                <w:color w:val="000000" w:themeColor="text1"/>
              </w:rPr>
              <w:t xml:space="preserve"> </w:t>
            </w:r>
            <w:proofErr w:type="spellStart"/>
            <w:r w:rsidRPr="00A77F7B">
              <w:rPr>
                <w:rFonts w:cstheme="minorHAnsi"/>
                <w:color w:val="000000" w:themeColor="text1"/>
              </w:rPr>
              <w:t>eru</w:t>
            </w:r>
            <w:proofErr w:type="spellEnd"/>
            <w:r w:rsidRPr="00A77F7B">
              <w:rPr>
                <w:rFonts w:cstheme="minorHAnsi"/>
                <w:color w:val="000000" w:themeColor="text1"/>
              </w:rPr>
              <w:t xml:space="preserve"> í </w:t>
            </w:r>
            <w:proofErr w:type="spellStart"/>
            <w:r w:rsidRPr="00A77F7B">
              <w:rPr>
                <w:rFonts w:cstheme="minorHAnsi"/>
                <w:color w:val="000000" w:themeColor="text1"/>
              </w:rPr>
              <w:t>boði</w:t>
            </w:r>
            <w:proofErr w:type="spellEnd"/>
            <w:r w:rsidRPr="006B121F">
              <w:rPr>
                <w:rFonts w:cstheme="minorHAnsi"/>
                <w:color w:val="000000" w:themeColor="text1"/>
              </w:rPr>
              <w:t xml:space="preserve">, </w:t>
            </w:r>
            <w:proofErr w:type="spellStart"/>
            <w:r w:rsidRPr="006B121F">
              <w:rPr>
                <w:rFonts w:cstheme="minorHAnsi"/>
                <w:color w:val="000000" w:themeColor="text1"/>
              </w:rPr>
              <w:t>sé</w:t>
            </w:r>
            <w:proofErr w:type="spellEnd"/>
            <w:r w:rsidRPr="006B121F">
              <w:rPr>
                <w:rFonts w:cstheme="minorHAnsi"/>
                <w:color w:val="000000" w:themeColor="text1"/>
              </w:rPr>
              <w:t xml:space="preserve"> </w:t>
            </w:r>
            <w:proofErr w:type="spellStart"/>
            <w:r w:rsidRPr="006B121F">
              <w:rPr>
                <w:rFonts w:cstheme="minorHAnsi"/>
                <w:color w:val="000000" w:themeColor="text1"/>
              </w:rPr>
              <w:t>þess</w:t>
            </w:r>
            <w:proofErr w:type="spellEnd"/>
            <w:r w:rsidRPr="006B121F">
              <w:rPr>
                <w:rFonts w:cstheme="minorHAnsi"/>
                <w:color w:val="000000" w:themeColor="text1"/>
              </w:rPr>
              <w:t xml:space="preserve"> </w:t>
            </w:r>
            <w:proofErr w:type="spellStart"/>
            <w:r w:rsidRPr="006B121F">
              <w:rPr>
                <w:rFonts w:cstheme="minorHAnsi"/>
                <w:color w:val="000000" w:themeColor="text1"/>
              </w:rPr>
              <w:t>óskað</w:t>
            </w:r>
            <w:proofErr w:type="spellEnd"/>
            <w:r w:rsidRPr="006B121F">
              <w:rPr>
                <w:rFonts w:cstheme="minorHAnsi"/>
                <w:color w:val="000000" w:themeColor="text1"/>
              </w:rPr>
              <w:t>.</w:t>
            </w:r>
          </w:p>
        </w:tc>
        <w:tc>
          <w:tcPr>
            <w:tcW w:w="726" w:type="dxa"/>
            <w:shd w:val="clear" w:color="auto" w:fill="EEECE1" w:themeFill="background2"/>
          </w:tcPr>
          <w:p w14:paraId="5BA39FDB" w14:textId="5216BFCA" w:rsidR="00640D34" w:rsidRPr="00F82546" w:rsidRDefault="00640D34" w:rsidP="00640D34">
            <w:pPr>
              <w:spacing w:before="60" w:after="60"/>
              <w:rPr>
                <w:rFonts w:cstheme="minorHAnsi"/>
                <w:color w:val="FF0000"/>
              </w:rPr>
            </w:pPr>
          </w:p>
        </w:tc>
        <w:tc>
          <w:tcPr>
            <w:tcW w:w="288" w:type="dxa"/>
            <w:tcBorders>
              <w:bottom w:val="nil"/>
            </w:tcBorders>
            <w:shd w:val="clear" w:color="auto" w:fill="C4BC96" w:themeFill="background2" w:themeFillShade="BF"/>
          </w:tcPr>
          <w:p w14:paraId="2F388002" w14:textId="77777777" w:rsidR="00640D34" w:rsidRPr="00F82546" w:rsidRDefault="00640D34" w:rsidP="00640D34">
            <w:pPr>
              <w:spacing w:before="60" w:after="60"/>
              <w:rPr>
                <w:rFonts w:cstheme="minorHAnsi"/>
              </w:rPr>
            </w:pPr>
          </w:p>
        </w:tc>
        <w:tc>
          <w:tcPr>
            <w:tcW w:w="708" w:type="dxa"/>
          </w:tcPr>
          <w:p w14:paraId="25939256" w14:textId="77777777" w:rsidR="00640D34" w:rsidRPr="00F82546" w:rsidRDefault="00640D34" w:rsidP="00640D34">
            <w:pPr>
              <w:spacing w:before="60" w:after="60"/>
              <w:jc w:val="center"/>
              <w:rPr>
                <w:rFonts w:cstheme="minorHAnsi"/>
              </w:rPr>
            </w:pPr>
            <w:r w:rsidRPr="00F82546">
              <w:rPr>
                <w:rFonts w:cstheme="minorHAnsi"/>
              </w:rPr>
              <w:t>1</w:t>
            </w:r>
          </w:p>
        </w:tc>
        <w:tc>
          <w:tcPr>
            <w:tcW w:w="709" w:type="dxa"/>
          </w:tcPr>
          <w:p w14:paraId="07372DB0" w14:textId="77777777" w:rsidR="00640D34" w:rsidRPr="00F82546" w:rsidRDefault="00640D34" w:rsidP="00640D34">
            <w:pPr>
              <w:spacing w:before="60" w:after="60"/>
              <w:jc w:val="center"/>
              <w:rPr>
                <w:rFonts w:cstheme="minorHAnsi"/>
              </w:rPr>
            </w:pPr>
          </w:p>
        </w:tc>
        <w:tc>
          <w:tcPr>
            <w:tcW w:w="709" w:type="dxa"/>
          </w:tcPr>
          <w:p w14:paraId="6AE07C72" w14:textId="77777777" w:rsidR="00640D34" w:rsidRPr="00F82546" w:rsidRDefault="00640D34" w:rsidP="00640D34">
            <w:pPr>
              <w:spacing w:before="60" w:after="60"/>
              <w:jc w:val="center"/>
              <w:rPr>
                <w:rFonts w:cstheme="minorHAnsi"/>
              </w:rPr>
            </w:pPr>
            <w:r w:rsidRPr="00F82546">
              <w:rPr>
                <w:rFonts w:cstheme="minorHAnsi"/>
              </w:rPr>
              <w:t>L</w:t>
            </w:r>
          </w:p>
        </w:tc>
        <w:tc>
          <w:tcPr>
            <w:tcW w:w="709" w:type="dxa"/>
          </w:tcPr>
          <w:p w14:paraId="41131481" w14:textId="77777777" w:rsidR="00640D34" w:rsidRPr="00F82546" w:rsidRDefault="00640D34" w:rsidP="00640D34">
            <w:pPr>
              <w:spacing w:before="60" w:after="60"/>
              <w:jc w:val="center"/>
              <w:rPr>
                <w:rFonts w:cstheme="minorHAnsi"/>
              </w:rPr>
            </w:pPr>
          </w:p>
        </w:tc>
      </w:tr>
      <w:tr w:rsidR="00640D34" w:rsidRPr="007C5A11" w14:paraId="70E9835D" w14:textId="77777777" w:rsidTr="2DA36364">
        <w:tc>
          <w:tcPr>
            <w:tcW w:w="993" w:type="dxa"/>
          </w:tcPr>
          <w:p w14:paraId="566B3510" w14:textId="6C4E02BA" w:rsidR="00640D34" w:rsidRPr="00B0564C" w:rsidRDefault="00640D34" w:rsidP="00640D34">
            <w:pPr>
              <w:spacing w:before="60" w:after="60"/>
              <w:rPr>
                <w:rFonts w:cstheme="minorHAnsi"/>
                <w:sz w:val="20"/>
                <w:szCs w:val="20"/>
              </w:rPr>
            </w:pPr>
            <w:r>
              <w:rPr>
                <w:rFonts w:cstheme="minorHAnsi"/>
                <w:sz w:val="20"/>
                <w:szCs w:val="20"/>
              </w:rPr>
              <w:t>4.2.30</w:t>
            </w:r>
          </w:p>
        </w:tc>
        <w:tc>
          <w:tcPr>
            <w:tcW w:w="9192" w:type="dxa"/>
          </w:tcPr>
          <w:p w14:paraId="69DF8033" w14:textId="77777777"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Inniskór</w:t>
            </w:r>
            <w:proofErr w:type="spellEnd"/>
            <w:r w:rsidRPr="006B121F">
              <w:rPr>
                <w:rFonts w:cstheme="minorHAnsi"/>
                <w:color w:val="000000" w:themeColor="text1"/>
              </w:rPr>
              <w:t>.</w:t>
            </w:r>
          </w:p>
        </w:tc>
        <w:tc>
          <w:tcPr>
            <w:tcW w:w="726" w:type="dxa"/>
            <w:shd w:val="clear" w:color="auto" w:fill="EEECE1" w:themeFill="background2"/>
          </w:tcPr>
          <w:p w14:paraId="3E46191E" w14:textId="4DC8970D" w:rsidR="00640D34" w:rsidRPr="005019B9" w:rsidRDefault="00640D34" w:rsidP="00640D34">
            <w:pPr>
              <w:spacing w:before="60" w:after="60"/>
              <w:rPr>
                <w:rFonts w:cstheme="minorHAnsi"/>
                <w:color w:val="FF0000"/>
              </w:rPr>
            </w:pPr>
          </w:p>
        </w:tc>
        <w:tc>
          <w:tcPr>
            <w:tcW w:w="288" w:type="dxa"/>
            <w:tcBorders>
              <w:top w:val="nil"/>
              <w:bottom w:val="single" w:sz="4" w:space="0" w:color="000000" w:themeColor="text1"/>
            </w:tcBorders>
            <w:shd w:val="clear" w:color="auto" w:fill="C4BC96" w:themeFill="background2" w:themeFillShade="BF"/>
          </w:tcPr>
          <w:p w14:paraId="223E5FA7" w14:textId="77777777" w:rsidR="00640D34" w:rsidRPr="00580128" w:rsidRDefault="00640D34" w:rsidP="00640D34">
            <w:pPr>
              <w:spacing w:before="60" w:after="60"/>
              <w:rPr>
                <w:rFonts w:cstheme="minorHAnsi"/>
              </w:rPr>
            </w:pPr>
          </w:p>
        </w:tc>
        <w:tc>
          <w:tcPr>
            <w:tcW w:w="708" w:type="dxa"/>
          </w:tcPr>
          <w:p w14:paraId="4DE855A5" w14:textId="77777777" w:rsidR="00640D34" w:rsidRPr="00580128" w:rsidRDefault="00640D34" w:rsidP="00640D34">
            <w:pPr>
              <w:spacing w:before="60" w:after="60"/>
              <w:jc w:val="center"/>
              <w:rPr>
                <w:rFonts w:cstheme="minorHAnsi"/>
              </w:rPr>
            </w:pPr>
            <w:r>
              <w:rPr>
                <w:rFonts w:cstheme="minorHAnsi"/>
              </w:rPr>
              <w:t>3</w:t>
            </w:r>
          </w:p>
        </w:tc>
        <w:tc>
          <w:tcPr>
            <w:tcW w:w="709" w:type="dxa"/>
          </w:tcPr>
          <w:p w14:paraId="2374C7A1" w14:textId="77777777" w:rsidR="00640D34" w:rsidRPr="00580128" w:rsidRDefault="00640D34" w:rsidP="00640D34">
            <w:pPr>
              <w:spacing w:before="60" w:after="60"/>
              <w:jc w:val="center"/>
              <w:rPr>
                <w:rFonts w:cstheme="minorHAnsi"/>
              </w:rPr>
            </w:pPr>
          </w:p>
        </w:tc>
        <w:tc>
          <w:tcPr>
            <w:tcW w:w="709" w:type="dxa"/>
          </w:tcPr>
          <w:p w14:paraId="521B3691" w14:textId="77777777" w:rsidR="00640D34" w:rsidRPr="00580128" w:rsidRDefault="00640D34" w:rsidP="00640D34">
            <w:pPr>
              <w:spacing w:before="60" w:after="60"/>
              <w:jc w:val="center"/>
              <w:rPr>
                <w:rFonts w:cstheme="minorHAnsi"/>
              </w:rPr>
            </w:pPr>
          </w:p>
        </w:tc>
        <w:tc>
          <w:tcPr>
            <w:tcW w:w="709" w:type="dxa"/>
          </w:tcPr>
          <w:p w14:paraId="790932A9"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6A95475E" w14:textId="77777777" w:rsidTr="2DA36364">
        <w:tc>
          <w:tcPr>
            <w:tcW w:w="993" w:type="dxa"/>
          </w:tcPr>
          <w:p w14:paraId="49617E4C" w14:textId="4755ABB8" w:rsidR="00640D34" w:rsidRPr="00B0564C" w:rsidRDefault="00640D34" w:rsidP="00640D34">
            <w:pPr>
              <w:spacing w:before="60" w:after="60"/>
              <w:rPr>
                <w:rFonts w:cstheme="minorHAnsi"/>
                <w:sz w:val="20"/>
                <w:szCs w:val="20"/>
              </w:rPr>
            </w:pPr>
            <w:r>
              <w:rPr>
                <w:rFonts w:cstheme="minorHAnsi"/>
                <w:sz w:val="20"/>
                <w:szCs w:val="20"/>
              </w:rPr>
              <w:t>4.2.31</w:t>
            </w:r>
            <w:r w:rsidRPr="00B0564C">
              <w:rPr>
                <w:rFonts w:cstheme="minorHAnsi"/>
                <w:sz w:val="20"/>
                <w:szCs w:val="20"/>
              </w:rPr>
              <w:t>*</w:t>
            </w:r>
          </w:p>
        </w:tc>
        <w:tc>
          <w:tcPr>
            <w:tcW w:w="9192" w:type="dxa"/>
          </w:tcPr>
          <w:p w14:paraId="3C36F8A9" w14:textId="4EBF01ED"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Hárblásari</w:t>
            </w:r>
            <w:proofErr w:type="spellEnd"/>
            <w:r>
              <w:rPr>
                <w:rFonts w:cstheme="minorHAnsi"/>
                <w:color w:val="000000" w:themeColor="text1"/>
              </w:rPr>
              <w:t xml:space="preserve"> </w:t>
            </w:r>
            <w:r w:rsidRPr="00A77F7B">
              <w:rPr>
                <w:rFonts w:cstheme="minorHAnsi"/>
                <w:color w:val="000000" w:themeColor="text1"/>
              </w:rPr>
              <w:t xml:space="preserve">er í </w:t>
            </w:r>
            <w:proofErr w:type="spellStart"/>
            <w:r w:rsidRPr="00A77F7B">
              <w:rPr>
                <w:rFonts w:cstheme="minorHAnsi"/>
                <w:color w:val="000000" w:themeColor="text1"/>
              </w:rPr>
              <w:t>boði</w:t>
            </w:r>
            <w:proofErr w:type="spellEnd"/>
            <w:r w:rsidRPr="006B121F">
              <w:rPr>
                <w:rFonts w:cstheme="minorHAnsi"/>
                <w:color w:val="000000" w:themeColor="text1"/>
              </w:rPr>
              <w:t xml:space="preserve">, </w:t>
            </w:r>
            <w:proofErr w:type="spellStart"/>
            <w:r w:rsidRPr="006B121F">
              <w:rPr>
                <w:rFonts w:cstheme="minorHAnsi"/>
                <w:color w:val="000000" w:themeColor="text1"/>
              </w:rPr>
              <w:t>sé</w:t>
            </w:r>
            <w:proofErr w:type="spellEnd"/>
            <w:r w:rsidRPr="006B121F">
              <w:rPr>
                <w:rFonts w:cstheme="minorHAnsi"/>
                <w:color w:val="000000" w:themeColor="text1"/>
              </w:rPr>
              <w:t xml:space="preserve"> </w:t>
            </w:r>
            <w:proofErr w:type="spellStart"/>
            <w:r w:rsidRPr="006B121F">
              <w:rPr>
                <w:rFonts w:cstheme="minorHAnsi"/>
                <w:color w:val="000000" w:themeColor="text1"/>
              </w:rPr>
              <w:t>þess</w:t>
            </w:r>
            <w:proofErr w:type="spellEnd"/>
            <w:r w:rsidRPr="006B121F">
              <w:rPr>
                <w:rFonts w:cstheme="minorHAnsi"/>
                <w:color w:val="000000" w:themeColor="text1"/>
              </w:rPr>
              <w:t xml:space="preserve"> </w:t>
            </w:r>
            <w:proofErr w:type="spellStart"/>
            <w:r w:rsidRPr="006B121F">
              <w:rPr>
                <w:rFonts w:cstheme="minorHAnsi"/>
                <w:color w:val="000000" w:themeColor="text1"/>
              </w:rPr>
              <w:t>óskað</w:t>
            </w:r>
            <w:proofErr w:type="spellEnd"/>
            <w:r w:rsidRPr="006B121F">
              <w:rPr>
                <w:rFonts w:cstheme="minorHAnsi"/>
                <w:color w:val="000000" w:themeColor="text1"/>
              </w:rPr>
              <w:t>.</w:t>
            </w:r>
          </w:p>
        </w:tc>
        <w:tc>
          <w:tcPr>
            <w:tcW w:w="726" w:type="dxa"/>
            <w:shd w:val="clear" w:color="auto" w:fill="EEECE1" w:themeFill="background2"/>
          </w:tcPr>
          <w:p w14:paraId="23EE3713" w14:textId="2357B26E" w:rsidR="00640D34" w:rsidRPr="005019B9" w:rsidRDefault="00640D34" w:rsidP="00640D34">
            <w:pPr>
              <w:spacing w:before="60" w:after="60"/>
              <w:rPr>
                <w:rFonts w:cstheme="minorHAnsi"/>
                <w:color w:val="FF0000"/>
              </w:rPr>
            </w:pPr>
          </w:p>
        </w:tc>
        <w:tc>
          <w:tcPr>
            <w:tcW w:w="288" w:type="dxa"/>
            <w:tcBorders>
              <w:bottom w:val="nil"/>
            </w:tcBorders>
            <w:shd w:val="clear" w:color="auto" w:fill="C4BC96" w:themeFill="background2" w:themeFillShade="BF"/>
          </w:tcPr>
          <w:p w14:paraId="04C398EA" w14:textId="77777777" w:rsidR="00640D34" w:rsidRPr="00580128" w:rsidRDefault="00640D34" w:rsidP="00640D34">
            <w:pPr>
              <w:spacing w:before="60" w:after="60"/>
              <w:rPr>
                <w:rFonts w:cstheme="minorHAnsi"/>
              </w:rPr>
            </w:pPr>
          </w:p>
        </w:tc>
        <w:tc>
          <w:tcPr>
            <w:tcW w:w="708" w:type="dxa"/>
          </w:tcPr>
          <w:p w14:paraId="5ECE07A5" w14:textId="77777777" w:rsidR="00640D34" w:rsidRPr="00580128" w:rsidRDefault="00640D34" w:rsidP="00640D34">
            <w:pPr>
              <w:spacing w:before="60" w:after="60"/>
              <w:jc w:val="center"/>
              <w:rPr>
                <w:rFonts w:cstheme="minorHAnsi"/>
              </w:rPr>
            </w:pPr>
            <w:r>
              <w:rPr>
                <w:rFonts w:cstheme="minorHAnsi"/>
              </w:rPr>
              <w:t>1</w:t>
            </w:r>
          </w:p>
        </w:tc>
        <w:tc>
          <w:tcPr>
            <w:tcW w:w="709" w:type="dxa"/>
          </w:tcPr>
          <w:p w14:paraId="7312B83B" w14:textId="77777777" w:rsidR="00640D34" w:rsidRPr="00580128" w:rsidRDefault="00640D34" w:rsidP="00640D34">
            <w:pPr>
              <w:spacing w:before="60" w:after="60"/>
              <w:jc w:val="center"/>
              <w:rPr>
                <w:rFonts w:cstheme="minorHAnsi"/>
              </w:rPr>
            </w:pPr>
            <w:r>
              <w:rPr>
                <w:rFonts w:cstheme="minorHAnsi"/>
              </w:rPr>
              <w:t>L</w:t>
            </w:r>
          </w:p>
        </w:tc>
        <w:tc>
          <w:tcPr>
            <w:tcW w:w="709" w:type="dxa"/>
          </w:tcPr>
          <w:p w14:paraId="3032ADEA" w14:textId="77777777" w:rsidR="00640D34" w:rsidRPr="00580128" w:rsidRDefault="00640D34" w:rsidP="00640D34">
            <w:pPr>
              <w:spacing w:before="60" w:after="60"/>
              <w:jc w:val="center"/>
              <w:rPr>
                <w:rFonts w:cstheme="minorHAnsi"/>
              </w:rPr>
            </w:pPr>
          </w:p>
        </w:tc>
        <w:tc>
          <w:tcPr>
            <w:tcW w:w="709" w:type="dxa"/>
          </w:tcPr>
          <w:p w14:paraId="2346B4DD" w14:textId="77777777" w:rsidR="00640D34" w:rsidRPr="00580128" w:rsidRDefault="00640D34" w:rsidP="00640D34">
            <w:pPr>
              <w:spacing w:before="60" w:after="60"/>
              <w:jc w:val="center"/>
              <w:rPr>
                <w:rFonts w:cstheme="minorHAnsi"/>
              </w:rPr>
            </w:pPr>
          </w:p>
        </w:tc>
      </w:tr>
      <w:tr w:rsidR="00640D34" w:rsidRPr="007C5A11" w14:paraId="6FD0C766" w14:textId="77777777" w:rsidTr="2DA36364">
        <w:tc>
          <w:tcPr>
            <w:tcW w:w="993" w:type="dxa"/>
          </w:tcPr>
          <w:p w14:paraId="7BDFCD1E" w14:textId="7D63DB60" w:rsidR="00640D34" w:rsidRPr="00B0564C" w:rsidRDefault="00640D34" w:rsidP="00640D34">
            <w:pPr>
              <w:spacing w:before="60" w:after="60"/>
              <w:rPr>
                <w:rFonts w:cstheme="minorHAnsi"/>
                <w:sz w:val="20"/>
                <w:szCs w:val="20"/>
              </w:rPr>
            </w:pPr>
            <w:r>
              <w:rPr>
                <w:rFonts w:cstheme="minorHAnsi"/>
                <w:sz w:val="20"/>
                <w:szCs w:val="20"/>
              </w:rPr>
              <w:t>4.2.32</w:t>
            </w:r>
          </w:p>
        </w:tc>
        <w:tc>
          <w:tcPr>
            <w:tcW w:w="9192" w:type="dxa"/>
          </w:tcPr>
          <w:p w14:paraId="53CCEE49" w14:textId="5152D16F"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Hárblásari</w:t>
            </w:r>
            <w:proofErr w:type="spellEnd"/>
            <w:r w:rsidRPr="006B121F">
              <w:rPr>
                <w:rFonts w:cstheme="minorHAnsi"/>
                <w:color w:val="000000" w:themeColor="text1"/>
              </w:rPr>
              <w:t>.</w:t>
            </w:r>
          </w:p>
        </w:tc>
        <w:tc>
          <w:tcPr>
            <w:tcW w:w="726" w:type="dxa"/>
            <w:shd w:val="clear" w:color="auto" w:fill="EEECE1" w:themeFill="background2"/>
          </w:tcPr>
          <w:p w14:paraId="77DE400E" w14:textId="7664DE3B" w:rsidR="00640D34" w:rsidRPr="005019B9" w:rsidRDefault="00640D34" w:rsidP="00640D34">
            <w:pPr>
              <w:spacing w:before="60" w:after="60"/>
              <w:rPr>
                <w:rFonts w:cstheme="minorHAnsi"/>
                <w:color w:val="FF0000"/>
              </w:rPr>
            </w:pPr>
          </w:p>
        </w:tc>
        <w:tc>
          <w:tcPr>
            <w:tcW w:w="288" w:type="dxa"/>
            <w:tcBorders>
              <w:top w:val="nil"/>
            </w:tcBorders>
            <w:shd w:val="clear" w:color="auto" w:fill="C4BC96" w:themeFill="background2" w:themeFillShade="BF"/>
          </w:tcPr>
          <w:p w14:paraId="244C5B9D" w14:textId="77777777" w:rsidR="00640D34" w:rsidRPr="00580128" w:rsidRDefault="00640D34" w:rsidP="00640D34">
            <w:pPr>
              <w:spacing w:before="60" w:after="60"/>
              <w:rPr>
                <w:rFonts w:cstheme="minorHAnsi"/>
              </w:rPr>
            </w:pPr>
          </w:p>
        </w:tc>
        <w:tc>
          <w:tcPr>
            <w:tcW w:w="708" w:type="dxa"/>
          </w:tcPr>
          <w:p w14:paraId="206359B3" w14:textId="77777777" w:rsidR="00640D34" w:rsidRPr="00580128" w:rsidRDefault="00640D34" w:rsidP="00640D34">
            <w:pPr>
              <w:spacing w:before="60" w:after="60"/>
              <w:jc w:val="center"/>
              <w:rPr>
                <w:rFonts w:cstheme="minorHAnsi"/>
              </w:rPr>
            </w:pPr>
            <w:r>
              <w:rPr>
                <w:rFonts w:cstheme="minorHAnsi"/>
              </w:rPr>
              <w:t>2</w:t>
            </w:r>
          </w:p>
        </w:tc>
        <w:tc>
          <w:tcPr>
            <w:tcW w:w="709" w:type="dxa"/>
          </w:tcPr>
          <w:p w14:paraId="0CE8AEF6" w14:textId="77777777" w:rsidR="00640D34" w:rsidRPr="00580128" w:rsidRDefault="00640D34" w:rsidP="00640D34">
            <w:pPr>
              <w:spacing w:before="60" w:after="60"/>
              <w:jc w:val="center"/>
              <w:rPr>
                <w:rFonts w:cstheme="minorHAnsi"/>
              </w:rPr>
            </w:pPr>
          </w:p>
        </w:tc>
        <w:tc>
          <w:tcPr>
            <w:tcW w:w="709" w:type="dxa"/>
          </w:tcPr>
          <w:p w14:paraId="558CBF59"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1395AB14"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0A4E3648" w14:textId="77777777" w:rsidTr="2DA36364">
        <w:tc>
          <w:tcPr>
            <w:tcW w:w="993" w:type="dxa"/>
          </w:tcPr>
          <w:p w14:paraId="377E898B" w14:textId="10FEE18E" w:rsidR="00640D34" w:rsidRPr="00B0564C" w:rsidRDefault="00640D34" w:rsidP="00640D34">
            <w:pPr>
              <w:spacing w:before="60" w:after="60"/>
              <w:rPr>
                <w:rFonts w:cstheme="minorHAnsi"/>
                <w:sz w:val="20"/>
                <w:szCs w:val="20"/>
              </w:rPr>
            </w:pPr>
            <w:r>
              <w:rPr>
                <w:rFonts w:cstheme="minorHAnsi"/>
                <w:sz w:val="20"/>
                <w:szCs w:val="20"/>
              </w:rPr>
              <w:t>4.2.33</w:t>
            </w:r>
            <w:r w:rsidRPr="00B0564C">
              <w:rPr>
                <w:rFonts w:cstheme="minorHAnsi"/>
                <w:sz w:val="20"/>
                <w:szCs w:val="20"/>
              </w:rPr>
              <w:t>*</w:t>
            </w:r>
          </w:p>
        </w:tc>
        <w:tc>
          <w:tcPr>
            <w:tcW w:w="9192" w:type="dxa"/>
          </w:tcPr>
          <w:p w14:paraId="0C6F6C25" w14:textId="64338916"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Sæti</w:t>
            </w:r>
            <w:proofErr w:type="spellEnd"/>
            <w:r w:rsidRPr="006B121F">
              <w:rPr>
                <w:rFonts w:cstheme="minorHAnsi"/>
                <w:color w:val="000000" w:themeColor="text1"/>
              </w:rPr>
              <w:t>/</w:t>
            </w:r>
            <w:proofErr w:type="spellStart"/>
            <w:r w:rsidRPr="006B121F">
              <w:rPr>
                <w:rFonts w:cstheme="minorHAnsi"/>
                <w:color w:val="000000" w:themeColor="text1"/>
              </w:rPr>
              <w:t>kollur</w:t>
            </w:r>
            <w:proofErr w:type="spellEnd"/>
            <w:r w:rsidRPr="006B121F">
              <w:rPr>
                <w:rFonts w:cstheme="minorHAnsi"/>
                <w:color w:val="000000" w:themeColor="text1"/>
              </w:rPr>
              <w:t xml:space="preserve"> </w:t>
            </w:r>
            <w:r w:rsidRPr="00A77F7B">
              <w:rPr>
                <w:rFonts w:cstheme="minorHAnsi"/>
                <w:color w:val="000000" w:themeColor="text1"/>
              </w:rPr>
              <w:t xml:space="preserve">er </w:t>
            </w:r>
            <w:proofErr w:type="spellStart"/>
            <w:r w:rsidRPr="006B121F">
              <w:rPr>
                <w:rFonts w:cstheme="minorHAnsi"/>
                <w:color w:val="000000" w:themeColor="text1"/>
              </w:rPr>
              <w:t>inni</w:t>
            </w:r>
            <w:proofErr w:type="spellEnd"/>
            <w:r w:rsidRPr="006B121F">
              <w:rPr>
                <w:rFonts w:cstheme="minorHAnsi"/>
                <w:color w:val="000000" w:themeColor="text1"/>
              </w:rPr>
              <w:t xml:space="preserve"> á </w:t>
            </w:r>
            <w:proofErr w:type="spellStart"/>
            <w:r w:rsidRPr="006B121F">
              <w:rPr>
                <w:rFonts w:cstheme="minorHAnsi"/>
                <w:color w:val="000000" w:themeColor="text1"/>
              </w:rPr>
              <w:t>baðherbergi</w:t>
            </w:r>
            <w:proofErr w:type="spellEnd"/>
            <w:r w:rsidRPr="006B121F">
              <w:rPr>
                <w:rFonts w:cstheme="minorHAnsi"/>
                <w:color w:val="000000" w:themeColor="text1"/>
              </w:rPr>
              <w:t xml:space="preserve">, </w:t>
            </w:r>
            <w:proofErr w:type="spellStart"/>
            <w:r w:rsidRPr="006B121F">
              <w:rPr>
                <w:rFonts w:cstheme="minorHAnsi"/>
                <w:color w:val="000000" w:themeColor="text1"/>
              </w:rPr>
              <w:t>sé</w:t>
            </w:r>
            <w:proofErr w:type="spellEnd"/>
            <w:r w:rsidRPr="006B121F">
              <w:rPr>
                <w:rFonts w:cstheme="minorHAnsi"/>
                <w:color w:val="000000" w:themeColor="text1"/>
              </w:rPr>
              <w:t xml:space="preserve"> </w:t>
            </w:r>
            <w:proofErr w:type="spellStart"/>
            <w:r w:rsidRPr="006B121F">
              <w:rPr>
                <w:rFonts w:cstheme="minorHAnsi"/>
                <w:color w:val="000000" w:themeColor="text1"/>
              </w:rPr>
              <w:t>þess</w:t>
            </w:r>
            <w:proofErr w:type="spellEnd"/>
            <w:r w:rsidRPr="006B121F">
              <w:rPr>
                <w:rFonts w:cstheme="minorHAnsi"/>
                <w:color w:val="000000" w:themeColor="text1"/>
              </w:rPr>
              <w:t xml:space="preserve"> </w:t>
            </w:r>
            <w:proofErr w:type="spellStart"/>
            <w:r w:rsidRPr="006B121F">
              <w:rPr>
                <w:rFonts w:cstheme="minorHAnsi"/>
                <w:color w:val="000000" w:themeColor="text1"/>
              </w:rPr>
              <w:t>óskað</w:t>
            </w:r>
            <w:proofErr w:type="spellEnd"/>
            <w:r w:rsidRPr="006B121F">
              <w:rPr>
                <w:rFonts w:cstheme="minorHAnsi"/>
                <w:color w:val="000000" w:themeColor="text1"/>
              </w:rPr>
              <w:t>.</w:t>
            </w:r>
          </w:p>
        </w:tc>
        <w:tc>
          <w:tcPr>
            <w:tcW w:w="726" w:type="dxa"/>
            <w:shd w:val="clear" w:color="auto" w:fill="EEECE1" w:themeFill="background2"/>
          </w:tcPr>
          <w:p w14:paraId="29948855" w14:textId="16AE6716" w:rsidR="00640D34" w:rsidRPr="005019B9" w:rsidRDefault="00640D34" w:rsidP="00640D34">
            <w:pPr>
              <w:spacing w:before="60" w:after="60"/>
              <w:rPr>
                <w:rFonts w:cstheme="minorHAnsi"/>
                <w:color w:val="FF0000"/>
              </w:rPr>
            </w:pPr>
          </w:p>
        </w:tc>
        <w:tc>
          <w:tcPr>
            <w:tcW w:w="288" w:type="dxa"/>
            <w:shd w:val="clear" w:color="auto" w:fill="auto"/>
          </w:tcPr>
          <w:p w14:paraId="423EE3E5" w14:textId="77777777" w:rsidR="00640D34" w:rsidRPr="00580128" w:rsidRDefault="00640D34" w:rsidP="00640D34">
            <w:pPr>
              <w:spacing w:before="60" w:after="60"/>
              <w:rPr>
                <w:rFonts w:cstheme="minorHAnsi"/>
              </w:rPr>
            </w:pPr>
          </w:p>
        </w:tc>
        <w:tc>
          <w:tcPr>
            <w:tcW w:w="708" w:type="dxa"/>
          </w:tcPr>
          <w:p w14:paraId="01B998D2" w14:textId="77777777" w:rsidR="00640D34" w:rsidRPr="00580128" w:rsidRDefault="00640D34" w:rsidP="00640D34">
            <w:pPr>
              <w:spacing w:before="60" w:after="60"/>
              <w:jc w:val="center"/>
              <w:rPr>
                <w:rFonts w:cstheme="minorHAnsi"/>
              </w:rPr>
            </w:pPr>
            <w:r>
              <w:rPr>
                <w:rFonts w:cstheme="minorHAnsi"/>
              </w:rPr>
              <w:t>3</w:t>
            </w:r>
          </w:p>
        </w:tc>
        <w:tc>
          <w:tcPr>
            <w:tcW w:w="709" w:type="dxa"/>
          </w:tcPr>
          <w:p w14:paraId="3C5133D2" w14:textId="77777777" w:rsidR="00640D34" w:rsidRPr="00580128" w:rsidRDefault="00640D34" w:rsidP="00640D34">
            <w:pPr>
              <w:spacing w:before="60" w:after="60"/>
              <w:jc w:val="center"/>
              <w:rPr>
                <w:rFonts w:cstheme="minorHAnsi"/>
              </w:rPr>
            </w:pPr>
          </w:p>
        </w:tc>
        <w:tc>
          <w:tcPr>
            <w:tcW w:w="709" w:type="dxa"/>
          </w:tcPr>
          <w:p w14:paraId="123DCD25" w14:textId="77777777" w:rsidR="00640D34" w:rsidRPr="00580128" w:rsidRDefault="00640D34" w:rsidP="00640D34">
            <w:pPr>
              <w:spacing w:before="60" w:after="60"/>
              <w:jc w:val="center"/>
              <w:rPr>
                <w:rFonts w:cstheme="minorHAnsi"/>
              </w:rPr>
            </w:pPr>
          </w:p>
        </w:tc>
        <w:tc>
          <w:tcPr>
            <w:tcW w:w="709" w:type="dxa"/>
          </w:tcPr>
          <w:p w14:paraId="67F3AD5A" w14:textId="77777777" w:rsidR="00640D34" w:rsidRPr="00580128" w:rsidRDefault="00640D34" w:rsidP="00640D34">
            <w:pPr>
              <w:spacing w:before="60" w:after="60"/>
              <w:jc w:val="center"/>
              <w:rPr>
                <w:rFonts w:cstheme="minorHAnsi"/>
              </w:rPr>
            </w:pPr>
            <w:r>
              <w:rPr>
                <w:rFonts w:cstheme="minorHAnsi"/>
              </w:rPr>
              <w:t>L</w:t>
            </w:r>
          </w:p>
        </w:tc>
      </w:tr>
      <w:tr w:rsidR="00640D34" w:rsidRPr="007C5A11" w14:paraId="0E45C99E" w14:textId="77777777" w:rsidTr="2DA36364">
        <w:tc>
          <w:tcPr>
            <w:tcW w:w="993" w:type="dxa"/>
          </w:tcPr>
          <w:p w14:paraId="7FE10F46" w14:textId="4DC72663" w:rsidR="00640D34" w:rsidRPr="00B0564C" w:rsidRDefault="00640D34" w:rsidP="00640D34">
            <w:pPr>
              <w:spacing w:before="60" w:after="60"/>
              <w:rPr>
                <w:rFonts w:cstheme="minorHAnsi"/>
                <w:sz w:val="20"/>
                <w:szCs w:val="20"/>
              </w:rPr>
            </w:pPr>
            <w:r>
              <w:rPr>
                <w:rFonts w:cstheme="minorHAnsi"/>
                <w:sz w:val="20"/>
                <w:szCs w:val="20"/>
              </w:rPr>
              <w:t>4.2.34</w:t>
            </w:r>
          </w:p>
        </w:tc>
        <w:tc>
          <w:tcPr>
            <w:tcW w:w="9192" w:type="dxa"/>
          </w:tcPr>
          <w:p w14:paraId="7813FC78" w14:textId="3026C100" w:rsidR="00640D34" w:rsidRPr="006B121F" w:rsidRDefault="00640D34" w:rsidP="00640D34">
            <w:pPr>
              <w:spacing w:before="60" w:after="60"/>
              <w:rPr>
                <w:rFonts w:cstheme="minorHAnsi"/>
                <w:color w:val="000000" w:themeColor="text1"/>
              </w:rPr>
            </w:pPr>
            <w:proofErr w:type="spellStart"/>
            <w:r w:rsidRPr="006B121F">
              <w:rPr>
                <w:rFonts w:cstheme="minorHAnsi"/>
                <w:color w:val="000000" w:themeColor="text1"/>
              </w:rPr>
              <w:t>Ruslakarf</w:t>
            </w:r>
            <w:r w:rsidR="00E57E59">
              <w:rPr>
                <w:rFonts w:cstheme="minorHAnsi"/>
                <w:color w:val="000000" w:themeColor="text1"/>
              </w:rPr>
              <w:t>a</w:t>
            </w:r>
            <w:proofErr w:type="spellEnd"/>
            <w:r w:rsidR="00E57E59">
              <w:rPr>
                <w:rFonts w:cstheme="minorHAnsi"/>
                <w:color w:val="000000" w:themeColor="text1"/>
              </w:rPr>
              <w:t>.</w:t>
            </w:r>
          </w:p>
        </w:tc>
        <w:tc>
          <w:tcPr>
            <w:tcW w:w="726" w:type="dxa"/>
            <w:shd w:val="clear" w:color="auto" w:fill="EEECE1" w:themeFill="background2"/>
          </w:tcPr>
          <w:p w14:paraId="31C9742B" w14:textId="3BB56EF7" w:rsidR="00640D34" w:rsidRPr="005019B9" w:rsidRDefault="00640D34" w:rsidP="00640D34">
            <w:pPr>
              <w:spacing w:before="60" w:after="60"/>
              <w:rPr>
                <w:rFonts w:cstheme="minorHAnsi"/>
                <w:color w:val="FF0000"/>
              </w:rPr>
            </w:pPr>
          </w:p>
        </w:tc>
        <w:tc>
          <w:tcPr>
            <w:tcW w:w="288" w:type="dxa"/>
            <w:shd w:val="clear" w:color="auto" w:fill="auto"/>
          </w:tcPr>
          <w:p w14:paraId="187A50BE" w14:textId="77777777" w:rsidR="00640D34" w:rsidRPr="00580128" w:rsidRDefault="00640D34" w:rsidP="00640D34">
            <w:pPr>
              <w:spacing w:before="60" w:after="60"/>
              <w:rPr>
                <w:rFonts w:cstheme="minorHAnsi"/>
              </w:rPr>
            </w:pPr>
          </w:p>
        </w:tc>
        <w:tc>
          <w:tcPr>
            <w:tcW w:w="708" w:type="dxa"/>
          </w:tcPr>
          <w:p w14:paraId="27784891" w14:textId="77777777" w:rsidR="00640D34" w:rsidRPr="00580128" w:rsidRDefault="00640D34" w:rsidP="00640D34">
            <w:pPr>
              <w:spacing w:before="60" w:after="60"/>
              <w:jc w:val="center"/>
              <w:rPr>
                <w:rFonts w:cstheme="minorHAnsi"/>
              </w:rPr>
            </w:pPr>
            <w:r>
              <w:rPr>
                <w:rFonts w:cstheme="minorHAnsi"/>
              </w:rPr>
              <w:t>1</w:t>
            </w:r>
          </w:p>
        </w:tc>
        <w:tc>
          <w:tcPr>
            <w:tcW w:w="709" w:type="dxa"/>
          </w:tcPr>
          <w:p w14:paraId="7B48DABE"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34FCA59B"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Pr>
          <w:p w14:paraId="5B6A0B71"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0D58719B" w14:textId="77777777" w:rsidTr="2DA36364">
        <w:tc>
          <w:tcPr>
            <w:tcW w:w="10185" w:type="dxa"/>
            <w:gridSpan w:val="2"/>
            <w:shd w:val="clear" w:color="auto" w:fill="EEECE1" w:themeFill="background2"/>
          </w:tcPr>
          <w:p w14:paraId="0EA15661" w14:textId="278A9584" w:rsidR="00640D34" w:rsidRPr="00DC0662" w:rsidRDefault="00640D34" w:rsidP="00640D34">
            <w:pPr>
              <w:pStyle w:val="Heading2"/>
              <w:spacing w:before="60" w:after="60"/>
              <w:rPr>
                <w:rFonts w:cstheme="minorHAnsi"/>
                <w:b/>
                <w:bCs/>
              </w:rPr>
            </w:pPr>
            <w:bookmarkStart w:id="29" w:name="_Toc138079649"/>
            <w:bookmarkStart w:id="30" w:name="_Toc166838547"/>
            <w:r w:rsidRPr="00DC0662">
              <w:rPr>
                <w:rFonts w:asciiTheme="minorHAnsi" w:hAnsiTheme="minorHAnsi" w:cstheme="minorHAnsi"/>
                <w:b/>
                <w:bCs/>
                <w:color w:val="auto"/>
                <w:sz w:val="24"/>
                <w:szCs w:val="24"/>
                <w:lang w:val="is-IS"/>
              </w:rPr>
              <w:t>4.3 Svefnaðstaða</w:t>
            </w:r>
            <w:bookmarkEnd w:id="29"/>
            <w:bookmarkEnd w:id="30"/>
          </w:p>
        </w:tc>
        <w:tc>
          <w:tcPr>
            <w:tcW w:w="726" w:type="dxa"/>
            <w:shd w:val="clear" w:color="auto" w:fill="EEECE1" w:themeFill="background2"/>
          </w:tcPr>
          <w:p w14:paraId="5E7B77B7" w14:textId="77777777" w:rsidR="00640D34" w:rsidRPr="005019B9" w:rsidRDefault="00640D34" w:rsidP="00640D34">
            <w:pPr>
              <w:spacing w:before="60" w:after="60"/>
              <w:rPr>
                <w:rFonts w:cstheme="minorHAnsi"/>
                <w:b/>
                <w:color w:val="FF0000"/>
              </w:rPr>
            </w:pPr>
          </w:p>
        </w:tc>
        <w:tc>
          <w:tcPr>
            <w:tcW w:w="288" w:type="dxa"/>
            <w:tcBorders>
              <w:bottom w:val="single" w:sz="4" w:space="0" w:color="auto"/>
            </w:tcBorders>
            <w:shd w:val="clear" w:color="auto" w:fill="EEECE1" w:themeFill="background2"/>
          </w:tcPr>
          <w:p w14:paraId="41AC9553" w14:textId="77777777" w:rsidR="00640D34" w:rsidRPr="00247795" w:rsidRDefault="00640D34" w:rsidP="00640D34">
            <w:pPr>
              <w:spacing w:before="60" w:after="60"/>
              <w:rPr>
                <w:rFonts w:cstheme="minorHAnsi"/>
                <w:b/>
              </w:rPr>
            </w:pPr>
          </w:p>
        </w:tc>
        <w:tc>
          <w:tcPr>
            <w:tcW w:w="708" w:type="dxa"/>
            <w:shd w:val="clear" w:color="auto" w:fill="EEECE1" w:themeFill="background2"/>
          </w:tcPr>
          <w:p w14:paraId="14E975EF" w14:textId="77777777" w:rsidR="00640D34" w:rsidRPr="00247795" w:rsidRDefault="00640D34" w:rsidP="00640D34">
            <w:pPr>
              <w:spacing w:before="60" w:after="60"/>
              <w:jc w:val="center"/>
              <w:rPr>
                <w:rFonts w:cstheme="minorHAnsi"/>
                <w:b/>
              </w:rPr>
            </w:pPr>
          </w:p>
        </w:tc>
        <w:tc>
          <w:tcPr>
            <w:tcW w:w="709" w:type="dxa"/>
            <w:shd w:val="clear" w:color="auto" w:fill="EEECE1" w:themeFill="background2"/>
          </w:tcPr>
          <w:p w14:paraId="1332802B" w14:textId="77777777" w:rsidR="00640D34" w:rsidRPr="00247795" w:rsidRDefault="00640D34" w:rsidP="00640D34">
            <w:pPr>
              <w:spacing w:before="60" w:after="60"/>
              <w:jc w:val="center"/>
              <w:rPr>
                <w:rFonts w:cstheme="minorHAnsi"/>
                <w:b/>
              </w:rPr>
            </w:pPr>
          </w:p>
        </w:tc>
        <w:tc>
          <w:tcPr>
            <w:tcW w:w="709" w:type="dxa"/>
            <w:shd w:val="clear" w:color="auto" w:fill="EEECE1" w:themeFill="background2"/>
          </w:tcPr>
          <w:p w14:paraId="136BADF1" w14:textId="77777777" w:rsidR="00640D34" w:rsidRPr="00247795" w:rsidRDefault="00640D34" w:rsidP="00640D34">
            <w:pPr>
              <w:spacing w:before="60" w:after="60"/>
              <w:jc w:val="center"/>
              <w:rPr>
                <w:rFonts w:cstheme="minorHAnsi"/>
                <w:b/>
              </w:rPr>
            </w:pPr>
          </w:p>
        </w:tc>
        <w:tc>
          <w:tcPr>
            <w:tcW w:w="709" w:type="dxa"/>
            <w:shd w:val="clear" w:color="auto" w:fill="EEECE1" w:themeFill="background2"/>
          </w:tcPr>
          <w:p w14:paraId="24FCB27F" w14:textId="77777777" w:rsidR="00640D34" w:rsidRPr="00247795" w:rsidRDefault="00640D34" w:rsidP="00640D34">
            <w:pPr>
              <w:spacing w:before="60" w:after="60"/>
              <w:jc w:val="center"/>
              <w:rPr>
                <w:rFonts w:cstheme="minorHAnsi"/>
                <w:b/>
              </w:rPr>
            </w:pPr>
          </w:p>
        </w:tc>
      </w:tr>
      <w:tr w:rsidR="00640D34" w:rsidRPr="007C5A11" w14:paraId="76BF96B9" w14:textId="77777777" w:rsidTr="2DA36364">
        <w:tc>
          <w:tcPr>
            <w:tcW w:w="993" w:type="dxa"/>
          </w:tcPr>
          <w:p w14:paraId="28483848" w14:textId="436E4ABB" w:rsidR="00640D34" w:rsidRPr="004718B7" w:rsidRDefault="00640D34" w:rsidP="00640D34">
            <w:pPr>
              <w:spacing w:before="60" w:after="60"/>
              <w:rPr>
                <w:rFonts w:cstheme="minorHAnsi"/>
                <w:sz w:val="20"/>
                <w:szCs w:val="20"/>
              </w:rPr>
            </w:pPr>
            <w:r w:rsidRPr="004718B7">
              <w:rPr>
                <w:rFonts w:cstheme="minorHAnsi"/>
                <w:sz w:val="20"/>
                <w:szCs w:val="20"/>
              </w:rPr>
              <w:t>4.</w:t>
            </w:r>
            <w:r w:rsidR="00170EAE">
              <w:rPr>
                <w:rFonts w:cstheme="minorHAnsi"/>
                <w:sz w:val="20"/>
                <w:szCs w:val="20"/>
              </w:rPr>
              <w:t>3.1</w:t>
            </w:r>
          </w:p>
        </w:tc>
        <w:tc>
          <w:tcPr>
            <w:tcW w:w="9192" w:type="dxa"/>
          </w:tcPr>
          <w:p w14:paraId="75A3F6AC" w14:textId="75D80B25" w:rsidR="00640D34" w:rsidRPr="003E7963" w:rsidRDefault="00640D34" w:rsidP="00640D34">
            <w:pPr>
              <w:autoSpaceDE w:val="0"/>
              <w:autoSpaceDN w:val="0"/>
              <w:adjustRightInd w:val="0"/>
              <w:spacing w:before="60" w:after="60"/>
              <w:rPr>
                <w:rFonts w:cstheme="minorHAnsi"/>
                <w:color w:val="FF0000"/>
              </w:rPr>
            </w:pPr>
            <w:r w:rsidRPr="006B121F">
              <w:rPr>
                <w:color w:val="000000" w:themeColor="text1"/>
              </w:rPr>
              <w:t xml:space="preserve">Eins </w:t>
            </w:r>
            <w:proofErr w:type="spellStart"/>
            <w:r w:rsidRPr="006B121F">
              <w:rPr>
                <w:color w:val="000000" w:themeColor="text1"/>
              </w:rPr>
              <w:t>manns</w:t>
            </w:r>
            <w:proofErr w:type="spellEnd"/>
            <w:r w:rsidRPr="006B121F">
              <w:rPr>
                <w:color w:val="000000" w:themeColor="text1"/>
              </w:rPr>
              <w:t xml:space="preserve"> </w:t>
            </w:r>
            <w:proofErr w:type="spellStart"/>
            <w:r w:rsidRPr="006B121F">
              <w:rPr>
                <w:color w:val="000000" w:themeColor="text1"/>
              </w:rPr>
              <w:t>rúm</w:t>
            </w:r>
            <w:proofErr w:type="spellEnd"/>
            <w:r w:rsidRPr="006B121F">
              <w:rPr>
                <w:color w:val="000000" w:themeColor="text1"/>
              </w:rPr>
              <w:t xml:space="preserve">, </w:t>
            </w:r>
            <w:proofErr w:type="spellStart"/>
            <w:r w:rsidRPr="006B121F">
              <w:rPr>
                <w:color w:val="000000" w:themeColor="text1"/>
              </w:rPr>
              <w:t>lágmarksstærð</w:t>
            </w:r>
            <w:proofErr w:type="spellEnd"/>
            <w:r w:rsidRPr="006B121F">
              <w:rPr>
                <w:color w:val="000000" w:themeColor="text1"/>
              </w:rPr>
              <w:t xml:space="preserve"> 0,90m x 2,00m og </w:t>
            </w:r>
            <w:proofErr w:type="spellStart"/>
            <w:r w:rsidRPr="006B121F">
              <w:rPr>
                <w:color w:val="000000" w:themeColor="text1"/>
              </w:rPr>
              <w:t>tveggja</w:t>
            </w:r>
            <w:proofErr w:type="spellEnd"/>
            <w:r w:rsidRPr="006B121F">
              <w:rPr>
                <w:color w:val="000000" w:themeColor="text1"/>
              </w:rPr>
              <w:t xml:space="preserve"> manna </w:t>
            </w:r>
            <w:proofErr w:type="spellStart"/>
            <w:r w:rsidRPr="006B121F">
              <w:rPr>
                <w:color w:val="000000" w:themeColor="text1"/>
              </w:rPr>
              <w:t>rúm</w:t>
            </w:r>
            <w:proofErr w:type="spellEnd"/>
            <w:r w:rsidRPr="006B121F">
              <w:rPr>
                <w:color w:val="000000" w:themeColor="text1"/>
              </w:rPr>
              <w:t xml:space="preserve"> 1,60m x 2,00m.</w:t>
            </w:r>
            <w:r>
              <w:rPr>
                <w:color w:val="000000" w:themeColor="text1"/>
              </w:rPr>
              <w:t xml:space="preserve"> </w:t>
            </w:r>
          </w:p>
        </w:tc>
        <w:tc>
          <w:tcPr>
            <w:tcW w:w="726" w:type="dxa"/>
            <w:tcBorders>
              <w:right w:val="single" w:sz="4" w:space="0" w:color="auto"/>
            </w:tcBorders>
            <w:shd w:val="clear" w:color="auto" w:fill="EEECE1" w:themeFill="background2"/>
          </w:tcPr>
          <w:p w14:paraId="2E3B207E" w14:textId="1D140BD5" w:rsidR="00640D34" w:rsidRPr="009A458E" w:rsidRDefault="00640D34" w:rsidP="00640D34">
            <w:pPr>
              <w:spacing w:before="60" w:after="60"/>
              <w:rPr>
                <w:rFonts w:cstheme="minorHAnsi"/>
                <w:color w:val="FF0000"/>
              </w:rPr>
            </w:pPr>
          </w:p>
        </w:tc>
        <w:tc>
          <w:tcPr>
            <w:tcW w:w="288" w:type="dxa"/>
            <w:tcBorders>
              <w:top w:val="nil"/>
              <w:left w:val="single" w:sz="4" w:space="0" w:color="auto"/>
              <w:bottom w:val="nil"/>
              <w:right w:val="single" w:sz="4" w:space="0" w:color="auto"/>
            </w:tcBorders>
            <w:shd w:val="clear" w:color="auto" w:fill="C4BC96" w:themeFill="background2" w:themeFillShade="BF"/>
          </w:tcPr>
          <w:p w14:paraId="2D5A4CEE" w14:textId="77777777" w:rsidR="00640D34" w:rsidRPr="00580128" w:rsidRDefault="00640D34" w:rsidP="00640D34">
            <w:pPr>
              <w:spacing w:before="60" w:after="60"/>
              <w:rPr>
                <w:rFonts w:cstheme="minorHAnsi"/>
              </w:rPr>
            </w:pPr>
          </w:p>
        </w:tc>
        <w:tc>
          <w:tcPr>
            <w:tcW w:w="708" w:type="dxa"/>
            <w:tcBorders>
              <w:left w:val="single" w:sz="4" w:space="0" w:color="auto"/>
            </w:tcBorders>
          </w:tcPr>
          <w:p w14:paraId="7C46010D" w14:textId="77777777" w:rsidR="00640D34" w:rsidRPr="00580128" w:rsidRDefault="00640D34" w:rsidP="00640D34">
            <w:pPr>
              <w:spacing w:before="60" w:after="60"/>
              <w:jc w:val="center"/>
              <w:rPr>
                <w:rFonts w:cstheme="minorHAnsi"/>
              </w:rPr>
            </w:pPr>
            <w:r>
              <w:rPr>
                <w:rFonts w:cstheme="minorHAnsi"/>
              </w:rPr>
              <w:t>5</w:t>
            </w:r>
          </w:p>
        </w:tc>
        <w:tc>
          <w:tcPr>
            <w:tcW w:w="709" w:type="dxa"/>
          </w:tcPr>
          <w:p w14:paraId="68F3406B" w14:textId="77777777" w:rsidR="00640D34" w:rsidRPr="00580128" w:rsidRDefault="00640D34" w:rsidP="00640D34">
            <w:pPr>
              <w:spacing w:before="60" w:after="60"/>
              <w:jc w:val="center"/>
              <w:rPr>
                <w:rFonts w:cstheme="minorHAnsi"/>
              </w:rPr>
            </w:pPr>
            <w:r>
              <w:rPr>
                <w:rFonts w:cstheme="minorHAnsi"/>
              </w:rPr>
              <w:t>L</w:t>
            </w:r>
          </w:p>
        </w:tc>
        <w:tc>
          <w:tcPr>
            <w:tcW w:w="709" w:type="dxa"/>
          </w:tcPr>
          <w:p w14:paraId="56FB4194" w14:textId="77777777" w:rsidR="00640D34" w:rsidRPr="00580128" w:rsidRDefault="00640D34" w:rsidP="00640D34">
            <w:pPr>
              <w:spacing w:before="60" w:after="60"/>
              <w:jc w:val="center"/>
              <w:rPr>
                <w:rFonts w:cstheme="minorHAnsi"/>
              </w:rPr>
            </w:pPr>
          </w:p>
        </w:tc>
        <w:tc>
          <w:tcPr>
            <w:tcW w:w="709" w:type="dxa"/>
          </w:tcPr>
          <w:p w14:paraId="000FBC83" w14:textId="77777777" w:rsidR="00640D34" w:rsidRPr="00580128" w:rsidRDefault="00640D34" w:rsidP="00640D34">
            <w:pPr>
              <w:spacing w:before="60" w:after="60"/>
              <w:jc w:val="center"/>
              <w:rPr>
                <w:rFonts w:cstheme="minorHAnsi"/>
              </w:rPr>
            </w:pPr>
          </w:p>
        </w:tc>
      </w:tr>
      <w:tr w:rsidR="00640D34" w:rsidRPr="007C5A11" w14:paraId="626CEF80" w14:textId="77777777" w:rsidTr="2DA36364">
        <w:tc>
          <w:tcPr>
            <w:tcW w:w="993" w:type="dxa"/>
          </w:tcPr>
          <w:p w14:paraId="2F062CB3" w14:textId="13E50075" w:rsidR="00640D34" w:rsidRPr="004718B7" w:rsidRDefault="00640D34" w:rsidP="00640D34">
            <w:pPr>
              <w:spacing w:before="60" w:after="60"/>
              <w:rPr>
                <w:rFonts w:cstheme="minorHAnsi"/>
                <w:sz w:val="20"/>
                <w:szCs w:val="20"/>
              </w:rPr>
            </w:pPr>
            <w:r w:rsidRPr="004718B7">
              <w:rPr>
                <w:rFonts w:cstheme="minorHAnsi"/>
                <w:sz w:val="20"/>
                <w:szCs w:val="20"/>
              </w:rPr>
              <w:t>4.</w:t>
            </w:r>
            <w:r w:rsidR="00610EBA">
              <w:rPr>
                <w:rFonts w:cstheme="minorHAnsi"/>
                <w:sz w:val="20"/>
                <w:szCs w:val="20"/>
              </w:rPr>
              <w:t>3.2</w:t>
            </w:r>
          </w:p>
        </w:tc>
        <w:tc>
          <w:tcPr>
            <w:tcW w:w="9192" w:type="dxa"/>
          </w:tcPr>
          <w:p w14:paraId="1AED8919" w14:textId="734C7A3A" w:rsidR="00640D34" w:rsidRPr="00580128" w:rsidRDefault="00640D34" w:rsidP="00640D34">
            <w:pPr>
              <w:autoSpaceDE w:val="0"/>
              <w:autoSpaceDN w:val="0"/>
              <w:adjustRightInd w:val="0"/>
              <w:spacing w:before="60" w:after="60"/>
              <w:rPr>
                <w:rFonts w:cstheme="minorHAnsi"/>
              </w:rPr>
            </w:pPr>
            <w:r>
              <w:t xml:space="preserve">Eins </w:t>
            </w:r>
            <w:proofErr w:type="spellStart"/>
            <w:r>
              <w:t>manns</w:t>
            </w:r>
            <w:proofErr w:type="spellEnd"/>
            <w:r>
              <w:t xml:space="preserve"> </w:t>
            </w:r>
            <w:proofErr w:type="spellStart"/>
            <w:r>
              <w:t>rúm</w:t>
            </w:r>
            <w:proofErr w:type="spellEnd"/>
            <w:r>
              <w:t xml:space="preserve">, </w:t>
            </w:r>
            <w:proofErr w:type="spellStart"/>
            <w:r>
              <w:t>lágmarksstærð</w:t>
            </w:r>
            <w:proofErr w:type="spellEnd"/>
            <w:r>
              <w:t xml:space="preserve"> 0,90m x 2,00m og </w:t>
            </w:r>
            <w:proofErr w:type="spellStart"/>
            <w:r>
              <w:t>tveggja</w:t>
            </w:r>
            <w:proofErr w:type="spellEnd"/>
            <w:r>
              <w:t xml:space="preserve"> manna </w:t>
            </w:r>
            <w:proofErr w:type="spellStart"/>
            <w:r>
              <w:t>rúm</w:t>
            </w:r>
            <w:proofErr w:type="spellEnd"/>
            <w:r>
              <w:t xml:space="preserve"> 1,80m x 2,00m.</w:t>
            </w:r>
          </w:p>
        </w:tc>
        <w:tc>
          <w:tcPr>
            <w:tcW w:w="726" w:type="dxa"/>
            <w:tcBorders>
              <w:right w:val="single" w:sz="4" w:space="0" w:color="auto"/>
            </w:tcBorders>
            <w:shd w:val="clear" w:color="auto" w:fill="EEECE1" w:themeFill="background2"/>
          </w:tcPr>
          <w:p w14:paraId="25B15528" w14:textId="2516B5AF" w:rsidR="00640D34" w:rsidRPr="009A458E" w:rsidRDefault="00640D34" w:rsidP="00640D34">
            <w:pPr>
              <w:spacing w:before="60" w:after="60"/>
              <w:rPr>
                <w:rFonts w:cstheme="minorHAnsi"/>
                <w:color w:val="FF0000"/>
              </w:rPr>
            </w:pPr>
          </w:p>
        </w:tc>
        <w:tc>
          <w:tcPr>
            <w:tcW w:w="288" w:type="dxa"/>
            <w:tcBorders>
              <w:top w:val="nil"/>
              <w:left w:val="single" w:sz="4" w:space="0" w:color="auto"/>
              <w:bottom w:val="nil"/>
              <w:right w:val="single" w:sz="4" w:space="0" w:color="auto"/>
            </w:tcBorders>
            <w:shd w:val="clear" w:color="auto" w:fill="C4BC96" w:themeFill="background2" w:themeFillShade="BF"/>
          </w:tcPr>
          <w:p w14:paraId="1F1CA78A" w14:textId="77777777" w:rsidR="00640D34" w:rsidRPr="00580128" w:rsidRDefault="00640D34" w:rsidP="00640D34">
            <w:pPr>
              <w:spacing w:before="60" w:after="60"/>
              <w:rPr>
                <w:rFonts w:cstheme="minorHAnsi"/>
              </w:rPr>
            </w:pPr>
          </w:p>
        </w:tc>
        <w:tc>
          <w:tcPr>
            <w:tcW w:w="708" w:type="dxa"/>
            <w:tcBorders>
              <w:left w:val="single" w:sz="4" w:space="0" w:color="auto"/>
            </w:tcBorders>
          </w:tcPr>
          <w:p w14:paraId="295421F7" w14:textId="2E45853F" w:rsidR="00640D34" w:rsidRPr="00580128" w:rsidRDefault="00640D34" w:rsidP="00640D34">
            <w:pPr>
              <w:spacing w:before="60" w:after="60"/>
              <w:jc w:val="center"/>
              <w:rPr>
                <w:rFonts w:cstheme="minorHAnsi"/>
              </w:rPr>
            </w:pPr>
            <w:r>
              <w:rPr>
                <w:rFonts w:cstheme="minorHAnsi"/>
              </w:rPr>
              <w:t>10</w:t>
            </w:r>
          </w:p>
        </w:tc>
        <w:tc>
          <w:tcPr>
            <w:tcW w:w="709" w:type="dxa"/>
          </w:tcPr>
          <w:p w14:paraId="2F34A470" w14:textId="77777777" w:rsidR="00640D34" w:rsidRPr="00580128" w:rsidRDefault="00640D34" w:rsidP="00640D34">
            <w:pPr>
              <w:spacing w:before="60" w:after="60"/>
              <w:jc w:val="center"/>
              <w:rPr>
                <w:rFonts w:cstheme="minorHAnsi"/>
              </w:rPr>
            </w:pPr>
          </w:p>
        </w:tc>
        <w:tc>
          <w:tcPr>
            <w:tcW w:w="709" w:type="dxa"/>
          </w:tcPr>
          <w:p w14:paraId="11952239" w14:textId="77777777" w:rsidR="00640D34" w:rsidRPr="00580128" w:rsidRDefault="00640D34" w:rsidP="00640D34">
            <w:pPr>
              <w:spacing w:before="60" w:after="60"/>
              <w:jc w:val="center"/>
              <w:rPr>
                <w:rFonts w:cstheme="minorHAnsi"/>
              </w:rPr>
            </w:pPr>
            <w:r>
              <w:rPr>
                <w:rFonts w:cstheme="minorHAnsi"/>
              </w:rPr>
              <w:t>L</w:t>
            </w:r>
          </w:p>
        </w:tc>
        <w:tc>
          <w:tcPr>
            <w:tcW w:w="709" w:type="dxa"/>
          </w:tcPr>
          <w:p w14:paraId="214EADC4" w14:textId="77777777" w:rsidR="00640D34" w:rsidRPr="00580128" w:rsidRDefault="00640D34" w:rsidP="00640D34">
            <w:pPr>
              <w:spacing w:before="60" w:after="60"/>
              <w:jc w:val="center"/>
              <w:rPr>
                <w:rFonts w:cstheme="minorHAnsi"/>
              </w:rPr>
            </w:pPr>
            <w:r>
              <w:rPr>
                <w:rFonts w:cstheme="minorHAnsi"/>
              </w:rPr>
              <w:t>L</w:t>
            </w:r>
          </w:p>
        </w:tc>
      </w:tr>
      <w:tr w:rsidR="00640D34" w:rsidRPr="007C5A11" w14:paraId="294560FE" w14:textId="77777777" w:rsidTr="2DA36364">
        <w:tc>
          <w:tcPr>
            <w:tcW w:w="993" w:type="dxa"/>
          </w:tcPr>
          <w:p w14:paraId="082CDD4A" w14:textId="659FC3A1" w:rsidR="00640D34" w:rsidRPr="004718B7" w:rsidRDefault="00640D34" w:rsidP="00640D34">
            <w:pPr>
              <w:spacing w:before="60" w:after="60"/>
              <w:rPr>
                <w:rFonts w:cstheme="minorHAnsi"/>
                <w:sz w:val="20"/>
                <w:szCs w:val="20"/>
              </w:rPr>
            </w:pPr>
            <w:r w:rsidRPr="004718B7">
              <w:rPr>
                <w:rFonts w:cstheme="minorHAnsi"/>
                <w:sz w:val="20"/>
                <w:szCs w:val="20"/>
              </w:rPr>
              <w:t>4.</w:t>
            </w:r>
            <w:r w:rsidR="00610EBA">
              <w:rPr>
                <w:rFonts w:cstheme="minorHAnsi"/>
                <w:sz w:val="20"/>
                <w:szCs w:val="20"/>
              </w:rPr>
              <w:t>3.3</w:t>
            </w:r>
          </w:p>
        </w:tc>
        <w:tc>
          <w:tcPr>
            <w:tcW w:w="9192" w:type="dxa"/>
          </w:tcPr>
          <w:p w14:paraId="3C3226EA" w14:textId="7306E003" w:rsidR="00640D34" w:rsidRPr="00580128" w:rsidRDefault="00640D34" w:rsidP="00640D34">
            <w:pPr>
              <w:autoSpaceDE w:val="0"/>
              <w:autoSpaceDN w:val="0"/>
              <w:adjustRightInd w:val="0"/>
              <w:spacing w:before="60" w:after="60"/>
              <w:rPr>
                <w:rFonts w:cstheme="minorHAnsi"/>
              </w:rPr>
            </w:pPr>
            <w:r>
              <w:t xml:space="preserve">Eins </w:t>
            </w:r>
            <w:proofErr w:type="spellStart"/>
            <w:r>
              <w:t>manns</w:t>
            </w:r>
            <w:proofErr w:type="spellEnd"/>
            <w:r>
              <w:t xml:space="preserve"> </w:t>
            </w:r>
            <w:proofErr w:type="spellStart"/>
            <w:r>
              <w:t>rúm</w:t>
            </w:r>
            <w:proofErr w:type="spellEnd"/>
            <w:r>
              <w:t xml:space="preserve">, </w:t>
            </w:r>
            <w:proofErr w:type="spellStart"/>
            <w:r>
              <w:t>lágmarksstærð</w:t>
            </w:r>
            <w:proofErr w:type="spellEnd"/>
            <w:r>
              <w:t xml:space="preserve"> 1,00m x 2,00m og </w:t>
            </w:r>
            <w:proofErr w:type="spellStart"/>
            <w:r>
              <w:t>tveggja</w:t>
            </w:r>
            <w:proofErr w:type="spellEnd"/>
            <w:r>
              <w:t xml:space="preserve"> manna </w:t>
            </w:r>
            <w:proofErr w:type="spellStart"/>
            <w:r>
              <w:t>rúm</w:t>
            </w:r>
            <w:proofErr w:type="spellEnd"/>
            <w:r>
              <w:t xml:space="preserve">  2,00m x 2,00m.</w:t>
            </w:r>
          </w:p>
        </w:tc>
        <w:tc>
          <w:tcPr>
            <w:tcW w:w="726" w:type="dxa"/>
            <w:tcBorders>
              <w:right w:val="single" w:sz="4" w:space="0" w:color="auto"/>
            </w:tcBorders>
            <w:shd w:val="clear" w:color="auto" w:fill="EEECE1" w:themeFill="background2"/>
          </w:tcPr>
          <w:p w14:paraId="6B0BC056" w14:textId="7344C31A" w:rsidR="00640D34" w:rsidRPr="009A458E" w:rsidRDefault="00640D34" w:rsidP="00640D34">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3CDEA192" w14:textId="77777777" w:rsidR="00640D34" w:rsidRPr="00580128" w:rsidRDefault="00640D34" w:rsidP="00640D34">
            <w:pPr>
              <w:spacing w:before="60" w:after="60"/>
              <w:rPr>
                <w:rFonts w:cstheme="minorHAnsi"/>
              </w:rPr>
            </w:pPr>
          </w:p>
        </w:tc>
        <w:tc>
          <w:tcPr>
            <w:tcW w:w="708" w:type="dxa"/>
            <w:tcBorders>
              <w:left w:val="single" w:sz="4" w:space="0" w:color="auto"/>
            </w:tcBorders>
          </w:tcPr>
          <w:p w14:paraId="43E94178" w14:textId="78571492" w:rsidR="00640D34" w:rsidRPr="00580128" w:rsidRDefault="00640D34" w:rsidP="00640D34">
            <w:pPr>
              <w:spacing w:before="60" w:after="60"/>
              <w:jc w:val="center"/>
              <w:rPr>
                <w:rFonts w:cstheme="minorHAnsi"/>
              </w:rPr>
            </w:pPr>
            <w:r>
              <w:rPr>
                <w:rFonts w:cstheme="minorHAnsi"/>
              </w:rPr>
              <w:t>20</w:t>
            </w:r>
          </w:p>
        </w:tc>
        <w:tc>
          <w:tcPr>
            <w:tcW w:w="709" w:type="dxa"/>
          </w:tcPr>
          <w:p w14:paraId="1DFE34F4" w14:textId="77777777" w:rsidR="00640D34" w:rsidRPr="00580128" w:rsidRDefault="00640D34" w:rsidP="00640D34">
            <w:pPr>
              <w:spacing w:before="60" w:after="60"/>
              <w:jc w:val="center"/>
              <w:rPr>
                <w:rFonts w:cstheme="minorHAnsi"/>
              </w:rPr>
            </w:pPr>
          </w:p>
        </w:tc>
        <w:tc>
          <w:tcPr>
            <w:tcW w:w="709" w:type="dxa"/>
          </w:tcPr>
          <w:p w14:paraId="3C42239F" w14:textId="77777777" w:rsidR="00640D34" w:rsidRPr="00580128" w:rsidRDefault="00640D34" w:rsidP="00640D34">
            <w:pPr>
              <w:spacing w:before="60" w:after="60"/>
              <w:jc w:val="center"/>
              <w:rPr>
                <w:rFonts w:cstheme="minorHAnsi"/>
              </w:rPr>
            </w:pPr>
          </w:p>
        </w:tc>
        <w:tc>
          <w:tcPr>
            <w:tcW w:w="709" w:type="dxa"/>
          </w:tcPr>
          <w:p w14:paraId="505D6054" w14:textId="77777777" w:rsidR="00640D34" w:rsidRPr="00580128" w:rsidRDefault="00640D34" w:rsidP="00640D34">
            <w:pPr>
              <w:spacing w:before="60" w:after="60"/>
              <w:jc w:val="center"/>
              <w:rPr>
                <w:rFonts w:cstheme="minorHAnsi"/>
              </w:rPr>
            </w:pPr>
          </w:p>
        </w:tc>
      </w:tr>
      <w:tr w:rsidR="00640D34" w:rsidRPr="007C5A11" w14:paraId="4D311504" w14:textId="77777777" w:rsidTr="2DA36364">
        <w:tc>
          <w:tcPr>
            <w:tcW w:w="993" w:type="dxa"/>
          </w:tcPr>
          <w:p w14:paraId="08A534F2" w14:textId="67D0B8B7" w:rsidR="00640D34" w:rsidRPr="004718B7" w:rsidRDefault="00640D34" w:rsidP="00640D34">
            <w:pPr>
              <w:spacing w:before="60" w:after="60"/>
              <w:rPr>
                <w:rFonts w:cstheme="minorHAnsi"/>
                <w:sz w:val="20"/>
                <w:szCs w:val="20"/>
              </w:rPr>
            </w:pPr>
            <w:r w:rsidRPr="004718B7">
              <w:rPr>
                <w:rFonts w:cstheme="minorHAnsi"/>
                <w:sz w:val="20"/>
                <w:szCs w:val="20"/>
              </w:rPr>
              <w:t>4.</w:t>
            </w:r>
            <w:r w:rsidR="002312AF">
              <w:rPr>
                <w:rFonts w:cstheme="minorHAnsi"/>
                <w:sz w:val="20"/>
                <w:szCs w:val="20"/>
              </w:rPr>
              <w:t>3.4</w:t>
            </w:r>
          </w:p>
        </w:tc>
        <w:tc>
          <w:tcPr>
            <w:tcW w:w="9192" w:type="dxa"/>
          </w:tcPr>
          <w:p w14:paraId="44ECCD4E" w14:textId="380C31E2" w:rsidR="00640D34" w:rsidRPr="00154479" w:rsidRDefault="00640D34" w:rsidP="00640D34">
            <w:pPr>
              <w:autoSpaceDE w:val="0"/>
              <w:autoSpaceDN w:val="0"/>
              <w:adjustRightInd w:val="0"/>
              <w:spacing w:before="60" w:after="60"/>
              <w:rPr>
                <w:rFonts w:cstheme="minorHAnsi"/>
              </w:rPr>
            </w:pPr>
            <w:proofErr w:type="spellStart"/>
            <w:r>
              <w:rPr>
                <w:rFonts w:cstheme="minorHAnsi"/>
              </w:rPr>
              <w:t>H</w:t>
            </w:r>
            <w:r w:rsidRPr="00631B9D">
              <w:rPr>
                <w:rFonts w:cstheme="minorHAnsi"/>
              </w:rPr>
              <w:t>reinar</w:t>
            </w:r>
            <w:proofErr w:type="spellEnd"/>
            <w:r>
              <w:rPr>
                <w:rFonts w:cstheme="minorHAnsi"/>
              </w:rPr>
              <w:t xml:space="preserve"> og </w:t>
            </w:r>
            <w:proofErr w:type="spellStart"/>
            <w:r>
              <w:rPr>
                <w:rFonts w:cstheme="minorHAnsi"/>
              </w:rPr>
              <w:t>vel</w:t>
            </w:r>
            <w:proofErr w:type="spellEnd"/>
            <w:r>
              <w:rPr>
                <w:rFonts w:cstheme="minorHAnsi"/>
              </w:rPr>
              <w:t xml:space="preserve"> </w:t>
            </w:r>
            <w:proofErr w:type="spellStart"/>
            <w:r w:rsidRPr="00154479">
              <w:t>útlítandi</w:t>
            </w:r>
            <w:proofErr w:type="spellEnd"/>
            <w:r w:rsidRPr="00154479">
              <w:t xml:space="preserve"> </w:t>
            </w:r>
            <w:proofErr w:type="spellStart"/>
            <w:r>
              <w:rPr>
                <w:rFonts w:cstheme="minorHAnsi"/>
              </w:rPr>
              <w:t>rúmdýnur</w:t>
            </w:r>
            <w:proofErr w:type="spellEnd"/>
            <w:r w:rsidRPr="00154479">
              <w:t xml:space="preserve"> </w:t>
            </w:r>
            <w:proofErr w:type="spellStart"/>
            <w:r w:rsidRPr="002312AF">
              <w:t>af</w:t>
            </w:r>
            <w:proofErr w:type="spellEnd"/>
            <w:r w:rsidRPr="002312AF">
              <w:t xml:space="preserve"> </w:t>
            </w:r>
            <w:proofErr w:type="spellStart"/>
            <w:r w:rsidRPr="002312AF">
              <w:t>góðum</w:t>
            </w:r>
            <w:proofErr w:type="spellEnd"/>
            <w:r w:rsidRPr="002312AF">
              <w:t xml:space="preserve"> </w:t>
            </w:r>
            <w:proofErr w:type="spellStart"/>
            <w:r w:rsidRPr="002312AF">
              <w:t>gæðum</w:t>
            </w:r>
            <w:proofErr w:type="spellEnd"/>
            <w:r w:rsidRPr="002312AF">
              <w:t>,</w:t>
            </w:r>
            <w:r w:rsidRPr="00B229FF">
              <w:rPr>
                <w:color w:val="FF0000"/>
              </w:rPr>
              <w:t xml:space="preserve"> </w:t>
            </w:r>
            <w:proofErr w:type="spellStart"/>
            <w:r w:rsidRPr="00154479">
              <w:t>að</w:t>
            </w:r>
            <w:proofErr w:type="spellEnd"/>
            <w:r w:rsidRPr="00154479">
              <w:t xml:space="preserve"> </w:t>
            </w:r>
            <w:proofErr w:type="spellStart"/>
            <w:r w:rsidRPr="00154479">
              <w:t>lágmarki</w:t>
            </w:r>
            <w:proofErr w:type="spellEnd"/>
            <w:r w:rsidRPr="00154479">
              <w:t xml:space="preserve"> 18 cm </w:t>
            </w:r>
            <w:proofErr w:type="spellStart"/>
            <w:r w:rsidRPr="00154479">
              <w:t>að</w:t>
            </w:r>
            <w:proofErr w:type="spellEnd"/>
            <w:r w:rsidRPr="00154479">
              <w:t xml:space="preserve"> </w:t>
            </w:r>
            <w:proofErr w:type="spellStart"/>
            <w:r w:rsidRPr="00154479">
              <w:t>þykkt</w:t>
            </w:r>
            <w:proofErr w:type="spellEnd"/>
            <w:r w:rsidRPr="00154479">
              <w:t xml:space="preserve">. </w:t>
            </w:r>
          </w:p>
        </w:tc>
        <w:tc>
          <w:tcPr>
            <w:tcW w:w="726" w:type="dxa"/>
            <w:tcBorders>
              <w:right w:val="single" w:sz="4" w:space="0" w:color="auto"/>
            </w:tcBorders>
            <w:shd w:val="clear" w:color="auto" w:fill="EEECE1" w:themeFill="background2"/>
          </w:tcPr>
          <w:p w14:paraId="4B8CF550" w14:textId="6DFCB2B3" w:rsidR="00640D34" w:rsidRPr="009A458E" w:rsidRDefault="00640D34" w:rsidP="00640D34">
            <w:pPr>
              <w:spacing w:before="60" w:after="60"/>
              <w:rPr>
                <w:rFonts w:cstheme="minorHAnsi"/>
                <w:color w:val="FF0000"/>
              </w:rPr>
            </w:pPr>
          </w:p>
        </w:tc>
        <w:tc>
          <w:tcPr>
            <w:tcW w:w="288" w:type="dxa"/>
            <w:tcBorders>
              <w:top w:val="nil"/>
              <w:left w:val="single" w:sz="4" w:space="0" w:color="auto"/>
              <w:bottom w:val="nil"/>
              <w:right w:val="single" w:sz="4" w:space="0" w:color="auto"/>
            </w:tcBorders>
            <w:shd w:val="clear" w:color="auto" w:fill="C4BC96" w:themeFill="background2" w:themeFillShade="BF"/>
          </w:tcPr>
          <w:p w14:paraId="79ABDEF1" w14:textId="77777777" w:rsidR="00640D34" w:rsidRPr="00075B64" w:rsidRDefault="00640D34" w:rsidP="00640D34">
            <w:pPr>
              <w:spacing w:before="60" w:after="60"/>
              <w:rPr>
                <w:rFonts w:cstheme="minorHAnsi"/>
                <w:highlight w:val="magenta"/>
              </w:rPr>
            </w:pPr>
          </w:p>
        </w:tc>
        <w:tc>
          <w:tcPr>
            <w:tcW w:w="708" w:type="dxa"/>
            <w:tcBorders>
              <w:left w:val="single" w:sz="4" w:space="0" w:color="auto"/>
            </w:tcBorders>
          </w:tcPr>
          <w:p w14:paraId="5194BE6F" w14:textId="77777777" w:rsidR="00640D34" w:rsidRPr="007E4AF5" w:rsidRDefault="00640D34" w:rsidP="00640D34">
            <w:pPr>
              <w:spacing w:before="60" w:after="60"/>
              <w:jc w:val="center"/>
              <w:rPr>
                <w:rFonts w:cstheme="minorHAnsi"/>
              </w:rPr>
            </w:pPr>
            <w:r w:rsidRPr="007E4AF5">
              <w:rPr>
                <w:rFonts w:cstheme="minorHAnsi"/>
              </w:rPr>
              <w:t>5</w:t>
            </w:r>
          </w:p>
        </w:tc>
        <w:tc>
          <w:tcPr>
            <w:tcW w:w="709" w:type="dxa"/>
          </w:tcPr>
          <w:p w14:paraId="20EC97FA" w14:textId="77777777" w:rsidR="00640D34" w:rsidRPr="007E4AF5" w:rsidRDefault="00640D34" w:rsidP="00640D34">
            <w:pPr>
              <w:spacing w:before="60" w:after="60"/>
              <w:jc w:val="center"/>
              <w:rPr>
                <w:rFonts w:cstheme="minorHAnsi"/>
              </w:rPr>
            </w:pPr>
            <w:r w:rsidRPr="007E4AF5">
              <w:rPr>
                <w:rFonts w:cstheme="minorHAnsi"/>
              </w:rPr>
              <w:t>L</w:t>
            </w:r>
          </w:p>
        </w:tc>
        <w:tc>
          <w:tcPr>
            <w:tcW w:w="709" w:type="dxa"/>
          </w:tcPr>
          <w:p w14:paraId="2F8F0B24" w14:textId="77777777" w:rsidR="00640D34" w:rsidRPr="007E4AF5" w:rsidRDefault="00640D34" w:rsidP="00640D34">
            <w:pPr>
              <w:spacing w:before="60" w:after="60"/>
              <w:jc w:val="center"/>
              <w:rPr>
                <w:rFonts w:cstheme="minorHAnsi"/>
              </w:rPr>
            </w:pPr>
            <w:r w:rsidRPr="007E4AF5">
              <w:rPr>
                <w:rFonts w:cstheme="minorHAnsi"/>
              </w:rPr>
              <w:t>L</w:t>
            </w:r>
          </w:p>
        </w:tc>
        <w:tc>
          <w:tcPr>
            <w:tcW w:w="709" w:type="dxa"/>
          </w:tcPr>
          <w:p w14:paraId="1DAB3C32" w14:textId="77777777" w:rsidR="00640D34" w:rsidRPr="007E4AF5" w:rsidRDefault="00640D34" w:rsidP="00640D34">
            <w:pPr>
              <w:spacing w:before="60" w:after="60"/>
              <w:jc w:val="center"/>
              <w:rPr>
                <w:rFonts w:cstheme="minorHAnsi"/>
              </w:rPr>
            </w:pPr>
            <w:r w:rsidRPr="007E4AF5">
              <w:rPr>
                <w:rFonts w:cstheme="minorHAnsi"/>
              </w:rPr>
              <w:t>L</w:t>
            </w:r>
          </w:p>
        </w:tc>
      </w:tr>
      <w:tr w:rsidR="00640D34" w:rsidRPr="007C5A11" w14:paraId="77D69436" w14:textId="77777777" w:rsidTr="2DA36364">
        <w:tc>
          <w:tcPr>
            <w:tcW w:w="993" w:type="dxa"/>
          </w:tcPr>
          <w:p w14:paraId="6F0025E6" w14:textId="33EDCD6E" w:rsidR="00640D34" w:rsidRPr="004718B7" w:rsidRDefault="00640D34" w:rsidP="00640D34">
            <w:pPr>
              <w:spacing w:before="60" w:after="60"/>
              <w:rPr>
                <w:rFonts w:cstheme="minorHAnsi"/>
                <w:sz w:val="20"/>
                <w:szCs w:val="20"/>
              </w:rPr>
            </w:pPr>
            <w:r w:rsidRPr="004718B7">
              <w:rPr>
                <w:rFonts w:cstheme="minorHAnsi"/>
                <w:sz w:val="20"/>
                <w:szCs w:val="20"/>
              </w:rPr>
              <w:t>4</w:t>
            </w:r>
            <w:r w:rsidR="007B1ECB">
              <w:rPr>
                <w:rFonts w:cstheme="minorHAnsi"/>
                <w:sz w:val="20"/>
                <w:szCs w:val="20"/>
              </w:rPr>
              <w:t>.3.5</w:t>
            </w:r>
          </w:p>
        </w:tc>
        <w:tc>
          <w:tcPr>
            <w:tcW w:w="9192" w:type="dxa"/>
          </w:tcPr>
          <w:p w14:paraId="73BAD486" w14:textId="181950A0" w:rsidR="00640D34" w:rsidRPr="00154479" w:rsidRDefault="00640D34" w:rsidP="00640D34">
            <w:pPr>
              <w:autoSpaceDE w:val="0"/>
              <w:autoSpaceDN w:val="0"/>
              <w:adjustRightInd w:val="0"/>
              <w:spacing w:before="60" w:after="60"/>
            </w:pPr>
            <w:proofErr w:type="spellStart"/>
            <w:r>
              <w:rPr>
                <w:rFonts w:cstheme="minorHAnsi"/>
              </w:rPr>
              <w:t>Hreinar</w:t>
            </w:r>
            <w:proofErr w:type="spellEnd"/>
            <w:r>
              <w:rPr>
                <w:rFonts w:cstheme="minorHAnsi"/>
              </w:rPr>
              <w:t xml:space="preserve"> og </w:t>
            </w:r>
            <w:proofErr w:type="spellStart"/>
            <w:r>
              <w:rPr>
                <w:rFonts w:cstheme="minorHAnsi"/>
              </w:rPr>
              <w:t>v</w:t>
            </w:r>
            <w:r w:rsidRPr="00580128">
              <w:rPr>
                <w:rFonts w:cstheme="minorHAnsi"/>
              </w:rPr>
              <w:t>el</w:t>
            </w:r>
            <w:proofErr w:type="spellEnd"/>
            <w:r w:rsidRPr="00580128">
              <w:rPr>
                <w:rFonts w:cstheme="minorHAnsi"/>
              </w:rPr>
              <w:t xml:space="preserve"> </w:t>
            </w:r>
            <w:proofErr w:type="spellStart"/>
            <w:r w:rsidRPr="00154479">
              <w:t>útlítandi</w:t>
            </w:r>
            <w:proofErr w:type="spellEnd"/>
            <w:r w:rsidRPr="00154479">
              <w:t xml:space="preserve"> </w:t>
            </w:r>
            <w:proofErr w:type="spellStart"/>
            <w:r w:rsidRPr="007B1ECB">
              <w:t>rúmdýnur</w:t>
            </w:r>
            <w:proofErr w:type="spellEnd"/>
            <w:r w:rsidRPr="00154479">
              <w:t xml:space="preserve"> </w:t>
            </w:r>
            <w:proofErr w:type="spellStart"/>
            <w:r w:rsidRPr="007B1ECB">
              <w:t>af</w:t>
            </w:r>
            <w:proofErr w:type="spellEnd"/>
            <w:r w:rsidRPr="007B1ECB">
              <w:t xml:space="preserve"> </w:t>
            </w:r>
            <w:proofErr w:type="spellStart"/>
            <w:r w:rsidRPr="007B1ECB">
              <w:t>góðum</w:t>
            </w:r>
            <w:proofErr w:type="spellEnd"/>
            <w:r w:rsidRPr="007B1ECB">
              <w:t xml:space="preserve"> </w:t>
            </w:r>
            <w:proofErr w:type="spellStart"/>
            <w:r w:rsidRPr="007B1ECB">
              <w:t>gæðum</w:t>
            </w:r>
            <w:proofErr w:type="spellEnd"/>
            <w:r w:rsidRPr="00154479">
              <w:t xml:space="preserve"> </w:t>
            </w:r>
            <w:proofErr w:type="spellStart"/>
            <w:r w:rsidRPr="00154479">
              <w:t>að</w:t>
            </w:r>
            <w:proofErr w:type="spellEnd"/>
            <w:r w:rsidRPr="00154479">
              <w:t xml:space="preserve"> </w:t>
            </w:r>
            <w:proofErr w:type="spellStart"/>
            <w:r w:rsidRPr="00154479">
              <w:t>lágmarki</w:t>
            </w:r>
            <w:proofErr w:type="spellEnd"/>
            <w:r w:rsidRPr="00154479">
              <w:t xml:space="preserve"> 22 cm </w:t>
            </w:r>
            <w:proofErr w:type="spellStart"/>
            <w:r w:rsidRPr="00154479">
              <w:t>að</w:t>
            </w:r>
            <w:proofErr w:type="spellEnd"/>
            <w:r w:rsidRPr="00154479">
              <w:t xml:space="preserve"> </w:t>
            </w:r>
            <w:proofErr w:type="spellStart"/>
            <w:r w:rsidRPr="00154479">
              <w:t>þykkt</w:t>
            </w:r>
            <w:proofErr w:type="spellEnd"/>
            <w:r w:rsidRPr="00154479">
              <w:t xml:space="preserve">. </w:t>
            </w:r>
          </w:p>
        </w:tc>
        <w:tc>
          <w:tcPr>
            <w:tcW w:w="726" w:type="dxa"/>
            <w:tcBorders>
              <w:right w:val="single" w:sz="4" w:space="0" w:color="auto"/>
            </w:tcBorders>
            <w:shd w:val="clear" w:color="auto" w:fill="EEECE1" w:themeFill="background2"/>
          </w:tcPr>
          <w:p w14:paraId="61780F24" w14:textId="126072E5" w:rsidR="00640D34" w:rsidRPr="009A458E" w:rsidRDefault="00640D34" w:rsidP="00640D34">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55E9B8A9" w14:textId="77777777" w:rsidR="00640D34" w:rsidRPr="00075B64" w:rsidRDefault="00640D34" w:rsidP="00640D34">
            <w:pPr>
              <w:spacing w:before="60" w:after="60"/>
              <w:rPr>
                <w:rFonts w:cstheme="minorHAnsi"/>
                <w:highlight w:val="magenta"/>
              </w:rPr>
            </w:pPr>
          </w:p>
        </w:tc>
        <w:tc>
          <w:tcPr>
            <w:tcW w:w="708" w:type="dxa"/>
            <w:tcBorders>
              <w:left w:val="single" w:sz="4" w:space="0" w:color="auto"/>
            </w:tcBorders>
          </w:tcPr>
          <w:p w14:paraId="025E0A68" w14:textId="77777777" w:rsidR="00640D34" w:rsidRPr="007E4AF5" w:rsidRDefault="00640D34" w:rsidP="00640D34">
            <w:pPr>
              <w:spacing w:before="60" w:after="60"/>
              <w:jc w:val="center"/>
              <w:rPr>
                <w:rFonts w:cstheme="minorHAnsi"/>
              </w:rPr>
            </w:pPr>
            <w:r w:rsidRPr="007E4AF5">
              <w:rPr>
                <w:rFonts w:cstheme="minorHAnsi"/>
              </w:rPr>
              <w:t>10</w:t>
            </w:r>
          </w:p>
        </w:tc>
        <w:tc>
          <w:tcPr>
            <w:tcW w:w="709" w:type="dxa"/>
          </w:tcPr>
          <w:p w14:paraId="5A1FEAD7" w14:textId="77777777" w:rsidR="00640D34" w:rsidRPr="006D07BA" w:rsidRDefault="00640D34" w:rsidP="00640D34">
            <w:pPr>
              <w:spacing w:before="60" w:after="60"/>
              <w:jc w:val="center"/>
              <w:rPr>
                <w:rFonts w:cstheme="minorHAnsi"/>
                <w:highlight w:val="magenta"/>
              </w:rPr>
            </w:pPr>
          </w:p>
        </w:tc>
        <w:tc>
          <w:tcPr>
            <w:tcW w:w="709" w:type="dxa"/>
          </w:tcPr>
          <w:p w14:paraId="15811D50" w14:textId="77777777" w:rsidR="00640D34" w:rsidRPr="006D07BA" w:rsidRDefault="00640D34" w:rsidP="00640D34">
            <w:pPr>
              <w:spacing w:before="60" w:after="60"/>
              <w:jc w:val="center"/>
              <w:rPr>
                <w:rFonts w:cstheme="minorHAnsi"/>
                <w:highlight w:val="magenta"/>
              </w:rPr>
            </w:pPr>
          </w:p>
        </w:tc>
        <w:tc>
          <w:tcPr>
            <w:tcW w:w="709" w:type="dxa"/>
          </w:tcPr>
          <w:p w14:paraId="154E4C6C" w14:textId="77777777" w:rsidR="00640D34" w:rsidRPr="006D07BA" w:rsidRDefault="00640D34" w:rsidP="00640D34">
            <w:pPr>
              <w:spacing w:before="60" w:after="60"/>
              <w:jc w:val="center"/>
              <w:rPr>
                <w:rFonts w:cstheme="minorHAnsi"/>
                <w:highlight w:val="magenta"/>
              </w:rPr>
            </w:pPr>
          </w:p>
        </w:tc>
      </w:tr>
      <w:tr w:rsidR="00640D34" w:rsidRPr="007C5A11" w14:paraId="7B148990" w14:textId="77777777" w:rsidTr="2DA36364">
        <w:tc>
          <w:tcPr>
            <w:tcW w:w="993" w:type="dxa"/>
          </w:tcPr>
          <w:p w14:paraId="609BCCE8" w14:textId="53A1670A" w:rsidR="00640D34" w:rsidRPr="004718B7" w:rsidRDefault="00640D34" w:rsidP="00640D34">
            <w:pPr>
              <w:spacing w:before="60" w:after="60"/>
              <w:rPr>
                <w:rFonts w:cstheme="minorHAnsi"/>
                <w:sz w:val="20"/>
                <w:szCs w:val="20"/>
              </w:rPr>
            </w:pPr>
            <w:r w:rsidRPr="004718B7">
              <w:rPr>
                <w:rFonts w:cstheme="minorHAnsi"/>
                <w:sz w:val="20"/>
                <w:szCs w:val="20"/>
              </w:rPr>
              <w:t>4.</w:t>
            </w:r>
            <w:r w:rsidR="007B1ECB">
              <w:rPr>
                <w:rFonts w:cstheme="minorHAnsi"/>
                <w:sz w:val="20"/>
                <w:szCs w:val="20"/>
              </w:rPr>
              <w:t>3.6</w:t>
            </w:r>
          </w:p>
        </w:tc>
        <w:tc>
          <w:tcPr>
            <w:tcW w:w="9192" w:type="dxa"/>
          </w:tcPr>
          <w:p w14:paraId="5410C270" w14:textId="15C29F9F" w:rsidR="00640D34" w:rsidRPr="007B1ECB" w:rsidRDefault="00640D34" w:rsidP="00640D34">
            <w:pPr>
              <w:spacing w:before="60" w:after="60"/>
            </w:pPr>
            <w:proofErr w:type="spellStart"/>
            <w:r w:rsidRPr="007B1ECB">
              <w:t>Hlífðardýna</w:t>
            </w:r>
            <w:proofErr w:type="spellEnd"/>
            <w:r w:rsidRPr="007B1ECB">
              <w:t>/</w:t>
            </w:r>
            <w:proofErr w:type="spellStart"/>
            <w:r w:rsidRPr="007B1ECB">
              <w:t>hlífðarlak</w:t>
            </w:r>
            <w:proofErr w:type="spellEnd"/>
            <w:r w:rsidRPr="007B1ECB">
              <w:t xml:space="preserve"> er á </w:t>
            </w:r>
            <w:proofErr w:type="spellStart"/>
            <w:r w:rsidRPr="007B1ECB">
              <w:t>hverju</w:t>
            </w:r>
            <w:proofErr w:type="spellEnd"/>
            <w:r w:rsidRPr="007B1ECB">
              <w:t xml:space="preserve"> </w:t>
            </w:r>
            <w:proofErr w:type="spellStart"/>
            <w:r w:rsidRPr="007B1ECB">
              <w:t>rúmi</w:t>
            </w:r>
            <w:proofErr w:type="spellEnd"/>
            <w:r w:rsidRPr="007B1ECB">
              <w:t>.</w:t>
            </w:r>
          </w:p>
        </w:tc>
        <w:tc>
          <w:tcPr>
            <w:tcW w:w="726" w:type="dxa"/>
            <w:shd w:val="clear" w:color="auto" w:fill="EEECE1" w:themeFill="background2"/>
          </w:tcPr>
          <w:p w14:paraId="22001A95" w14:textId="241E3A29" w:rsidR="00640D34" w:rsidRPr="009A458E" w:rsidRDefault="00640D34" w:rsidP="00640D34">
            <w:pPr>
              <w:spacing w:before="60" w:after="60"/>
              <w:rPr>
                <w:rFonts w:cstheme="minorHAnsi"/>
                <w:color w:val="FF0000"/>
              </w:rPr>
            </w:pPr>
          </w:p>
        </w:tc>
        <w:tc>
          <w:tcPr>
            <w:tcW w:w="288" w:type="dxa"/>
            <w:tcBorders>
              <w:bottom w:val="single" w:sz="4" w:space="0" w:color="auto"/>
            </w:tcBorders>
            <w:shd w:val="clear" w:color="auto" w:fill="auto"/>
          </w:tcPr>
          <w:p w14:paraId="79087C13" w14:textId="77777777" w:rsidR="00640D34" w:rsidRPr="00580128" w:rsidRDefault="00640D34" w:rsidP="00640D34">
            <w:pPr>
              <w:spacing w:before="60" w:after="60"/>
              <w:rPr>
                <w:rFonts w:cstheme="minorHAnsi"/>
              </w:rPr>
            </w:pPr>
          </w:p>
        </w:tc>
        <w:tc>
          <w:tcPr>
            <w:tcW w:w="708" w:type="dxa"/>
          </w:tcPr>
          <w:p w14:paraId="558CDCB6" w14:textId="75A3A629" w:rsidR="00640D34" w:rsidRPr="007E4AF5" w:rsidRDefault="00640D34" w:rsidP="00640D34">
            <w:pPr>
              <w:spacing w:before="60" w:after="60"/>
              <w:jc w:val="center"/>
              <w:rPr>
                <w:rFonts w:cstheme="minorHAnsi"/>
              </w:rPr>
            </w:pPr>
            <w:r>
              <w:rPr>
                <w:rFonts w:cstheme="minorHAnsi"/>
              </w:rPr>
              <w:t>5</w:t>
            </w:r>
          </w:p>
        </w:tc>
        <w:tc>
          <w:tcPr>
            <w:tcW w:w="709" w:type="dxa"/>
          </w:tcPr>
          <w:p w14:paraId="2B0F204F" w14:textId="77777777" w:rsidR="00640D34" w:rsidRPr="00580128" w:rsidRDefault="00640D34" w:rsidP="00640D34">
            <w:pPr>
              <w:spacing w:before="60" w:after="60"/>
              <w:jc w:val="center"/>
              <w:rPr>
                <w:rFonts w:cstheme="minorHAnsi"/>
              </w:rPr>
            </w:pPr>
            <w:r>
              <w:rPr>
                <w:rFonts w:cstheme="minorHAnsi"/>
              </w:rPr>
              <w:t>L</w:t>
            </w:r>
          </w:p>
        </w:tc>
        <w:tc>
          <w:tcPr>
            <w:tcW w:w="709" w:type="dxa"/>
          </w:tcPr>
          <w:p w14:paraId="7E574D9D" w14:textId="77777777" w:rsidR="00640D34" w:rsidRPr="00580128" w:rsidRDefault="00640D34" w:rsidP="00640D34">
            <w:pPr>
              <w:spacing w:before="60" w:after="60"/>
              <w:jc w:val="center"/>
              <w:rPr>
                <w:rFonts w:cstheme="minorHAnsi"/>
              </w:rPr>
            </w:pPr>
            <w:r>
              <w:rPr>
                <w:rFonts w:cstheme="minorHAnsi"/>
              </w:rPr>
              <w:t>L</w:t>
            </w:r>
          </w:p>
        </w:tc>
        <w:tc>
          <w:tcPr>
            <w:tcW w:w="709" w:type="dxa"/>
          </w:tcPr>
          <w:p w14:paraId="764974D8" w14:textId="77777777" w:rsidR="00640D34" w:rsidRPr="00580128" w:rsidRDefault="00640D34" w:rsidP="00640D34">
            <w:pPr>
              <w:spacing w:before="60" w:after="60"/>
              <w:jc w:val="center"/>
              <w:rPr>
                <w:rFonts w:cstheme="minorHAnsi"/>
              </w:rPr>
            </w:pPr>
            <w:r>
              <w:rPr>
                <w:rFonts w:cstheme="minorHAnsi"/>
              </w:rPr>
              <w:t>L</w:t>
            </w:r>
          </w:p>
        </w:tc>
      </w:tr>
      <w:tr w:rsidR="00640D34" w:rsidRPr="007C5A11" w14:paraId="0215242B" w14:textId="77777777" w:rsidTr="2DA36364">
        <w:tc>
          <w:tcPr>
            <w:tcW w:w="993" w:type="dxa"/>
          </w:tcPr>
          <w:p w14:paraId="60300D4E" w14:textId="459C384D" w:rsidR="00640D34" w:rsidRPr="004718B7" w:rsidRDefault="00640D34" w:rsidP="00640D34">
            <w:pPr>
              <w:spacing w:before="60" w:after="60"/>
              <w:rPr>
                <w:rFonts w:cstheme="minorHAnsi"/>
                <w:sz w:val="20"/>
                <w:szCs w:val="20"/>
              </w:rPr>
            </w:pPr>
            <w:r w:rsidRPr="004718B7">
              <w:rPr>
                <w:rFonts w:cstheme="minorHAnsi"/>
                <w:sz w:val="20"/>
                <w:szCs w:val="20"/>
              </w:rPr>
              <w:t>4.</w:t>
            </w:r>
            <w:r w:rsidR="007B1ECB">
              <w:rPr>
                <w:rFonts w:cstheme="minorHAnsi"/>
                <w:sz w:val="20"/>
                <w:szCs w:val="20"/>
              </w:rPr>
              <w:t>3.7</w:t>
            </w:r>
            <w:r w:rsidRPr="004718B7">
              <w:rPr>
                <w:rFonts w:cstheme="minorHAnsi"/>
                <w:sz w:val="20"/>
                <w:szCs w:val="20"/>
              </w:rPr>
              <w:t>*</w:t>
            </w:r>
          </w:p>
        </w:tc>
        <w:tc>
          <w:tcPr>
            <w:tcW w:w="9192" w:type="dxa"/>
          </w:tcPr>
          <w:p w14:paraId="2E7B5C21" w14:textId="4D1C477C" w:rsidR="00640D34" w:rsidRPr="007B1ECB" w:rsidRDefault="00640D34" w:rsidP="00640D34">
            <w:pPr>
              <w:spacing w:before="60" w:after="60"/>
            </w:pPr>
            <w:proofErr w:type="spellStart"/>
            <w:r w:rsidRPr="007B1ECB">
              <w:t>Barnarúm</w:t>
            </w:r>
            <w:proofErr w:type="spellEnd"/>
            <w:r w:rsidRPr="007B1ECB">
              <w:t xml:space="preserve"> er í </w:t>
            </w:r>
            <w:proofErr w:type="spellStart"/>
            <w:r w:rsidRPr="007B1ECB">
              <w:t>boði</w:t>
            </w:r>
            <w:proofErr w:type="spellEnd"/>
            <w:r w:rsidRPr="007B1ECB">
              <w:t xml:space="preserve">, </w:t>
            </w:r>
            <w:proofErr w:type="spellStart"/>
            <w:r w:rsidRPr="007B1ECB">
              <w:t>sé</w:t>
            </w:r>
            <w:proofErr w:type="spellEnd"/>
            <w:r w:rsidRPr="007B1ECB">
              <w:t xml:space="preserve"> </w:t>
            </w:r>
            <w:proofErr w:type="spellStart"/>
            <w:r w:rsidRPr="007B1ECB">
              <w:t>þess</w:t>
            </w:r>
            <w:proofErr w:type="spellEnd"/>
            <w:r w:rsidRPr="007B1ECB">
              <w:t xml:space="preserve"> </w:t>
            </w:r>
            <w:proofErr w:type="spellStart"/>
            <w:r w:rsidRPr="007B1ECB">
              <w:t>óskað</w:t>
            </w:r>
            <w:proofErr w:type="spellEnd"/>
            <w:r w:rsidRPr="007B1ECB">
              <w:t xml:space="preserve">. </w:t>
            </w:r>
          </w:p>
        </w:tc>
        <w:tc>
          <w:tcPr>
            <w:tcW w:w="726" w:type="dxa"/>
            <w:shd w:val="clear" w:color="auto" w:fill="EEECE1" w:themeFill="background2"/>
          </w:tcPr>
          <w:p w14:paraId="4D8A1BF4" w14:textId="7CB4E58B" w:rsidR="00640D34" w:rsidRPr="00032C3F" w:rsidRDefault="00640D34" w:rsidP="00640D34">
            <w:pPr>
              <w:spacing w:before="60" w:after="60"/>
              <w:rPr>
                <w:rFonts w:cstheme="minorHAnsi"/>
                <w:color w:val="FF0000"/>
              </w:rPr>
            </w:pPr>
          </w:p>
        </w:tc>
        <w:tc>
          <w:tcPr>
            <w:tcW w:w="288" w:type="dxa"/>
            <w:tcBorders>
              <w:top w:val="single" w:sz="4" w:space="0" w:color="auto"/>
            </w:tcBorders>
            <w:shd w:val="clear" w:color="auto" w:fill="auto"/>
          </w:tcPr>
          <w:p w14:paraId="465F41CC" w14:textId="77777777" w:rsidR="00640D34" w:rsidRPr="00032C3F" w:rsidRDefault="00640D34" w:rsidP="00640D34">
            <w:pPr>
              <w:spacing w:before="60" w:after="60"/>
              <w:rPr>
                <w:rFonts w:cstheme="minorHAnsi"/>
              </w:rPr>
            </w:pPr>
          </w:p>
        </w:tc>
        <w:tc>
          <w:tcPr>
            <w:tcW w:w="708" w:type="dxa"/>
          </w:tcPr>
          <w:p w14:paraId="4F6C0700" w14:textId="77777777" w:rsidR="00640D34" w:rsidRPr="00032C3F" w:rsidRDefault="00640D34" w:rsidP="00640D34">
            <w:pPr>
              <w:spacing w:before="60" w:after="60"/>
              <w:jc w:val="center"/>
              <w:rPr>
                <w:rFonts w:cstheme="minorHAnsi"/>
              </w:rPr>
            </w:pPr>
            <w:r w:rsidRPr="00032C3F">
              <w:rPr>
                <w:rFonts w:cstheme="minorHAnsi"/>
              </w:rPr>
              <w:t>3</w:t>
            </w:r>
          </w:p>
        </w:tc>
        <w:tc>
          <w:tcPr>
            <w:tcW w:w="709" w:type="dxa"/>
          </w:tcPr>
          <w:p w14:paraId="38D01B26" w14:textId="77777777" w:rsidR="00640D34" w:rsidRPr="0053343F" w:rsidRDefault="00640D34" w:rsidP="00640D34">
            <w:pPr>
              <w:spacing w:before="60" w:after="60"/>
              <w:jc w:val="center"/>
              <w:rPr>
                <w:rFonts w:cstheme="minorHAnsi"/>
                <w:highlight w:val="yellow"/>
              </w:rPr>
            </w:pPr>
          </w:p>
        </w:tc>
        <w:tc>
          <w:tcPr>
            <w:tcW w:w="709" w:type="dxa"/>
          </w:tcPr>
          <w:p w14:paraId="22AE625D" w14:textId="77777777" w:rsidR="00640D34" w:rsidRPr="0053343F" w:rsidRDefault="00640D34" w:rsidP="00640D34">
            <w:pPr>
              <w:spacing w:before="60" w:after="60"/>
              <w:jc w:val="center"/>
              <w:rPr>
                <w:rFonts w:cstheme="minorHAnsi"/>
                <w:highlight w:val="yellow"/>
              </w:rPr>
            </w:pPr>
          </w:p>
        </w:tc>
        <w:tc>
          <w:tcPr>
            <w:tcW w:w="709" w:type="dxa"/>
          </w:tcPr>
          <w:p w14:paraId="1700504C" w14:textId="77777777" w:rsidR="00640D34" w:rsidRPr="0053343F" w:rsidRDefault="00640D34" w:rsidP="00640D34">
            <w:pPr>
              <w:spacing w:before="60" w:after="60"/>
              <w:jc w:val="center"/>
              <w:rPr>
                <w:rFonts w:cstheme="minorHAnsi"/>
                <w:highlight w:val="yellow"/>
              </w:rPr>
            </w:pPr>
          </w:p>
        </w:tc>
      </w:tr>
      <w:tr w:rsidR="00640D34" w:rsidRPr="00032C3F" w14:paraId="024CAB45" w14:textId="77777777" w:rsidTr="2DA36364">
        <w:tc>
          <w:tcPr>
            <w:tcW w:w="993" w:type="dxa"/>
          </w:tcPr>
          <w:p w14:paraId="1966D60C" w14:textId="2D461B77" w:rsidR="00640D34" w:rsidRPr="004718B7" w:rsidRDefault="00640D34" w:rsidP="00640D34">
            <w:pPr>
              <w:spacing w:before="60" w:after="60"/>
              <w:rPr>
                <w:rFonts w:cstheme="minorHAnsi"/>
                <w:sz w:val="20"/>
                <w:szCs w:val="20"/>
              </w:rPr>
            </w:pPr>
            <w:r>
              <w:rPr>
                <w:rFonts w:cstheme="minorHAnsi"/>
                <w:sz w:val="20"/>
                <w:szCs w:val="20"/>
              </w:rPr>
              <w:t>4.</w:t>
            </w:r>
            <w:r w:rsidR="007B1ECB">
              <w:rPr>
                <w:rFonts w:cstheme="minorHAnsi"/>
                <w:sz w:val="20"/>
                <w:szCs w:val="20"/>
              </w:rPr>
              <w:t>3.8</w:t>
            </w:r>
          </w:p>
        </w:tc>
        <w:tc>
          <w:tcPr>
            <w:tcW w:w="9192" w:type="dxa"/>
          </w:tcPr>
          <w:p w14:paraId="192E38F8" w14:textId="28F3E317" w:rsidR="00640D34" w:rsidRPr="007B1ECB" w:rsidRDefault="00640D34" w:rsidP="00640D34">
            <w:pPr>
              <w:spacing w:before="60" w:after="60"/>
            </w:pPr>
            <w:proofErr w:type="spellStart"/>
            <w:r w:rsidRPr="007B1ECB">
              <w:t>Hreinar</w:t>
            </w:r>
            <w:proofErr w:type="spellEnd"/>
            <w:r w:rsidRPr="007B1ECB">
              <w:t xml:space="preserve"> og </w:t>
            </w:r>
            <w:proofErr w:type="spellStart"/>
            <w:r w:rsidRPr="007B1ECB">
              <w:t>snyrtilegar</w:t>
            </w:r>
            <w:proofErr w:type="spellEnd"/>
            <w:r w:rsidRPr="007B1ECB">
              <w:t xml:space="preserve"> </w:t>
            </w:r>
            <w:proofErr w:type="spellStart"/>
            <w:r w:rsidRPr="007B1ECB">
              <w:t>sængur</w:t>
            </w:r>
            <w:proofErr w:type="spellEnd"/>
            <w:r w:rsidRPr="007B1ECB">
              <w:t>.</w:t>
            </w:r>
          </w:p>
        </w:tc>
        <w:tc>
          <w:tcPr>
            <w:tcW w:w="726" w:type="dxa"/>
            <w:shd w:val="clear" w:color="auto" w:fill="EEECE1" w:themeFill="background2"/>
          </w:tcPr>
          <w:p w14:paraId="1D4C34D3" w14:textId="4ED457CC" w:rsidR="00640D34" w:rsidRPr="00032C3F" w:rsidRDefault="00640D34" w:rsidP="00640D34">
            <w:pPr>
              <w:spacing w:before="60" w:after="60"/>
              <w:rPr>
                <w:rFonts w:cstheme="minorHAnsi"/>
                <w:color w:val="FF0000"/>
                <w:lang w:val="da-DK"/>
              </w:rPr>
            </w:pPr>
          </w:p>
        </w:tc>
        <w:tc>
          <w:tcPr>
            <w:tcW w:w="288" w:type="dxa"/>
            <w:shd w:val="clear" w:color="auto" w:fill="auto"/>
          </w:tcPr>
          <w:p w14:paraId="0F933502" w14:textId="77777777" w:rsidR="00640D34" w:rsidRPr="00032C3F" w:rsidRDefault="00640D34" w:rsidP="00640D34">
            <w:pPr>
              <w:spacing w:before="60" w:after="60"/>
              <w:rPr>
                <w:rFonts w:cstheme="minorHAnsi"/>
                <w:lang w:val="da-DK"/>
              </w:rPr>
            </w:pPr>
          </w:p>
        </w:tc>
        <w:tc>
          <w:tcPr>
            <w:tcW w:w="708" w:type="dxa"/>
          </w:tcPr>
          <w:p w14:paraId="1D65439A" w14:textId="77777777" w:rsidR="00640D34" w:rsidRPr="00032C3F" w:rsidRDefault="00640D34" w:rsidP="00640D34">
            <w:pPr>
              <w:spacing w:before="60" w:after="60"/>
              <w:jc w:val="center"/>
              <w:rPr>
                <w:rFonts w:cstheme="minorHAnsi"/>
              </w:rPr>
            </w:pPr>
            <w:r w:rsidRPr="00032C3F">
              <w:rPr>
                <w:rFonts w:cstheme="minorHAnsi"/>
              </w:rPr>
              <w:t>1</w:t>
            </w:r>
          </w:p>
        </w:tc>
        <w:tc>
          <w:tcPr>
            <w:tcW w:w="709" w:type="dxa"/>
          </w:tcPr>
          <w:p w14:paraId="1B7E281B" w14:textId="77777777" w:rsidR="00640D34" w:rsidRPr="00032C3F" w:rsidRDefault="00640D34" w:rsidP="00640D34">
            <w:pPr>
              <w:spacing w:before="60" w:after="60"/>
              <w:jc w:val="center"/>
              <w:rPr>
                <w:rFonts w:cstheme="minorHAnsi"/>
              </w:rPr>
            </w:pPr>
            <w:r w:rsidRPr="00032C3F">
              <w:rPr>
                <w:rFonts w:cstheme="minorHAnsi"/>
              </w:rPr>
              <w:t>L</w:t>
            </w:r>
          </w:p>
        </w:tc>
        <w:tc>
          <w:tcPr>
            <w:tcW w:w="709" w:type="dxa"/>
          </w:tcPr>
          <w:p w14:paraId="51D561F5" w14:textId="77777777" w:rsidR="00640D34" w:rsidRPr="00032C3F" w:rsidRDefault="00640D34" w:rsidP="00640D34">
            <w:pPr>
              <w:spacing w:before="60" w:after="60"/>
              <w:jc w:val="center"/>
              <w:rPr>
                <w:rFonts w:cstheme="minorHAnsi"/>
              </w:rPr>
            </w:pPr>
            <w:r w:rsidRPr="00032C3F">
              <w:rPr>
                <w:rFonts w:cstheme="minorHAnsi"/>
              </w:rPr>
              <w:t>L</w:t>
            </w:r>
          </w:p>
        </w:tc>
        <w:tc>
          <w:tcPr>
            <w:tcW w:w="709" w:type="dxa"/>
          </w:tcPr>
          <w:p w14:paraId="021BDF28" w14:textId="77777777" w:rsidR="00640D34" w:rsidRPr="00032C3F" w:rsidRDefault="00640D34" w:rsidP="00640D34">
            <w:pPr>
              <w:spacing w:before="60" w:after="60"/>
              <w:jc w:val="center"/>
              <w:rPr>
                <w:rFonts w:cstheme="minorHAnsi"/>
              </w:rPr>
            </w:pPr>
            <w:r w:rsidRPr="00032C3F">
              <w:rPr>
                <w:rFonts w:cstheme="minorHAnsi"/>
              </w:rPr>
              <w:t>L</w:t>
            </w:r>
          </w:p>
        </w:tc>
      </w:tr>
      <w:tr w:rsidR="00640D34" w:rsidRPr="00032C3F" w14:paraId="4180C5F0" w14:textId="77777777" w:rsidTr="2DA36364">
        <w:tc>
          <w:tcPr>
            <w:tcW w:w="993" w:type="dxa"/>
          </w:tcPr>
          <w:p w14:paraId="52533036" w14:textId="7D0032EF" w:rsidR="00640D34" w:rsidRPr="004718B7" w:rsidRDefault="00640D34" w:rsidP="00640D34">
            <w:pPr>
              <w:spacing w:before="60" w:after="60"/>
              <w:rPr>
                <w:rFonts w:cstheme="minorHAnsi"/>
                <w:sz w:val="20"/>
                <w:szCs w:val="20"/>
              </w:rPr>
            </w:pPr>
            <w:r>
              <w:rPr>
                <w:rFonts w:cstheme="minorHAnsi"/>
                <w:sz w:val="20"/>
                <w:szCs w:val="20"/>
              </w:rPr>
              <w:t>4.</w:t>
            </w:r>
            <w:r w:rsidR="007B1ECB">
              <w:rPr>
                <w:rFonts w:cstheme="minorHAnsi"/>
                <w:sz w:val="20"/>
                <w:szCs w:val="20"/>
              </w:rPr>
              <w:t>3.9</w:t>
            </w:r>
          </w:p>
        </w:tc>
        <w:tc>
          <w:tcPr>
            <w:tcW w:w="9192" w:type="dxa"/>
          </w:tcPr>
          <w:p w14:paraId="5C6D76A8" w14:textId="19FCA214" w:rsidR="00640D34" w:rsidRPr="007B1ECB" w:rsidRDefault="00640D34" w:rsidP="00640D34">
            <w:pPr>
              <w:spacing w:before="60" w:after="60"/>
            </w:pPr>
            <w:proofErr w:type="spellStart"/>
            <w:r w:rsidRPr="007B1ECB">
              <w:t>Hreinir</w:t>
            </w:r>
            <w:proofErr w:type="spellEnd"/>
            <w:r w:rsidRPr="007B1ECB">
              <w:t xml:space="preserve"> og </w:t>
            </w:r>
            <w:proofErr w:type="spellStart"/>
            <w:r w:rsidRPr="007B1ECB">
              <w:t>snyrtilegir</w:t>
            </w:r>
            <w:proofErr w:type="spellEnd"/>
            <w:r w:rsidRPr="007B1ECB">
              <w:t xml:space="preserve"> </w:t>
            </w:r>
            <w:proofErr w:type="spellStart"/>
            <w:r w:rsidRPr="007B1ECB">
              <w:t>koddar</w:t>
            </w:r>
            <w:proofErr w:type="spellEnd"/>
            <w:r w:rsidRPr="007B1ECB">
              <w:t xml:space="preserve">. </w:t>
            </w:r>
          </w:p>
        </w:tc>
        <w:tc>
          <w:tcPr>
            <w:tcW w:w="726" w:type="dxa"/>
            <w:shd w:val="clear" w:color="auto" w:fill="EEECE1" w:themeFill="background2"/>
          </w:tcPr>
          <w:p w14:paraId="6E6DE491" w14:textId="43390B85" w:rsidR="00640D34" w:rsidRPr="00032C3F" w:rsidRDefault="00640D34" w:rsidP="00640D34">
            <w:pPr>
              <w:spacing w:before="60" w:after="60"/>
              <w:rPr>
                <w:rFonts w:cstheme="minorHAnsi"/>
                <w:color w:val="FF0000"/>
                <w:lang w:val="da-DK"/>
              </w:rPr>
            </w:pPr>
          </w:p>
        </w:tc>
        <w:tc>
          <w:tcPr>
            <w:tcW w:w="288" w:type="dxa"/>
            <w:shd w:val="clear" w:color="auto" w:fill="auto"/>
          </w:tcPr>
          <w:p w14:paraId="08E69134" w14:textId="77777777" w:rsidR="00640D34" w:rsidRPr="00032C3F" w:rsidRDefault="00640D34" w:rsidP="00640D34">
            <w:pPr>
              <w:spacing w:before="60" w:after="60"/>
              <w:rPr>
                <w:rFonts w:cstheme="minorHAnsi"/>
                <w:lang w:val="da-DK"/>
              </w:rPr>
            </w:pPr>
          </w:p>
        </w:tc>
        <w:tc>
          <w:tcPr>
            <w:tcW w:w="708" w:type="dxa"/>
          </w:tcPr>
          <w:p w14:paraId="105D3B8E" w14:textId="77777777" w:rsidR="00640D34" w:rsidRPr="00032C3F" w:rsidRDefault="00640D34" w:rsidP="00640D34">
            <w:pPr>
              <w:spacing w:before="60" w:after="60"/>
              <w:jc w:val="center"/>
              <w:rPr>
                <w:rFonts w:cstheme="minorHAnsi"/>
              </w:rPr>
            </w:pPr>
            <w:r w:rsidRPr="00032C3F">
              <w:rPr>
                <w:rFonts w:cstheme="minorHAnsi"/>
              </w:rPr>
              <w:t>1</w:t>
            </w:r>
          </w:p>
        </w:tc>
        <w:tc>
          <w:tcPr>
            <w:tcW w:w="709" w:type="dxa"/>
          </w:tcPr>
          <w:p w14:paraId="60BE303B" w14:textId="77777777" w:rsidR="00640D34" w:rsidRPr="00032C3F" w:rsidRDefault="00640D34" w:rsidP="00640D34">
            <w:pPr>
              <w:spacing w:before="60" w:after="60"/>
              <w:jc w:val="center"/>
              <w:rPr>
                <w:rFonts w:cstheme="minorHAnsi"/>
              </w:rPr>
            </w:pPr>
            <w:r w:rsidRPr="00032C3F">
              <w:rPr>
                <w:rFonts w:cstheme="minorHAnsi"/>
              </w:rPr>
              <w:t>L</w:t>
            </w:r>
          </w:p>
        </w:tc>
        <w:tc>
          <w:tcPr>
            <w:tcW w:w="709" w:type="dxa"/>
          </w:tcPr>
          <w:p w14:paraId="7B4D4024" w14:textId="77777777" w:rsidR="00640D34" w:rsidRPr="00032C3F" w:rsidRDefault="00640D34" w:rsidP="00640D34">
            <w:pPr>
              <w:spacing w:before="60" w:after="60"/>
              <w:jc w:val="center"/>
              <w:rPr>
                <w:rFonts w:cstheme="minorHAnsi"/>
              </w:rPr>
            </w:pPr>
            <w:r w:rsidRPr="00032C3F">
              <w:rPr>
                <w:rFonts w:cstheme="minorHAnsi"/>
              </w:rPr>
              <w:t>L</w:t>
            </w:r>
          </w:p>
        </w:tc>
        <w:tc>
          <w:tcPr>
            <w:tcW w:w="709" w:type="dxa"/>
          </w:tcPr>
          <w:p w14:paraId="5DA296D1" w14:textId="77777777" w:rsidR="00640D34" w:rsidRPr="00032C3F" w:rsidRDefault="00640D34" w:rsidP="00640D34">
            <w:pPr>
              <w:spacing w:before="60" w:after="60"/>
              <w:jc w:val="center"/>
              <w:rPr>
                <w:rFonts w:cstheme="minorHAnsi"/>
              </w:rPr>
            </w:pPr>
            <w:r w:rsidRPr="00032C3F">
              <w:rPr>
                <w:rFonts w:cstheme="minorHAnsi"/>
              </w:rPr>
              <w:t>L</w:t>
            </w:r>
          </w:p>
        </w:tc>
      </w:tr>
      <w:tr w:rsidR="00640D34" w:rsidRPr="00032C3F" w14:paraId="0766EF58" w14:textId="77777777" w:rsidTr="2DA36364">
        <w:tc>
          <w:tcPr>
            <w:tcW w:w="993" w:type="dxa"/>
          </w:tcPr>
          <w:p w14:paraId="04366541" w14:textId="3E8ACCE7" w:rsidR="00640D34" w:rsidRPr="004718B7" w:rsidRDefault="00640D34" w:rsidP="00640D34">
            <w:pPr>
              <w:spacing w:before="60" w:after="60"/>
              <w:rPr>
                <w:rFonts w:cstheme="minorHAnsi"/>
                <w:sz w:val="20"/>
                <w:szCs w:val="20"/>
              </w:rPr>
            </w:pPr>
            <w:r>
              <w:rPr>
                <w:rFonts w:cstheme="minorHAnsi"/>
                <w:sz w:val="20"/>
                <w:szCs w:val="20"/>
              </w:rPr>
              <w:t>4.</w:t>
            </w:r>
            <w:r w:rsidR="007B1ECB">
              <w:rPr>
                <w:rFonts w:cstheme="minorHAnsi"/>
                <w:sz w:val="20"/>
                <w:szCs w:val="20"/>
              </w:rPr>
              <w:t>3.10</w:t>
            </w:r>
            <w:r w:rsidRPr="004718B7">
              <w:rPr>
                <w:rFonts w:cstheme="minorHAnsi"/>
                <w:sz w:val="20"/>
                <w:szCs w:val="20"/>
              </w:rPr>
              <w:t>*</w:t>
            </w:r>
          </w:p>
        </w:tc>
        <w:tc>
          <w:tcPr>
            <w:tcW w:w="9192" w:type="dxa"/>
          </w:tcPr>
          <w:p w14:paraId="35D712A8" w14:textId="51695697" w:rsidR="00640D34" w:rsidRPr="007B1ECB" w:rsidRDefault="00640D34" w:rsidP="00640D34">
            <w:pPr>
              <w:spacing w:before="60" w:after="60"/>
            </w:pPr>
            <w:proofErr w:type="spellStart"/>
            <w:r w:rsidRPr="007B1ECB">
              <w:t>Aukakoddi</w:t>
            </w:r>
            <w:proofErr w:type="spellEnd"/>
            <w:r w:rsidRPr="007B1ECB">
              <w:t xml:space="preserve"> er í </w:t>
            </w:r>
            <w:proofErr w:type="spellStart"/>
            <w:r w:rsidRPr="007B1ECB">
              <w:t>boði</w:t>
            </w:r>
            <w:proofErr w:type="spellEnd"/>
            <w:r w:rsidRPr="007B1ECB">
              <w:t xml:space="preserve">, </w:t>
            </w:r>
            <w:proofErr w:type="spellStart"/>
            <w:r w:rsidRPr="007B1ECB">
              <w:t>sé</w:t>
            </w:r>
            <w:proofErr w:type="spellEnd"/>
            <w:r w:rsidRPr="007B1ECB">
              <w:t xml:space="preserve"> </w:t>
            </w:r>
            <w:proofErr w:type="spellStart"/>
            <w:r w:rsidRPr="007B1ECB">
              <w:t>þess</w:t>
            </w:r>
            <w:proofErr w:type="spellEnd"/>
            <w:r w:rsidRPr="007B1ECB">
              <w:t xml:space="preserve"> </w:t>
            </w:r>
            <w:proofErr w:type="spellStart"/>
            <w:r w:rsidRPr="007B1ECB">
              <w:t>óskað</w:t>
            </w:r>
            <w:proofErr w:type="spellEnd"/>
            <w:r w:rsidRPr="007B1ECB">
              <w:t>.</w:t>
            </w:r>
          </w:p>
        </w:tc>
        <w:tc>
          <w:tcPr>
            <w:tcW w:w="726" w:type="dxa"/>
            <w:shd w:val="clear" w:color="auto" w:fill="EEECE1" w:themeFill="background2"/>
          </w:tcPr>
          <w:p w14:paraId="16F378AC" w14:textId="25B967CE" w:rsidR="00640D34" w:rsidRPr="00032C3F" w:rsidRDefault="00640D34" w:rsidP="00640D34">
            <w:pPr>
              <w:spacing w:before="60" w:after="60"/>
              <w:rPr>
                <w:rFonts w:cstheme="minorHAnsi"/>
                <w:color w:val="FF0000"/>
              </w:rPr>
            </w:pPr>
          </w:p>
        </w:tc>
        <w:tc>
          <w:tcPr>
            <w:tcW w:w="288" w:type="dxa"/>
            <w:shd w:val="clear" w:color="auto" w:fill="auto"/>
          </w:tcPr>
          <w:p w14:paraId="15691675" w14:textId="77777777" w:rsidR="00640D34" w:rsidRPr="00032C3F" w:rsidRDefault="00640D34" w:rsidP="00640D34">
            <w:pPr>
              <w:spacing w:before="60" w:after="60"/>
              <w:rPr>
                <w:rFonts w:cstheme="minorHAnsi"/>
              </w:rPr>
            </w:pPr>
          </w:p>
        </w:tc>
        <w:tc>
          <w:tcPr>
            <w:tcW w:w="708" w:type="dxa"/>
          </w:tcPr>
          <w:p w14:paraId="7B8F5447" w14:textId="77777777" w:rsidR="00640D34" w:rsidRPr="00032C3F" w:rsidRDefault="00640D34" w:rsidP="00640D34">
            <w:pPr>
              <w:spacing w:before="60" w:after="60"/>
              <w:jc w:val="center"/>
              <w:rPr>
                <w:rFonts w:cstheme="minorHAnsi"/>
              </w:rPr>
            </w:pPr>
            <w:r w:rsidRPr="00032C3F">
              <w:rPr>
                <w:rFonts w:cstheme="minorHAnsi"/>
              </w:rPr>
              <w:t>1</w:t>
            </w:r>
          </w:p>
        </w:tc>
        <w:tc>
          <w:tcPr>
            <w:tcW w:w="709" w:type="dxa"/>
            <w:shd w:val="clear" w:color="auto" w:fill="FFFFFF" w:themeFill="background1"/>
          </w:tcPr>
          <w:p w14:paraId="38CB4C8C" w14:textId="77777777" w:rsidR="00640D34" w:rsidRPr="00736F16" w:rsidRDefault="00640D34" w:rsidP="00640D34">
            <w:pPr>
              <w:spacing w:before="60" w:after="60"/>
              <w:jc w:val="center"/>
              <w:rPr>
                <w:rFonts w:cstheme="minorHAnsi"/>
              </w:rPr>
            </w:pPr>
            <w:r w:rsidRPr="00736F16">
              <w:rPr>
                <w:rFonts w:cstheme="minorHAnsi"/>
              </w:rPr>
              <w:t>L</w:t>
            </w:r>
          </w:p>
        </w:tc>
        <w:tc>
          <w:tcPr>
            <w:tcW w:w="709" w:type="dxa"/>
          </w:tcPr>
          <w:p w14:paraId="6A445606" w14:textId="77777777" w:rsidR="00640D34" w:rsidRPr="00032C3F" w:rsidRDefault="00640D34" w:rsidP="00640D34">
            <w:pPr>
              <w:spacing w:before="60" w:after="60"/>
              <w:jc w:val="center"/>
              <w:rPr>
                <w:rFonts w:cstheme="minorHAnsi"/>
              </w:rPr>
            </w:pPr>
            <w:r w:rsidRPr="00032C3F">
              <w:rPr>
                <w:rFonts w:cstheme="minorHAnsi"/>
              </w:rPr>
              <w:t>L</w:t>
            </w:r>
          </w:p>
        </w:tc>
        <w:tc>
          <w:tcPr>
            <w:tcW w:w="709" w:type="dxa"/>
          </w:tcPr>
          <w:p w14:paraId="5AA502BD" w14:textId="77777777" w:rsidR="00640D34" w:rsidRPr="00032C3F" w:rsidRDefault="00640D34" w:rsidP="00640D34">
            <w:pPr>
              <w:spacing w:before="60" w:after="60"/>
              <w:jc w:val="center"/>
              <w:rPr>
                <w:rFonts w:cstheme="minorHAnsi"/>
              </w:rPr>
            </w:pPr>
            <w:r w:rsidRPr="00032C3F">
              <w:rPr>
                <w:rFonts w:cstheme="minorHAnsi"/>
              </w:rPr>
              <w:t>L</w:t>
            </w:r>
          </w:p>
        </w:tc>
      </w:tr>
      <w:tr w:rsidR="00640D34" w:rsidRPr="007C5A11" w14:paraId="6F4DF922" w14:textId="77777777" w:rsidTr="2DA36364">
        <w:tc>
          <w:tcPr>
            <w:tcW w:w="993" w:type="dxa"/>
          </w:tcPr>
          <w:p w14:paraId="12F8BEEA" w14:textId="723E84CF" w:rsidR="00640D34" w:rsidRPr="004718B7" w:rsidRDefault="00640D34" w:rsidP="00640D34">
            <w:pPr>
              <w:spacing w:before="60" w:after="60"/>
              <w:rPr>
                <w:rFonts w:cstheme="minorHAnsi"/>
                <w:sz w:val="20"/>
                <w:szCs w:val="20"/>
              </w:rPr>
            </w:pPr>
            <w:r>
              <w:rPr>
                <w:rFonts w:cstheme="minorHAnsi"/>
                <w:sz w:val="20"/>
                <w:szCs w:val="20"/>
              </w:rPr>
              <w:t>4.</w:t>
            </w:r>
            <w:r w:rsidR="002D7B61">
              <w:rPr>
                <w:rFonts w:cstheme="minorHAnsi"/>
                <w:sz w:val="20"/>
                <w:szCs w:val="20"/>
              </w:rPr>
              <w:t>3.11</w:t>
            </w:r>
          </w:p>
        </w:tc>
        <w:tc>
          <w:tcPr>
            <w:tcW w:w="9192" w:type="dxa"/>
          </w:tcPr>
          <w:p w14:paraId="6BC0D678" w14:textId="5EAEBA84" w:rsidR="00640D34" w:rsidRPr="007B1ECB" w:rsidRDefault="00640D34" w:rsidP="00640D34">
            <w:pPr>
              <w:spacing w:before="60" w:after="60"/>
            </w:pPr>
            <w:proofErr w:type="spellStart"/>
            <w:r w:rsidRPr="007B1ECB">
              <w:t>Tveir</w:t>
            </w:r>
            <w:proofErr w:type="spellEnd"/>
            <w:r w:rsidRPr="007B1ECB">
              <w:t xml:space="preserve"> </w:t>
            </w:r>
            <w:proofErr w:type="spellStart"/>
            <w:r w:rsidRPr="007B1ECB">
              <w:t>koddar</w:t>
            </w:r>
            <w:proofErr w:type="spellEnd"/>
            <w:r w:rsidRPr="007B1ECB">
              <w:t xml:space="preserve"> </w:t>
            </w:r>
            <w:proofErr w:type="spellStart"/>
            <w:r w:rsidRPr="007B1ECB">
              <w:t>eru</w:t>
            </w:r>
            <w:proofErr w:type="spellEnd"/>
            <w:r w:rsidRPr="007B1ECB">
              <w:t xml:space="preserve"> </w:t>
            </w:r>
            <w:proofErr w:type="spellStart"/>
            <w:r w:rsidRPr="007B1ECB">
              <w:t>fyrir</w:t>
            </w:r>
            <w:proofErr w:type="spellEnd"/>
            <w:r w:rsidRPr="007B1ECB">
              <w:t xml:space="preserve"> </w:t>
            </w:r>
            <w:proofErr w:type="spellStart"/>
            <w:r w:rsidRPr="007B1ECB">
              <w:t>hvern</w:t>
            </w:r>
            <w:proofErr w:type="spellEnd"/>
            <w:r w:rsidRPr="007B1ECB">
              <w:t xml:space="preserve"> gest. </w:t>
            </w:r>
          </w:p>
        </w:tc>
        <w:tc>
          <w:tcPr>
            <w:tcW w:w="726" w:type="dxa"/>
            <w:shd w:val="clear" w:color="auto" w:fill="EEECE1" w:themeFill="background2"/>
          </w:tcPr>
          <w:p w14:paraId="5FF0B406" w14:textId="54D0094D" w:rsidR="00640D34" w:rsidRPr="009A458E" w:rsidRDefault="00640D34" w:rsidP="00640D34">
            <w:pPr>
              <w:spacing w:before="60" w:after="60"/>
              <w:rPr>
                <w:rFonts w:cstheme="minorHAnsi"/>
                <w:color w:val="FF0000"/>
              </w:rPr>
            </w:pPr>
          </w:p>
        </w:tc>
        <w:tc>
          <w:tcPr>
            <w:tcW w:w="288" w:type="dxa"/>
            <w:shd w:val="clear" w:color="auto" w:fill="auto"/>
          </w:tcPr>
          <w:p w14:paraId="303742E4" w14:textId="77777777" w:rsidR="00640D34" w:rsidRPr="00580128" w:rsidRDefault="00640D34" w:rsidP="00640D34">
            <w:pPr>
              <w:spacing w:before="60" w:after="60"/>
              <w:rPr>
                <w:rFonts w:cstheme="minorHAnsi"/>
              </w:rPr>
            </w:pPr>
          </w:p>
        </w:tc>
        <w:tc>
          <w:tcPr>
            <w:tcW w:w="708" w:type="dxa"/>
          </w:tcPr>
          <w:p w14:paraId="530DF035" w14:textId="77777777" w:rsidR="00640D34" w:rsidRPr="00580128" w:rsidRDefault="00640D34" w:rsidP="00640D34">
            <w:pPr>
              <w:spacing w:before="60" w:after="60"/>
              <w:jc w:val="center"/>
              <w:rPr>
                <w:rFonts w:cstheme="minorHAnsi"/>
              </w:rPr>
            </w:pPr>
            <w:r>
              <w:rPr>
                <w:rFonts w:cstheme="minorHAnsi"/>
              </w:rPr>
              <w:t>4</w:t>
            </w:r>
          </w:p>
        </w:tc>
        <w:tc>
          <w:tcPr>
            <w:tcW w:w="709" w:type="dxa"/>
          </w:tcPr>
          <w:p w14:paraId="52D155CE" w14:textId="77777777" w:rsidR="00640D34" w:rsidRPr="00580128" w:rsidRDefault="00640D34" w:rsidP="00640D34">
            <w:pPr>
              <w:spacing w:before="60" w:after="60"/>
              <w:jc w:val="center"/>
              <w:rPr>
                <w:rFonts w:cstheme="minorHAnsi"/>
              </w:rPr>
            </w:pPr>
          </w:p>
        </w:tc>
        <w:tc>
          <w:tcPr>
            <w:tcW w:w="709" w:type="dxa"/>
          </w:tcPr>
          <w:p w14:paraId="43D5A716" w14:textId="77777777" w:rsidR="00640D34" w:rsidRPr="00AB01E5" w:rsidRDefault="00640D34" w:rsidP="00640D34">
            <w:pPr>
              <w:spacing w:before="60" w:after="60"/>
              <w:jc w:val="center"/>
              <w:rPr>
                <w:rFonts w:cstheme="minorHAnsi"/>
              </w:rPr>
            </w:pPr>
          </w:p>
        </w:tc>
        <w:tc>
          <w:tcPr>
            <w:tcW w:w="709" w:type="dxa"/>
          </w:tcPr>
          <w:p w14:paraId="7677DC5E"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7C5A11" w14:paraId="2E9C0D46" w14:textId="77777777" w:rsidTr="2DA36364">
        <w:tc>
          <w:tcPr>
            <w:tcW w:w="993" w:type="dxa"/>
          </w:tcPr>
          <w:p w14:paraId="629524B6" w14:textId="19CF360A" w:rsidR="00640D34" w:rsidRPr="004718B7" w:rsidRDefault="00640D34" w:rsidP="00640D34">
            <w:pPr>
              <w:spacing w:before="60" w:after="60"/>
              <w:rPr>
                <w:rFonts w:cstheme="minorHAnsi"/>
                <w:sz w:val="20"/>
                <w:szCs w:val="20"/>
              </w:rPr>
            </w:pPr>
            <w:r>
              <w:rPr>
                <w:rFonts w:cstheme="minorHAnsi"/>
                <w:sz w:val="20"/>
                <w:szCs w:val="20"/>
              </w:rPr>
              <w:t>4</w:t>
            </w:r>
            <w:r w:rsidR="002D7B61">
              <w:rPr>
                <w:rFonts w:cstheme="minorHAnsi"/>
                <w:sz w:val="20"/>
                <w:szCs w:val="20"/>
              </w:rPr>
              <w:t>.3.12</w:t>
            </w:r>
          </w:p>
        </w:tc>
        <w:tc>
          <w:tcPr>
            <w:tcW w:w="9192" w:type="dxa"/>
          </w:tcPr>
          <w:p w14:paraId="0EAE5288" w14:textId="2D640929" w:rsidR="00640D34" w:rsidRPr="007B1ECB" w:rsidRDefault="00640D34" w:rsidP="00640D34">
            <w:pPr>
              <w:spacing w:before="60" w:after="60"/>
            </w:pPr>
            <w:r w:rsidRPr="007B1ECB">
              <w:t xml:space="preserve">Hreinn og </w:t>
            </w:r>
            <w:proofErr w:type="spellStart"/>
            <w:r w:rsidRPr="007B1ECB">
              <w:t>snyrtilegur</w:t>
            </w:r>
            <w:proofErr w:type="spellEnd"/>
            <w:r w:rsidRPr="007B1ECB">
              <w:t xml:space="preserve"> </w:t>
            </w:r>
            <w:proofErr w:type="spellStart"/>
            <w:r w:rsidRPr="007B1ECB">
              <w:t>sængurfatnaður</w:t>
            </w:r>
            <w:proofErr w:type="spellEnd"/>
            <w:r w:rsidRPr="007B1ECB">
              <w:t xml:space="preserve"> (</w:t>
            </w:r>
            <w:proofErr w:type="spellStart"/>
            <w:r w:rsidRPr="007B1ECB">
              <w:t>lín</w:t>
            </w:r>
            <w:proofErr w:type="spellEnd"/>
            <w:r w:rsidRPr="007B1ECB">
              <w:t xml:space="preserve">).  </w:t>
            </w:r>
          </w:p>
        </w:tc>
        <w:tc>
          <w:tcPr>
            <w:tcW w:w="726" w:type="dxa"/>
            <w:shd w:val="clear" w:color="auto" w:fill="EEECE1" w:themeFill="background2"/>
          </w:tcPr>
          <w:p w14:paraId="50A0DAE9" w14:textId="77777777" w:rsidR="00640D34" w:rsidRDefault="00640D34" w:rsidP="00640D34">
            <w:pPr>
              <w:spacing w:before="60" w:after="60"/>
              <w:rPr>
                <w:rFonts w:cstheme="minorHAnsi"/>
                <w:color w:val="FF0000"/>
                <w:lang w:val="da-DK"/>
              </w:rPr>
            </w:pPr>
          </w:p>
        </w:tc>
        <w:tc>
          <w:tcPr>
            <w:tcW w:w="288" w:type="dxa"/>
            <w:shd w:val="clear" w:color="auto" w:fill="auto"/>
          </w:tcPr>
          <w:p w14:paraId="45FAFCA1" w14:textId="77777777" w:rsidR="00640D34" w:rsidRPr="008D7211" w:rsidRDefault="00640D34" w:rsidP="00640D34">
            <w:pPr>
              <w:spacing w:before="60" w:after="60"/>
              <w:rPr>
                <w:rFonts w:cstheme="minorHAnsi"/>
                <w:lang w:val="da-DK"/>
              </w:rPr>
            </w:pPr>
          </w:p>
        </w:tc>
        <w:tc>
          <w:tcPr>
            <w:tcW w:w="708" w:type="dxa"/>
          </w:tcPr>
          <w:p w14:paraId="48BA7A1D" w14:textId="7008CD00" w:rsidR="00640D34" w:rsidRDefault="00640D34" w:rsidP="00640D34">
            <w:pPr>
              <w:spacing w:before="60" w:after="60"/>
              <w:jc w:val="center"/>
              <w:rPr>
                <w:rFonts w:cstheme="minorHAnsi"/>
              </w:rPr>
            </w:pPr>
            <w:r>
              <w:rPr>
                <w:rFonts w:cstheme="minorHAnsi"/>
              </w:rPr>
              <w:t>1</w:t>
            </w:r>
          </w:p>
        </w:tc>
        <w:tc>
          <w:tcPr>
            <w:tcW w:w="709" w:type="dxa"/>
          </w:tcPr>
          <w:p w14:paraId="08686A32" w14:textId="38BDD717" w:rsidR="00640D34" w:rsidRPr="00580128" w:rsidRDefault="00640D34" w:rsidP="00640D34">
            <w:pPr>
              <w:spacing w:before="60" w:after="60"/>
              <w:jc w:val="center"/>
              <w:rPr>
                <w:rFonts w:cstheme="minorHAnsi"/>
              </w:rPr>
            </w:pPr>
            <w:r>
              <w:rPr>
                <w:rFonts w:cstheme="minorHAnsi"/>
              </w:rPr>
              <w:t>L</w:t>
            </w:r>
          </w:p>
        </w:tc>
        <w:tc>
          <w:tcPr>
            <w:tcW w:w="709" w:type="dxa"/>
          </w:tcPr>
          <w:p w14:paraId="28BEA422" w14:textId="6A4DD0A2" w:rsidR="00640D34" w:rsidRDefault="00640D34" w:rsidP="00640D34">
            <w:pPr>
              <w:spacing w:before="60" w:after="60"/>
              <w:jc w:val="center"/>
              <w:rPr>
                <w:rFonts w:cstheme="minorHAnsi"/>
              </w:rPr>
            </w:pPr>
            <w:r>
              <w:rPr>
                <w:rFonts w:cstheme="minorHAnsi"/>
              </w:rPr>
              <w:t>L</w:t>
            </w:r>
          </w:p>
        </w:tc>
        <w:tc>
          <w:tcPr>
            <w:tcW w:w="709" w:type="dxa"/>
          </w:tcPr>
          <w:p w14:paraId="34AB6705" w14:textId="1BCF804F" w:rsidR="00640D34" w:rsidRDefault="00640D34" w:rsidP="00640D34">
            <w:pPr>
              <w:spacing w:before="60" w:after="60"/>
              <w:jc w:val="center"/>
              <w:rPr>
                <w:rFonts w:cstheme="minorHAnsi"/>
              </w:rPr>
            </w:pPr>
            <w:r>
              <w:rPr>
                <w:rFonts w:cstheme="minorHAnsi"/>
              </w:rPr>
              <w:t>L</w:t>
            </w:r>
          </w:p>
        </w:tc>
      </w:tr>
      <w:tr w:rsidR="00640D34" w:rsidRPr="007C5A11" w14:paraId="23999BA2" w14:textId="77777777" w:rsidTr="2DA36364">
        <w:tc>
          <w:tcPr>
            <w:tcW w:w="993" w:type="dxa"/>
          </w:tcPr>
          <w:p w14:paraId="728115C6" w14:textId="468DFEC8" w:rsidR="00640D34" w:rsidRPr="004718B7" w:rsidRDefault="00640D34" w:rsidP="00640D34">
            <w:pPr>
              <w:spacing w:before="60" w:after="60"/>
              <w:rPr>
                <w:rFonts w:cstheme="minorHAnsi"/>
                <w:sz w:val="20"/>
                <w:szCs w:val="20"/>
              </w:rPr>
            </w:pPr>
            <w:r>
              <w:rPr>
                <w:rFonts w:cstheme="minorHAnsi"/>
                <w:sz w:val="20"/>
                <w:szCs w:val="20"/>
              </w:rPr>
              <w:lastRenderedPageBreak/>
              <w:t>4.</w:t>
            </w:r>
            <w:r w:rsidR="002D7B61">
              <w:rPr>
                <w:rFonts w:cstheme="minorHAnsi"/>
                <w:sz w:val="20"/>
                <w:szCs w:val="20"/>
              </w:rPr>
              <w:t>3.13</w:t>
            </w:r>
            <w:r w:rsidRPr="004718B7">
              <w:rPr>
                <w:rFonts w:cstheme="minorHAnsi"/>
                <w:sz w:val="20"/>
                <w:szCs w:val="20"/>
              </w:rPr>
              <w:t>*</w:t>
            </w:r>
          </w:p>
        </w:tc>
        <w:tc>
          <w:tcPr>
            <w:tcW w:w="9192" w:type="dxa"/>
          </w:tcPr>
          <w:p w14:paraId="5D2D4051" w14:textId="031ABF45" w:rsidR="00640D34" w:rsidRPr="007B1ECB" w:rsidRDefault="00640D34" w:rsidP="00640D34">
            <w:pPr>
              <w:spacing w:before="60" w:after="60"/>
            </w:pPr>
            <w:r w:rsidRPr="007B1ECB">
              <w:t xml:space="preserve">Teppi er í </w:t>
            </w:r>
            <w:proofErr w:type="spellStart"/>
            <w:r w:rsidRPr="007B1ECB">
              <w:t>boði</w:t>
            </w:r>
            <w:proofErr w:type="spellEnd"/>
            <w:r w:rsidRPr="007B1ECB">
              <w:t xml:space="preserve">, </w:t>
            </w:r>
            <w:proofErr w:type="spellStart"/>
            <w:r w:rsidRPr="007B1ECB">
              <w:t>sé</w:t>
            </w:r>
            <w:proofErr w:type="spellEnd"/>
            <w:r w:rsidRPr="007B1ECB">
              <w:t xml:space="preserve"> </w:t>
            </w:r>
            <w:proofErr w:type="spellStart"/>
            <w:r w:rsidRPr="007B1ECB">
              <w:t>þess</w:t>
            </w:r>
            <w:proofErr w:type="spellEnd"/>
            <w:r w:rsidRPr="007B1ECB">
              <w:t xml:space="preserve"> </w:t>
            </w:r>
            <w:proofErr w:type="spellStart"/>
            <w:r w:rsidRPr="007B1ECB">
              <w:t>óskað</w:t>
            </w:r>
            <w:proofErr w:type="spellEnd"/>
            <w:r w:rsidRPr="007B1ECB">
              <w:t>.</w:t>
            </w:r>
          </w:p>
        </w:tc>
        <w:tc>
          <w:tcPr>
            <w:tcW w:w="726" w:type="dxa"/>
            <w:shd w:val="clear" w:color="auto" w:fill="EEECE1" w:themeFill="background2"/>
          </w:tcPr>
          <w:p w14:paraId="2C095924" w14:textId="5C3A0919" w:rsidR="00640D34" w:rsidRPr="00032C3F" w:rsidRDefault="00640D34" w:rsidP="00640D34">
            <w:pPr>
              <w:spacing w:before="60" w:after="60"/>
              <w:rPr>
                <w:rFonts w:cstheme="minorHAnsi"/>
                <w:color w:val="FF0000"/>
              </w:rPr>
            </w:pPr>
          </w:p>
        </w:tc>
        <w:tc>
          <w:tcPr>
            <w:tcW w:w="288" w:type="dxa"/>
            <w:tcBorders>
              <w:bottom w:val="single" w:sz="4" w:space="0" w:color="000000" w:themeColor="text1"/>
            </w:tcBorders>
            <w:shd w:val="clear" w:color="auto" w:fill="auto"/>
          </w:tcPr>
          <w:p w14:paraId="7DAD7B43" w14:textId="77777777" w:rsidR="00640D34" w:rsidRPr="00032C3F" w:rsidRDefault="00640D34" w:rsidP="00640D34">
            <w:pPr>
              <w:spacing w:before="60" w:after="60"/>
              <w:rPr>
                <w:rFonts w:cstheme="minorHAnsi"/>
              </w:rPr>
            </w:pPr>
          </w:p>
        </w:tc>
        <w:tc>
          <w:tcPr>
            <w:tcW w:w="708" w:type="dxa"/>
          </w:tcPr>
          <w:p w14:paraId="035EBA98" w14:textId="77777777" w:rsidR="00640D34" w:rsidRPr="00032C3F" w:rsidRDefault="00640D34" w:rsidP="00640D34">
            <w:pPr>
              <w:spacing w:before="60" w:after="60"/>
              <w:jc w:val="center"/>
              <w:rPr>
                <w:rFonts w:cstheme="minorHAnsi"/>
              </w:rPr>
            </w:pPr>
            <w:r w:rsidRPr="00032C3F">
              <w:rPr>
                <w:rFonts w:cstheme="minorHAnsi"/>
              </w:rPr>
              <w:t>2</w:t>
            </w:r>
          </w:p>
        </w:tc>
        <w:tc>
          <w:tcPr>
            <w:tcW w:w="709" w:type="dxa"/>
            <w:shd w:val="clear" w:color="auto" w:fill="FFFFFF" w:themeFill="background1"/>
          </w:tcPr>
          <w:p w14:paraId="75FF400B" w14:textId="3A200B6F" w:rsidR="00640D34" w:rsidRPr="00736F16" w:rsidRDefault="00640D34" w:rsidP="00640D34">
            <w:pPr>
              <w:spacing w:before="60" w:after="60"/>
              <w:jc w:val="center"/>
              <w:rPr>
                <w:rFonts w:cstheme="minorHAnsi"/>
                <w:strike/>
              </w:rPr>
            </w:pPr>
          </w:p>
        </w:tc>
        <w:tc>
          <w:tcPr>
            <w:tcW w:w="709" w:type="dxa"/>
          </w:tcPr>
          <w:p w14:paraId="5C48CD8C" w14:textId="77777777" w:rsidR="00640D34" w:rsidRPr="00032C3F" w:rsidRDefault="00640D34" w:rsidP="00640D34">
            <w:pPr>
              <w:spacing w:before="60" w:after="60"/>
              <w:jc w:val="center"/>
              <w:rPr>
                <w:rFonts w:cstheme="minorHAnsi"/>
              </w:rPr>
            </w:pPr>
            <w:r w:rsidRPr="00032C3F">
              <w:rPr>
                <w:rFonts w:cstheme="minorHAnsi"/>
              </w:rPr>
              <w:t>L</w:t>
            </w:r>
          </w:p>
        </w:tc>
        <w:tc>
          <w:tcPr>
            <w:tcW w:w="709" w:type="dxa"/>
          </w:tcPr>
          <w:p w14:paraId="70024EE5" w14:textId="77777777" w:rsidR="00640D34" w:rsidRPr="00032C3F" w:rsidRDefault="00640D34" w:rsidP="00640D34">
            <w:pPr>
              <w:spacing w:before="60" w:after="60"/>
              <w:jc w:val="center"/>
              <w:rPr>
                <w:rFonts w:cstheme="minorHAnsi"/>
              </w:rPr>
            </w:pPr>
            <w:r w:rsidRPr="00032C3F">
              <w:rPr>
                <w:rFonts w:cstheme="minorHAnsi"/>
              </w:rPr>
              <w:t>L</w:t>
            </w:r>
          </w:p>
        </w:tc>
      </w:tr>
      <w:tr w:rsidR="00640D34" w:rsidRPr="007C5A11" w14:paraId="41C650A1" w14:textId="77777777" w:rsidTr="2DA36364">
        <w:tc>
          <w:tcPr>
            <w:tcW w:w="993" w:type="dxa"/>
            <w:tcBorders>
              <w:bottom w:val="single" w:sz="4" w:space="0" w:color="000000" w:themeColor="text1"/>
            </w:tcBorders>
          </w:tcPr>
          <w:p w14:paraId="56F453D1" w14:textId="55B4AA68" w:rsidR="00640D34" w:rsidRPr="004718B7" w:rsidRDefault="00640D34" w:rsidP="00640D34">
            <w:pPr>
              <w:spacing w:before="60" w:after="60"/>
              <w:rPr>
                <w:rFonts w:cstheme="minorHAnsi"/>
                <w:sz w:val="20"/>
                <w:szCs w:val="20"/>
                <w:highlight w:val="yellow"/>
              </w:rPr>
            </w:pPr>
            <w:r>
              <w:rPr>
                <w:rFonts w:cstheme="minorHAnsi"/>
                <w:sz w:val="20"/>
                <w:szCs w:val="20"/>
              </w:rPr>
              <w:t>4.</w:t>
            </w:r>
            <w:r w:rsidR="002D7B61">
              <w:rPr>
                <w:rFonts w:cstheme="minorHAnsi"/>
                <w:sz w:val="20"/>
                <w:szCs w:val="20"/>
              </w:rPr>
              <w:t>3.14</w:t>
            </w:r>
          </w:p>
        </w:tc>
        <w:tc>
          <w:tcPr>
            <w:tcW w:w="9192" w:type="dxa"/>
            <w:tcBorders>
              <w:bottom w:val="single" w:sz="4" w:space="0" w:color="000000" w:themeColor="text1"/>
            </w:tcBorders>
          </w:tcPr>
          <w:p w14:paraId="76405B14" w14:textId="3A5BB53B" w:rsidR="00640D34" w:rsidRPr="00154479" w:rsidRDefault="00640D34" w:rsidP="00640D34">
            <w:pPr>
              <w:spacing w:before="60" w:after="60"/>
              <w:rPr>
                <w:rFonts w:cstheme="minorHAnsi"/>
              </w:rPr>
            </w:pPr>
            <w:proofErr w:type="spellStart"/>
            <w:r>
              <w:rPr>
                <w:rFonts w:cstheme="minorHAnsi"/>
              </w:rPr>
              <w:t>Þunnar</w:t>
            </w:r>
            <w:proofErr w:type="spellEnd"/>
            <w:r>
              <w:rPr>
                <w:rFonts w:cstheme="minorHAnsi"/>
              </w:rPr>
              <w:t xml:space="preserve"> </w:t>
            </w:r>
            <w:proofErr w:type="spellStart"/>
            <w:r>
              <w:rPr>
                <w:rFonts w:cstheme="minorHAnsi"/>
              </w:rPr>
              <w:t>léttar</w:t>
            </w:r>
            <w:proofErr w:type="spellEnd"/>
            <w:r>
              <w:rPr>
                <w:rFonts w:cstheme="minorHAnsi"/>
              </w:rPr>
              <w:t xml:space="preserve"> </w:t>
            </w:r>
            <w:proofErr w:type="spellStart"/>
            <w:r>
              <w:rPr>
                <w:rFonts w:cstheme="minorHAnsi"/>
              </w:rPr>
              <w:t>gardínur</w:t>
            </w:r>
            <w:proofErr w:type="spellEnd"/>
            <w:r>
              <w:rPr>
                <w:rFonts w:cstheme="minorHAnsi"/>
              </w:rPr>
              <w:t xml:space="preserve"> </w:t>
            </w:r>
            <w:proofErr w:type="spellStart"/>
            <w:r w:rsidRPr="00154479">
              <w:rPr>
                <w:rFonts w:cstheme="minorHAnsi"/>
              </w:rPr>
              <w:t>eða</w:t>
            </w:r>
            <w:proofErr w:type="spellEnd"/>
            <w:r w:rsidRPr="00154479">
              <w:rPr>
                <w:rFonts w:cstheme="minorHAnsi"/>
              </w:rPr>
              <w:t xml:space="preserve"> </w:t>
            </w:r>
            <w:proofErr w:type="spellStart"/>
            <w:r w:rsidRPr="00154479">
              <w:rPr>
                <w:rFonts w:cstheme="minorHAnsi"/>
              </w:rPr>
              <w:t>sambærilegt</w:t>
            </w:r>
            <w:proofErr w:type="spellEnd"/>
            <w:r>
              <w:rPr>
                <w:rFonts w:cstheme="minorHAnsi"/>
              </w:rPr>
              <w:t>.</w:t>
            </w:r>
          </w:p>
        </w:tc>
        <w:tc>
          <w:tcPr>
            <w:tcW w:w="726" w:type="dxa"/>
            <w:tcBorders>
              <w:bottom w:val="single" w:sz="4" w:space="0" w:color="000000" w:themeColor="text1"/>
            </w:tcBorders>
            <w:shd w:val="clear" w:color="auto" w:fill="EEECE1" w:themeFill="background2"/>
          </w:tcPr>
          <w:p w14:paraId="1DF30C86" w14:textId="397BDDC6" w:rsidR="00640D34" w:rsidRPr="009A458E" w:rsidRDefault="00640D34" w:rsidP="00640D34">
            <w:pPr>
              <w:spacing w:before="60" w:after="60"/>
              <w:rPr>
                <w:rFonts w:cstheme="minorHAnsi"/>
                <w:color w:val="FF0000"/>
                <w:highlight w:val="yellow"/>
              </w:rPr>
            </w:pPr>
          </w:p>
        </w:tc>
        <w:tc>
          <w:tcPr>
            <w:tcW w:w="288" w:type="dxa"/>
            <w:tcBorders>
              <w:bottom w:val="single" w:sz="4" w:space="0" w:color="000000" w:themeColor="text1"/>
            </w:tcBorders>
            <w:shd w:val="clear" w:color="auto" w:fill="auto"/>
          </w:tcPr>
          <w:p w14:paraId="103426B5" w14:textId="77777777" w:rsidR="00640D34" w:rsidRPr="00E72AA2" w:rsidRDefault="00640D34" w:rsidP="00640D34">
            <w:pPr>
              <w:spacing w:before="60" w:after="60"/>
              <w:rPr>
                <w:rFonts w:cstheme="minorHAnsi"/>
                <w:highlight w:val="magenta"/>
              </w:rPr>
            </w:pPr>
          </w:p>
        </w:tc>
        <w:tc>
          <w:tcPr>
            <w:tcW w:w="708" w:type="dxa"/>
            <w:tcBorders>
              <w:bottom w:val="single" w:sz="4" w:space="0" w:color="000000" w:themeColor="text1"/>
            </w:tcBorders>
          </w:tcPr>
          <w:p w14:paraId="3BBD9FCE" w14:textId="77777777" w:rsidR="00640D34" w:rsidRPr="00E72AA2" w:rsidRDefault="00640D34" w:rsidP="00640D34">
            <w:pPr>
              <w:spacing w:before="60" w:after="60"/>
              <w:jc w:val="center"/>
              <w:rPr>
                <w:rFonts w:cstheme="minorHAnsi"/>
                <w:highlight w:val="magenta"/>
              </w:rPr>
            </w:pPr>
            <w:r w:rsidRPr="003A189F">
              <w:rPr>
                <w:rFonts w:cstheme="minorHAnsi"/>
              </w:rPr>
              <w:t>3</w:t>
            </w:r>
          </w:p>
        </w:tc>
        <w:tc>
          <w:tcPr>
            <w:tcW w:w="709" w:type="dxa"/>
            <w:tcBorders>
              <w:bottom w:val="single" w:sz="4" w:space="0" w:color="000000" w:themeColor="text1"/>
            </w:tcBorders>
          </w:tcPr>
          <w:p w14:paraId="0FCE860E" w14:textId="77777777" w:rsidR="00640D34" w:rsidRPr="00E72AA2" w:rsidRDefault="00640D34" w:rsidP="00640D34">
            <w:pPr>
              <w:spacing w:before="60" w:after="60"/>
              <w:jc w:val="center"/>
              <w:rPr>
                <w:rFonts w:cstheme="minorHAnsi"/>
                <w:highlight w:val="yellow"/>
              </w:rPr>
            </w:pPr>
          </w:p>
        </w:tc>
        <w:tc>
          <w:tcPr>
            <w:tcW w:w="709" w:type="dxa"/>
            <w:tcBorders>
              <w:bottom w:val="single" w:sz="4" w:space="0" w:color="000000" w:themeColor="text1"/>
            </w:tcBorders>
          </w:tcPr>
          <w:p w14:paraId="00F9709A" w14:textId="77777777" w:rsidR="00640D34" w:rsidRPr="00E72AA2" w:rsidRDefault="00640D34" w:rsidP="00640D34">
            <w:pPr>
              <w:spacing w:before="60" w:after="60"/>
              <w:jc w:val="center"/>
              <w:rPr>
                <w:rFonts w:cstheme="minorHAnsi"/>
                <w:highlight w:val="yellow"/>
              </w:rPr>
            </w:pPr>
          </w:p>
        </w:tc>
        <w:tc>
          <w:tcPr>
            <w:tcW w:w="709" w:type="dxa"/>
            <w:tcBorders>
              <w:bottom w:val="single" w:sz="4" w:space="0" w:color="000000" w:themeColor="text1"/>
            </w:tcBorders>
          </w:tcPr>
          <w:p w14:paraId="7C6174AF" w14:textId="77777777" w:rsidR="00640D34" w:rsidRPr="00E72AA2" w:rsidRDefault="00640D34" w:rsidP="00640D34">
            <w:pPr>
              <w:spacing w:before="60" w:after="60"/>
              <w:jc w:val="center"/>
              <w:rPr>
                <w:rFonts w:cstheme="minorHAnsi"/>
                <w:highlight w:val="yellow"/>
              </w:rPr>
            </w:pPr>
          </w:p>
        </w:tc>
      </w:tr>
      <w:tr w:rsidR="00640D34" w:rsidRPr="007C5A11" w14:paraId="41C9D2FA" w14:textId="77777777" w:rsidTr="2DA36364">
        <w:tc>
          <w:tcPr>
            <w:tcW w:w="993" w:type="dxa"/>
            <w:tcBorders>
              <w:top w:val="single" w:sz="4" w:space="0" w:color="000000" w:themeColor="text1"/>
            </w:tcBorders>
          </w:tcPr>
          <w:p w14:paraId="1FF2E37D" w14:textId="7B9F91AF" w:rsidR="00640D34" w:rsidRPr="004718B7" w:rsidRDefault="00640D34" w:rsidP="00640D34">
            <w:pPr>
              <w:spacing w:before="60" w:after="60"/>
              <w:rPr>
                <w:rFonts w:cstheme="minorHAnsi"/>
                <w:sz w:val="20"/>
                <w:szCs w:val="20"/>
              </w:rPr>
            </w:pPr>
            <w:r>
              <w:rPr>
                <w:rFonts w:cstheme="minorHAnsi"/>
                <w:sz w:val="20"/>
                <w:szCs w:val="20"/>
              </w:rPr>
              <w:t>4.</w:t>
            </w:r>
            <w:r w:rsidR="002D7B61">
              <w:rPr>
                <w:rFonts w:cstheme="minorHAnsi"/>
                <w:sz w:val="20"/>
                <w:szCs w:val="20"/>
              </w:rPr>
              <w:t>3.15</w:t>
            </w:r>
          </w:p>
        </w:tc>
        <w:tc>
          <w:tcPr>
            <w:tcW w:w="9192" w:type="dxa"/>
            <w:tcBorders>
              <w:top w:val="single" w:sz="4" w:space="0" w:color="000000" w:themeColor="text1"/>
            </w:tcBorders>
          </w:tcPr>
          <w:p w14:paraId="440DF9D1" w14:textId="77777777" w:rsidR="00640D34" w:rsidRPr="00154479" w:rsidRDefault="00640D34" w:rsidP="00640D34">
            <w:pPr>
              <w:autoSpaceDE w:val="0"/>
              <w:autoSpaceDN w:val="0"/>
              <w:adjustRightInd w:val="0"/>
              <w:spacing w:before="60" w:after="60"/>
              <w:rPr>
                <w:rFonts w:cstheme="minorHAnsi"/>
              </w:rPr>
            </w:pPr>
            <w:proofErr w:type="spellStart"/>
            <w:r w:rsidRPr="00154479">
              <w:rPr>
                <w:rFonts w:cstheme="minorHAnsi"/>
              </w:rPr>
              <w:t>Myrkvunargluggatjöld</w:t>
            </w:r>
            <w:proofErr w:type="spellEnd"/>
            <w:r w:rsidRPr="00154479">
              <w:rPr>
                <w:rFonts w:cstheme="minorHAnsi"/>
              </w:rPr>
              <w:t>.</w:t>
            </w:r>
          </w:p>
        </w:tc>
        <w:tc>
          <w:tcPr>
            <w:tcW w:w="726" w:type="dxa"/>
            <w:tcBorders>
              <w:top w:val="single" w:sz="4" w:space="0" w:color="000000" w:themeColor="text1"/>
            </w:tcBorders>
            <w:shd w:val="clear" w:color="auto" w:fill="EEECE1" w:themeFill="background2"/>
          </w:tcPr>
          <w:p w14:paraId="6735A4BC" w14:textId="3D743364" w:rsidR="00640D34" w:rsidRPr="009A458E" w:rsidRDefault="00640D34" w:rsidP="00640D34">
            <w:pPr>
              <w:spacing w:before="60" w:after="60"/>
              <w:rPr>
                <w:rFonts w:cstheme="minorHAnsi"/>
                <w:color w:val="FF0000"/>
              </w:rPr>
            </w:pPr>
          </w:p>
        </w:tc>
        <w:tc>
          <w:tcPr>
            <w:tcW w:w="288" w:type="dxa"/>
            <w:tcBorders>
              <w:top w:val="single" w:sz="4" w:space="0" w:color="000000" w:themeColor="text1"/>
              <w:bottom w:val="single" w:sz="4" w:space="0" w:color="auto"/>
            </w:tcBorders>
            <w:shd w:val="clear" w:color="auto" w:fill="FFFFFF" w:themeFill="background1"/>
          </w:tcPr>
          <w:p w14:paraId="0FFDAA06" w14:textId="77777777" w:rsidR="00640D34" w:rsidRPr="00580128" w:rsidRDefault="00640D34" w:rsidP="00640D34">
            <w:pPr>
              <w:spacing w:before="60" w:after="60"/>
              <w:rPr>
                <w:rFonts w:cstheme="minorHAnsi"/>
              </w:rPr>
            </w:pPr>
          </w:p>
        </w:tc>
        <w:tc>
          <w:tcPr>
            <w:tcW w:w="708" w:type="dxa"/>
            <w:tcBorders>
              <w:top w:val="single" w:sz="4" w:space="0" w:color="000000" w:themeColor="text1"/>
            </w:tcBorders>
          </w:tcPr>
          <w:p w14:paraId="117066F9" w14:textId="77777777" w:rsidR="00640D34" w:rsidRPr="00580128" w:rsidRDefault="00640D34" w:rsidP="00640D34">
            <w:pPr>
              <w:spacing w:before="60" w:after="60"/>
              <w:jc w:val="center"/>
              <w:rPr>
                <w:rFonts w:cstheme="minorHAnsi"/>
              </w:rPr>
            </w:pPr>
            <w:r>
              <w:rPr>
                <w:rFonts w:cstheme="minorHAnsi"/>
              </w:rPr>
              <w:t>5</w:t>
            </w:r>
          </w:p>
        </w:tc>
        <w:tc>
          <w:tcPr>
            <w:tcW w:w="709" w:type="dxa"/>
            <w:tcBorders>
              <w:top w:val="single" w:sz="4" w:space="0" w:color="000000" w:themeColor="text1"/>
            </w:tcBorders>
          </w:tcPr>
          <w:p w14:paraId="52759480"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Borders>
              <w:top w:val="single" w:sz="4" w:space="0" w:color="000000" w:themeColor="text1"/>
            </w:tcBorders>
          </w:tcPr>
          <w:p w14:paraId="03CEC394" w14:textId="77777777" w:rsidR="00640D34" w:rsidRPr="00580128" w:rsidRDefault="00640D34" w:rsidP="00640D34">
            <w:pPr>
              <w:spacing w:before="60" w:after="60"/>
              <w:jc w:val="center"/>
              <w:rPr>
                <w:rFonts w:cstheme="minorHAnsi"/>
              </w:rPr>
            </w:pPr>
            <w:r w:rsidRPr="00580128">
              <w:rPr>
                <w:rFonts w:cstheme="minorHAnsi"/>
              </w:rPr>
              <w:t>L</w:t>
            </w:r>
          </w:p>
        </w:tc>
        <w:tc>
          <w:tcPr>
            <w:tcW w:w="709" w:type="dxa"/>
            <w:tcBorders>
              <w:top w:val="single" w:sz="4" w:space="0" w:color="000000" w:themeColor="text1"/>
            </w:tcBorders>
          </w:tcPr>
          <w:p w14:paraId="2E31A669" w14:textId="77777777" w:rsidR="00640D34" w:rsidRPr="00580128" w:rsidRDefault="00640D34" w:rsidP="00640D34">
            <w:pPr>
              <w:spacing w:before="60" w:after="60"/>
              <w:jc w:val="center"/>
              <w:rPr>
                <w:rFonts w:cstheme="minorHAnsi"/>
              </w:rPr>
            </w:pPr>
            <w:r w:rsidRPr="00580128">
              <w:rPr>
                <w:rFonts w:cstheme="minorHAnsi"/>
              </w:rPr>
              <w:t>L</w:t>
            </w:r>
          </w:p>
        </w:tc>
      </w:tr>
      <w:tr w:rsidR="00640D34" w:rsidRPr="00247795" w14:paraId="18B1E60C" w14:textId="77777777" w:rsidTr="2DA36364">
        <w:tc>
          <w:tcPr>
            <w:tcW w:w="10185" w:type="dxa"/>
            <w:gridSpan w:val="2"/>
            <w:shd w:val="clear" w:color="auto" w:fill="EEECE1" w:themeFill="background2"/>
          </w:tcPr>
          <w:p w14:paraId="1F3E8759" w14:textId="2239B05B" w:rsidR="00640D34" w:rsidRPr="00DC0662" w:rsidRDefault="00640D34" w:rsidP="00640D34">
            <w:pPr>
              <w:pStyle w:val="Heading2"/>
              <w:spacing w:before="60" w:after="60"/>
              <w:rPr>
                <w:rFonts w:cstheme="minorHAnsi"/>
                <w:b/>
                <w:bCs/>
              </w:rPr>
            </w:pPr>
            <w:bookmarkStart w:id="31" w:name="_Toc138079650"/>
            <w:bookmarkStart w:id="32" w:name="_Toc166838548"/>
            <w:r w:rsidRPr="00DC0662">
              <w:rPr>
                <w:rFonts w:asciiTheme="minorHAnsi" w:hAnsiTheme="minorHAnsi" w:cstheme="minorHAnsi"/>
                <w:b/>
                <w:bCs/>
                <w:color w:val="auto"/>
                <w:sz w:val="24"/>
                <w:szCs w:val="24"/>
                <w:lang w:val="is-IS"/>
              </w:rPr>
              <w:t>4.4 Aðbúnaður á herbergi</w:t>
            </w:r>
            <w:bookmarkEnd w:id="31"/>
            <w:bookmarkEnd w:id="32"/>
          </w:p>
        </w:tc>
        <w:tc>
          <w:tcPr>
            <w:tcW w:w="726" w:type="dxa"/>
            <w:shd w:val="clear" w:color="auto" w:fill="EEECE1" w:themeFill="background2"/>
          </w:tcPr>
          <w:p w14:paraId="3CDB284A" w14:textId="77777777" w:rsidR="00640D34" w:rsidRPr="009A458E" w:rsidRDefault="00640D34" w:rsidP="00640D34">
            <w:pPr>
              <w:spacing w:before="60" w:after="60"/>
              <w:rPr>
                <w:rFonts w:cstheme="minorHAnsi"/>
                <w:b/>
                <w:color w:val="FF0000"/>
              </w:rPr>
            </w:pPr>
          </w:p>
        </w:tc>
        <w:tc>
          <w:tcPr>
            <w:tcW w:w="288" w:type="dxa"/>
            <w:tcBorders>
              <w:top w:val="single" w:sz="4" w:space="0" w:color="auto"/>
              <w:bottom w:val="single" w:sz="4" w:space="0" w:color="auto"/>
            </w:tcBorders>
            <w:shd w:val="clear" w:color="auto" w:fill="EEECE1" w:themeFill="background2"/>
          </w:tcPr>
          <w:p w14:paraId="3EA5793F" w14:textId="77777777" w:rsidR="00640D34" w:rsidRPr="00247795" w:rsidRDefault="00640D34" w:rsidP="00640D34">
            <w:pPr>
              <w:spacing w:before="60" w:after="60"/>
              <w:rPr>
                <w:rFonts w:cstheme="minorHAnsi"/>
                <w:b/>
              </w:rPr>
            </w:pPr>
          </w:p>
        </w:tc>
        <w:tc>
          <w:tcPr>
            <w:tcW w:w="708" w:type="dxa"/>
            <w:shd w:val="clear" w:color="auto" w:fill="EEECE1" w:themeFill="background2"/>
          </w:tcPr>
          <w:p w14:paraId="6D2941F9" w14:textId="77777777" w:rsidR="00640D34" w:rsidRPr="003A189F" w:rsidRDefault="00640D34" w:rsidP="00640D34">
            <w:pPr>
              <w:spacing w:before="60" w:after="60"/>
              <w:jc w:val="center"/>
              <w:rPr>
                <w:rFonts w:cstheme="minorHAnsi"/>
                <w:b/>
              </w:rPr>
            </w:pPr>
          </w:p>
        </w:tc>
        <w:tc>
          <w:tcPr>
            <w:tcW w:w="709" w:type="dxa"/>
            <w:shd w:val="clear" w:color="auto" w:fill="EEECE1" w:themeFill="background2"/>
          </w:tcPr>
          <w:p w14:paraId="53043051" w14:textId="77777777" w:rsidR="00640D34" w:rsidRPr="003A189F" w:rsidRDefault="00640D34" w:rsidP="00640D34">
            <w:pPr>
              <w:spacing w:before="60" w:after="60"/>
              <w:jc w:val="center"/>
              <w:rPr>
                <w:rFonts w:cstheme="minorHAnsi"/>
                <w:b/>
              </w:rPr>
            </w:pPr>
          </w:p>
        </w:tc>
        <w:tc>
          <w:tcPr>
            <w:tcW w:w="709" w:type="dxa"/>
            <w:shd w:val="clear" w:color="auto" w:fill="EEECE1" w:themeFill="background2"/>
          </w:tcPr>
          <w:p w14:paraId="62BE689E" w14:textId="77777777" w:rsidR="00640D34" w:rsidRPr="003A189F" w:rsidRDefault="00640D34" w:rsidP="00640D34">
            <w:pPr>
              <w:spacing w:before="60" w:after="60"/>
              <w:jc w:val="center"/>
              <w:rPr>
                <w:rFonts w:cstheme="minorHAnsi"/>
                <w:b/>
              </w:rPr>
            </w:pPr>
          </w:p>
        </w:tc>
        <w:tc>
          <w:tcPr>
            <w:tcW w:w="709" w:type="dxa"/>
            <w:shd w:val="clear" w:color="auto" w:fill="EEECE1" w:themeFill="background2"/>
          </w:tcPr>
          <w:p w14:paraId="3DC06365" w14:textId="77777777" w:rsidR="00640D34" w:rsidRPr="003A189F" w:rsidRDefault="00640D34" w:rsidP="00640D34">
            <w:pPr>
              <w:spacing w:before="60" w:after="60"/>
              <w:jc w:val="center"/>
              <w:rPr>
                <w:rFonts w:cstheme="minorHAnsi"/>
                <w:b/>
              </w:rPr>
            </w:pPr>
          </w:p>
        </w:tc>
      </w:tr>
      <w:tr w:rsidR="00640D34" w:rsidRPr="007C5A11" w14:paraId="4D32EAEF" w14:textId="77777777" w:rsidTr="2DA36364">
        <w:trPr>
          <w:trHeight w:val="170"/>
        </w:trPr>
        <w:tc>
          <w:tcPr>
            <w:tcW w:w="993" w:type="dxa"/>
          </w:tcPr>
          <w:p w14:paraId="7BD3115A" w14:textId="6D19879B" w:rsidR="00640D34" w:rsidRPr="00376F2F" w:rsidRDefault="00640D34" w:rsidP="00640D34">
            <w:pPr>
              <w:spacing w:before="60" w:after="60"/>
              <w:rPr>
                <w:rFonts w:cstheme="minorHAnsi"/>
              </w:rPr>
            </w:pPr>
            <w:r>
              <w:rPr>
                <w:rFonts w:cstheme="minorHAnsi"/>
              </w:rPr>
              <w:t>4.4.1</w:t>
            </w:r>
          </w:p>
        </w:tc>
        <w:tc>
          <w:tcPr>
            <w:tcW w:w="9192" w:type="dxa"/>
          </w:tcPr>
          <w:p w14:paraId="6B4DB655" w14:textId="269A63A9" w:rsidR="00640D34" w:rsidRPr="00FE144B" w:rsidRDefault="00640D34" w:rsidP="00640D34">
            <w:pPr>
              <w:autoSpaceDE w:val="0"/>
              <w:autoSpaceDN w:val="0"/>
              <w:adjustRightInd w:val="0"/>
              <w:spacing w:before="60" w:after="60"/>
              <w:rPr>
                <w:rFonts w:cstheme="minorHAnsi"/>
                <w:color w:val="000000" w:themeColor="text1"/>
              </w:rPr>
            </w:pPr>
            <w:proofErr w:type="spellStart"/>
            <w:r w:rsidRPr="00FE144B">
              <w:rPr>
                <w:rFonts w:cstheme="minorHAnsi"/>
                <w:color w:val="000000" w:themeColor="text1"/>
              </w:rPr>
              <w:t>Fatahengi</w:t>
            </w:r>
            <w:proofErr w:type="spellEnd"/>
            <w:r w:rsidRPr="00FE144B">
              <w:rPr>
                <w:rFonts w:cstheme="minorHAnsi"/>
                <w:color w:val="000000" w:themeColor="text1"/>
              </w:rPr>
              <w:t>/</w:t>
            </w:r>
            <w:proofErr w:type="spellStart"/>
            <w:r w:rsidRPr="00FE144B">
              <w:rPr>
                <w:rFonts w:cstheme="minorHAnsi"/>
                <w:color w:val="000000" w:themeColor="text1"/>
              </w:rPr>
              <w:t>fataskápur</w:t>
            </w:r>
            <w:proofErr w:type="spellEnd"/>
            <w:r w:rsidRPr="00FE144B">
              <w:rPr>
                <w:rFonts w:cstheme="minorHAnsi"/>
                <w:color w:val="000000" w:themeColor="text1"/>
              </w:rPr>
              <w:t>.</w:t>
            </w:r>
          </w:p>
        </w:tc>
        <w:tc>
          <w:tcPr>
            <w:tcW w:w="726" w:type="dxa"/>
            <w:tcBorders>
              <w:right w:val="single" w:sz="4" w:space="0" w:color="auto"/>
            </w:tcBorders>
            <w:shd w:val="clear" w:color="auto" w:fill="EEECE1" w:themeFill="background2"/>
          </w:tcPr>
          <w:p w14:paraId="1F58D8D6" w14:textId="2AFCC1A2" w:rsidR="00640D34" w:rsidRPr="009A458E"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34A42" w14:textId="77777777" w:rsidR="00640D34" w:rsidRPr="00D24A1F" w:rsidRDefault="00640D34" w:rsidP="00640D34">
            <w:pPr>
              <w:spacing w:before="60" w:after="60"/>
              <w:rPr>
                <w:rFonts w:cstheme="minorHAnsi"/>
                <w:highlight w:val="magenta"/>
              </w:rPr>
            </w:pPr>
          </w:p>
        </w:tc>
        <w:tc>
          <w:tcPr>
            <w:tcW w:w="708" w:type="dxa"/>
            <w:tcBorders>
              <w:left w:val="single" w:sz="4" w:space="0" w:color="auto"/>
            </w:tcBorders>
          </w:tcPr>
          <w:p w14:paraId="7DC48882" w14:textId="77777777" w:rsidR="00640D34" w:rsidRPr="003A189F" w:rsidRDefault="00640D34" w:rsidP="00640D34">
            <w:pPr>
              <w:spacing w:before="60" w:after="60"/>
              <w:jc w:val="center"/>
              <w:rPr>
                <w:rFonts w:cstheme="minorHAnsi"/>
              </w:rPr>
            </w:pPr>
            <w:r w:rsidRPr="003A189F">
              <w:rPr>
                <w:rFonts w:cstheme="minorHAnsi"/>
              </w:rPr>
              <w:t>1</w:t>
            </w:r>
          </w:p>
        </w:tc>
        <w:tc>
          <w:tcPr>
            <w:tcW w:w="709" w:type="dxa"/>
          </w:tcPr>
          <w:p w14:paraId="6B701391" w14:textId="74536833" w:rsidR="00640D34" w:rsidRPr="003A189F" w:rsidRDefault="00640D34" w:rsidP="00640D34">
            <w:pPr>
              <w:spacing w:before="60" w:after="60"/>
              <w:jc w:val="center"/>
              <w:rPr>
                <w:rFonts w:cstheme="minorHAnsi"/>
              </w:rPr>
            </w:pPr>
            <w:r>
              <w:rPr>
                <w:rFonts w:cstheme="minorHAnsi"/>
              </w:rPr>
              <w:t>L</w:t>
            </w:r>
          </w:p>
        </w:tc>
        <w:tc>
          <w:tcPr>
            <w:tcW w:w="709" w:type="dxa"/>
          </w:tcPr>
          <w:p w14:paraId="45AB8555" w14:textId="1509E959" w:rsidR="00640D34" w:rsidRPr="003A189F" w:rsidRDefault="00640D34" w:rsidP="00640D34">
            <w:pPr>
              <w:spacing w:before="60" w:after="60"/>
              <w:jc w:val="center"/>
              <w:rPr>
                <w:rFonts w:cstheme="minorHAnsi"/>
              </w:rPr>
            </w:pPr>
            <w:r>
              <w:rPr>
                <w:rFonts w:cstheme="minorHAnsi"/>
              </w:rPr>
              <w:t>L</w:t>
            </w:r>
          </w:p>
        </w:tc>
        <w:tc>
          <w:tcPr>
            <w:tcW w:w="709" w:type="dxa"/>
          </w:tcPr>
          <w:p w14:paraId="6026D7D5" w14:textId="255AE0ED" w:rsidR="00640D34" w:rsidRPr="003A189F" w:rsidRDefault="00640D34" w:rsidP="00640D34">
            <w:pPr>
              <w:spacing w:before="60" w:after="60"/>
              <w:jc w:val="center"/>
              <w:rPr>
                <w:rFonts w:cstheme="minorHAnsi"/>
              </w:rPr>
            </w:pPr>
            <w:r>
              <w:rPr>
                <w:rFonts w:cstheme="minorHAnsi"/>
              </w:rPr>
              <w:t>L</w:t>
            </w:r>
          </w:p>
        </w:tc>
      </w:tr>
      <w:tr w:rsidR="00640D34" w:rsidRPr="007C5A11" w14:paraId="2239BCBD" w14:textId="77777777" w:rsidTr="2DA36364">
        <w:trPr>
          <w:trHeight w:val="170"/>
        </w:trPr>
        <w:tc>
          <w:tcPr>
            <w:tcW w:w="993" w:type="dxa"/>
          </w:tcPr>
          <w:p w14:paraId="356BA386" w14:textId="544B42F7" w:rsidR="00640D34" w:rsidRPr="00376F2F" w:rsidRDefault="00640D34" w:rsidP="00640D34">
            <w:pPr>
              <w:spacing w:before="60" w:after="60"/>
              <w:rPr>
                <w:rFonts w:cstheme="minorHAnsi"/>
              </w:rPr>
            </w:pPr>
            <w:r>
              <w:rPr>
                <w:rFonts w:cstheme="minorHAnsi"/>
              </w:rPr>
              <w:t>4.4.2</w:t>
            </w:r>
          </w:p>
        </w:tc>
        <w:tc>
          <w:tcPr>
            <w:tcW w:w="9192" w:type="dxa"/>
          </w:tcPr>
          <w:p w14:paraId="7D6D1734" w14:textId="35780942" w:rsidR="00640D34" w:rsidRPr="00FE144B" w:rsidRDefault="00640D34" w:rsidP="00640D34">
            <w:pPr>
              <w:autoSpaceDE w:val="0"/>
              <w:autoSpaceDN w:val="0"/>
              <w:adjustRightInd w:val="0"/>
              <w:spacing w:before="60" w:after="60"/>
              <w:rPr>
                <w:rFonts w:cstheme="minorHAnsi"/>
                <w:color w:val="000000" w:themeColor="text1"/>
              </w:rPr>
            </w:pPr>
            <w:proofErr w:type="spellStart"/>
            <w:r w:rsidRPr="00FE144B">
              <w:rPr>
                <w:rFonts w:cstheme="minorHAnsi"/>
                <w:color w:val="000000" w:themeColor="text1"/>
              </w:rPr>
              <w:t>Fatahillur</w:t>
            </w:r>
            <w:proofErr w:type="spellEnd"/>
            <w:r w:rsidRPr="00FE144B">
              <w:rPr>
                <w:rFonts w:cstheme="minorHAnsi"/>
                <w:color w:val="000000" w:themeColor="text1"/>
              </w:rPr>
              <w:t xml:space="preserve">. </w:t>
            </w:r>
          </w:p>
        </w:tc>
        <w:tc>
          <w:tcPr>
            <w:tcW w:w="726" w:type="dxa"/>
            <w:tcBorders>
              <w:right w:val="single" w:sz="4" w:space="0" w:color="auto"/>
            </w:tcBorders>
            <w:shd w:val="clear" w:color="auto" w:fill="EEECE1" w:themeFill="background2"/>
          </w:tcPr>
          <w:p w14:paraId="5D2029B0" w14:textId="3D9D32AD" w:rsidR="00640D34" w:rsidRPr="009A458E"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C3242" w14:textId="77777777" w:rsidR="00640D34" w:rsidRPr="00D24A1F" w:rsidRDefault="00640D34" w:rsidP="00640D34">
            <w:pPr>
              <w:spacing w:before="60" w:after="60"/>
              <w:rPr>
                <w:rFonts w:cstheme="minorHAnsi"/>
                <w:highlight w:val="magenta"/>
              </w:rPr>
            </w:pPr>
          </w:p>
        </w:tc>
        <w:tc>
          <w:tcPr>
            <w:tcW w:w="708" w:type="dxa"/>
            <w:tcBorders>
              <w:left w:val="single" w:sz="4" w:space="0" w:color="auto"/>
            </w:tcBorders>
          </w:tcPr>
          <w:p w14:paraId="4150E857" w14:textId="16061C69" w:rsidR="00640D34" w:rsidRPr="003A189F" w:rsidRDefault="00640D34" w:rsidP="00640D34">
            <w:pPr>
              <w:spacing w:before="60" w:after="60"/>
              <w:jc w:val="center"/>
              <w:rPr>
                <w:rFonts w:cstheme="minorHAnsi"/>
              </w:rPr>
            </w:pPr>
            <w:r>
              <w:rPr>
                <w:rFonts w:cstheme="minorHAnsi"/>
              </w:rPr>
              <w:t xml:space="preserve">1 </w:t>
            </w:r>
          </w:p>
        </w:tc>
        <w:tc>
          <w:tcPr>
            <w:tcW w:w="709" w:type="dxa"/>
          </w:tcPr>
          <w:p w14:paraId="46363C1A" w14:textId="77777777" w:rsidR="00640D34" w:rsidRPr="003A189F" w:rsidRDefault="00640D34" w:rsidP="00640D34">
            <w:pPr>
              <w:spacing w:before="60" w:after="60"/>
              <w:jc w:val="center"/>
              <w:rPr>
                <w:rFonts w:cstheme="minorHAnsi"/>
              </w:rPr>
            </w:pPr>
            <w:r w:rsidRPr="003A189F">
              <w:rPr>
                <w:rFonts w:cstheme="minorHAnsi"/>
              </w:rPr>
              <w:t>L</w:t>
            </w:r>
          </w:p>
        </w:tc>
        <w:tc>
          <w:tcPr>
            <w:tcW w:w="709" w:type="dxa"/>
          </w:tcPr>
          <w:p w14:paraId="29AC8AE9" w14:textId="77777777" w:rsidR="00640D34" w:rsidRPr="003A189F" w:rsidRDefault="00640D34" w:rsidP="00640D34">
            <w:pPr>
              <w:spacing w:before="60" w:after="60"/>
              <w:jc w:val="center"/>
              <w:rPr>
                <w:rFonts w:cstheme="minorHAnsi"/>
              </w:rPr>
            </w:pPr>
            <w:r>
              <w:rPr>
                <w:rFonts w:cstheme="minorHAnsi"/>
              </w:rPr>
              <w:t>L</w:t>
            </w:r>
          </w:p>
        </w:tc>
        <w:tc>
          <w:tcPr>
            <w:tcW w:w="709" w:type="dxa"/>
          </w:tcPr>
          <w:p w14:paraId="5B59E1D6" w14:textId="68091492" w:rsidR="00640D34" w:rsidRPr="003A189F" w:rsidRDefault="00640D34" w:rsidP="00640D34">
            <w:pPr>
              <w:spacing w:before="60" w:after="60"/>
              <w:jc w:val="center"/>
              <w:rPr>
                <w:rFonts w:cstheme="minorHAnsi"/>
              </w:rPr>
            </w:pPr>
            <w:r>
              <w:rPr>
                <w:rFonts w:cstheme="minorHAnsi"/>
              </w:rPr>
              <w:t>L</w:t>
            </w:r>
          </w:p>
        </w:tc>
      </w:tr>
      <w:tr w:rsidR="00640D34" w:rsidRPr="007C5A11" w14:paraId="1EF08A93" w14:textId="77777777" w:rsidTr="2DA36364">
        <w:trPr>
          <w:trHeight w:val="170"/>
        </w:trPr>
        <w:tc>
          <w:tcPr>
            <w:tcW w:w="993" w:type="dxa"/>
          </w:tcPr>
          <w:p w14:paraId="216E0F46" w14:textId="4014B5DF" w:rsidR="00640D34" w:rsidRPr="00247795" w:rsidRDefault="00640D34" w:rsidP="00640D34">
            <w:pPr>
              <w:spacing w:before="60" w:after="60"/>
              <w:rPr>
                <w:rFonts w:cstheme="minorHAnsi"/>
              </w:rPr>
            </w:pPr>
            <w:r>
              <w:rPr>
                <w:rFonts w:cstheme="minorHAnsi"/>
              </w:rPr>
              <w:t>4.4.3</w:t>
            </w:r>
          </w:p>
        </w:tc>
        <w:tc>
          <w:tcPr>
            <w:tcW w:w="9192" w:type="dxa"/>
          </w:tcPr>
          <w:p w14:paraId="164CA243" w14:textId="5FB85233" w:rsidR="00640D34" w:rsidRPr="00FE144B" w:rsidRDefault="00640D34" w:rsidP="00640D34">
            <w:pPr>
              <w:spacing w:before="60" w:after="60"/>
              <w:rPr>
                <w:rFonts w:cstheme="minorHAnsi"/>
                <w:color w:val="000000" w:themeColor="text1"/>
              </w:rPr>
            </w:pPr>
            <w:proofErr w:type="spellStart"/>
            <w:r w:rsidRPr="00FE144B">
              <w:rPr>
                <w:rFonts w:cstheme="minorHAnsi"/>
                <w:color w:val="000000" w:themeColor="text1"/>
              </w:rPr>
              <w:t>Fjögur</w:t>
            </w:r>
            <w:proofErr w:type="spellEnd"/>
            <w:r w:rsidRPr="00FE144B">
              <w:rPr>
                <w:rFonts w:cstheme="minorHAnsi"/>
                <w:color w:val="000000" w:themeColor="text1"/>
              </w:rPr>
              <w:t xml:space="preserve"> </w:t>
            </w:r>
            <w:proofErr w:type="spellStart"/>
            <w:r w:rsidRPr="00FE144B">
              <w:rPr>
                <w:rFonts w:cstheme="minorHAnsi"/>
                <w:color w:val="000000" w:themeColor="text1"/>
              </w:rPr>
              <w:t>samstæð</w:t>
            </w:r>
            <w:proofErr w:type="spellEnd"/>
            <w:r w:rsidRPr="00FE144B">
              <w:rPr>
                <w:rFonts w:cstheme="minorHAnsi"/>
                <w:color w:val="000000" w:themeColor="text1"/>
              </w:rPr>
              <w:t xml:space="preserve"> </w:t>
            </w:r>
            <w:proofErr w:type="spellStart"/>
            <w:r w:rsidRPr="00FE144B">
              <w:rPr>
                <w:rFonts w:cstheme="minorHAnsi"/>
                <w:color w:val="000000" w:themeColor="text1"/>
              </w:rPr>
              <w:t>herðatré</w:t>
            </w:r>
            <w:proofErr w:type="spellEnd"/>
            <w:r>
              <w:rPr>
                <w:rFonts w:cstheme="minorHAnsi"/>
                <w:color w:val="000000" w:themeColor="text1"/>
              </w:rPr>
              <w:t xml:space="preserve"> </w:t>
            </w:r>
            <w:proofErr w:type="spellStart"/>
            <w:r w:rsidRPr="008055BC">
              <w:rPr>
                <w:rFonts w:cstheme="minorHAnsi"/>
                <w:color w:val="000000" w:themeColor="text1"/>
              </w:rPr>
              <w:t>eru</w:t>
            </w:r>
            <w:proofErr w:type="spellEnd"/>
            <w:r>
              <w:rPr>
                <w:rFonts w:cstheme="minorHAnsi"/>
                <w:color w:val="000000" w:themeColor="text1"/>
              </w:rPr>
              <w:t xml:space="preserve"> </w:t>
            </w:r>
            <w:proofErr w:type="spellStart"/>
            <w:r w:rsidRPr="008055BC">
              <w:rPr>
                <w:rFonts w:cstheme="minorHAnsi"/>
                <w:color w:val="000000" w:themeColor="text1"/>
              </w:rPr>
              <w:t>fyrir</w:t>
            </w:r>
            <w:proofErr w:type="spellEnd"/>
            <w:r w:rsidRPr="008055BC">
              <w:rPr>
                <w:rFonts w:cstheme="minorHAnsi"/>
                <w:color w:val="000000" w:themeColor="text1"/>
              </w:rPr>
              <w:t xml:space="preserve"> </w:t>
            </w:r>
            <w:proofErr w:type="spellStart"/>
            <w:r w:rsidRPr="008055BC">
              <w:rPr>
                <w:rFonts w:cstheme="minorHAnsi"/>
                <w:color w:val="000000" w:themeColor="text1"/>
              </w:rPr>
              <w:t>hvern</w:t>
            </w:r>
            <w:proofErr w:type="spellEnd"/>
            <w:r w:rsidRPr="008055BC">
              <w:rPr>
                <w:rFonts w:cstheme="minorHAnsi"/>
                <w:color w:val="000000" w:themeColor="text1"/>
              </w:rPr>
              <w:t xml:space="preserve"> gest </w:t>
            </w:r>
            <w:r w:rsidRPr="00FE144B">
              <w:rPr>
                <w:rFonts w:cstheme="minorHAnsi"/>
                <w:color w:val="000000" w:themeColor="text1"/>
              </w:rPr>
              <w:t>(</w:t>
            </w:r>
            <w:proofErr w:type="spellStart"/>
            <w:r w:rsidRPr="00FE144B">
              <w:rPr>
                <w:rFonts w:cstheme="minorHAnsi"/>
                <w:color w:val="000000" w:themeColor="text1"/>
              </w:rPr>
              <w:t>a.m.k</w:t>
            </w:r>
            <w:proofErr w:type="spellEnd"/>
            <w:r w:rsidRPr="00FE144B">
              <w:rPr>
                <w:rFonts w:cstheme="minorHAnsi"/>
                <w:color w:val="000000" w:themeColor="text1"/>
              </w:rPr>
              <w:t xml:space="preserve">. 2 </w:t>
            </w:r>
            <w:proofErr w:type="spellStart"/>
            <w:r w:rsidRPr="00FE144B">
              <w:rPr>
                <w:rFonts w:cstheme="minorHAnsi"/>
                <w:color w:val="000000" w:themeColor="text1"/>
              </w:rPr>
              <w:t>með</w:t>
            </w:r>
            <w:proofErr w:type="spellEnd"/>
            <w:r w:rsidRPr="00FE144B">
              <w:rPr>
                <w:rFonts w:cstheme="minorHAnsi"/>
                <w:color w:val="000000" w:themeColor="text1"/>
              </w:rPr>
              <w:t xml:space="preserve"> </w:t>
            </w:r>
            <w:proofErr w:type="spellStart"/>
            <w:r w:rsidRPr="00FE144B">
              <w:rPr>
                <w:rFonts w:cstheme="minorHAnsi"/>
                <w:color w:val="000000" w:themeColor="text1"/>
              </w:rPr>
              <w:t>buxnaslá</w:t>
            </w:r>
            <w:proofErr w:type="spellEnd"/>
            <w:r w:rsidRPr="00FE144B">
              <w:rPr>
                <w:rFonts w:cstheme="minorHAnsi"/>
                <w:color w:val="000000" w:themeColor="text1"/>
              </w:rPr>
              <w:t xml:space="preserve">), ekki </w:t>
            </w:r>
            <w:proofErr w:type="spellStart"/>
            <w:r w:rsidRPr="00FE144B">
              <w:rPr>
                <w:rFonts w:cstheme="minorHAnsi"/>
                <w:color w:val="000000" w:themeColor="text1"/>
              </w:rPr>
              <w:t>vírherðatré</w:t>
            </w:r>
            <w:proofErr w:type="spellEnd"/>
            <w:r w:rsidRPr="00FE144B">
              <w:rPr>
                <w:rFonts w:cstheme="minorHAnsi"/>
                <w:color w:val="000000" w:themeColor="text1"/>
              </w:rPr>
              <w:t xml:space="preserve">. </w:t>
            </w:r>
          </w:p>
        </w:tc>
        <w:tc>
          <w:tcPr>
            <w:tcW w:w="726" w:type="dxa"/>
            <w:tcBorders>
              <w:right w:val="single" w:sz="4" w:space="0" w:color="auto"/>
            </w:tcBorders>
            <w:shd w:val="clear" w:color="auto" w:fill="EEECE1" w:themeFill="background2"/>
          </w:tcPr>
          <w:p w14:paraId="14F98FCD" w14:textId="52ADF3FC" w:rsidR="00640D34" w:rsidRPr="009A458E" w:rsidRDefault="00640D34" w:rsidP="00640D34">
            <w:pPr>
              <w:spacing w:before="60" w:after="60"/>
              <w:rPr>
                <w:rFonts w:cstheme="minorHAnsi"/>
                <w:color w:val="FF0000"/>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450E6C6F" w14:textId="77777777" w:rsidR="00640D34" w:rsidRPr="00247795" w:rsidRDefault="00640D34" w:rsidP="00640D34">
            <w:pPr>
              <w:spacing w:before="60" w:after="60"/>
              <w:rPr>
                <w:rFonts w:cstheme="minorHAnsi"/>
              </w:rPr>
            </w:pPr>
          </w:p>
        </w:tc>
        <w:tc>
          <w:tcPr>
            <w:tcW w:w="708" w:type="dxa"/>
            <w:tcBorders>
              <w:left w:val="single" w:sz="4" w:space="0" w:color="auto"/>
            </w:tcBorders>
          </w:tcPr>
          <w:p w14:paraId="5562CAAB" w14:textId="77777777" w:rsidR="00640D34" w:rsidRPr="00247795" w:rsidRDefault="00640D34" w:rsidP="00640D34">
            <w:pPr>
              <w:spacing w:before="60" w:after="60"/>
              <w:jc w:val="center"/>
              <w:rPr>
                <w:rFonts w:cstheme="minorHAnsi"/>
              </w:rPr>
            </w:pPr>
            <w:r>
              <w:rPr>
                <w:rFonts w:cstheme="minorHAnsi"/>
              </w:rPr>
              <w:t>1</w:t>
            </w:r>
          </w:p>
        </w:tc>
        <w:tc>
          <w:tcPr>
            <w:tcW w:w="709" w:type="dxa"/>
          </w:tcPr>
          <w:p w14:paraId="123B0682" w14:textId="77777777" w:rsidR="00640D34" w:rsidRPr="0035620D" w:rsidRDefault="00640D34" w:rsidP="00640D34">
            <w:pPr>
              <w:spacing w:before="60" w:after="60"/>
              <w:jc w:val="center"/>
              <w:rPr>
                <w:rFonts w:cstheme="minorHAnsi"/>
              </w:rPr>
            </w:pPr>
            <w:r w:rsidRPr="0035620D">
              <w:rPr>
                <w:rFonts w:cstheme="minorHAnsi"/>
              </w:rPr>
              <w:t>L</w:t>
            </w:r>
          </w:p>
        </w:tc>
        <w:tc>
          <w:tcPr>
            <w:tcW w:w="709" w:type="dxa"/>
          </w:tcPr>
          <w:p w14:paraId="7D755B20" w14:textId="77777777" w:rsidR="00640D34" w:rsidRPr="0035620D" w:rsidRDefault="00640D34" w:rsidP="00640D34">
            <w:pPr>
              <w:spacing w:before="60" w:after="60"/>
              <w:jc w:val="center"/>
              <w:rPr>
                <w:rFonts w:cstheme="minorHAnsi"/>
                <w:strike/>
              </w:rPr>
            </w:pPr>
            <w:r>
              <w:rPr>
                <w:rFonts w:cstheme="minorHAnsi"/>
                <w:strike/>
              </w:rPr>
              <w:t xml:space="preserve"> </w:t>
            </w:r>
          </w:p>
        </w:tc>
        <w:tc>
          <w:tcPr>
            <w:tcW w:w="709" w:type="dxa"/>
          </w:tcPr>
          <w:p w14:paraId="1A35D9C8" w14:textId="77777777" w:rsidR="00640D34" w:rsidRPr="0035620D" w:rsidRDefault="00640D34" w:rsidP="00640D34">
            <w:pPr>
              <w:spacing w:before="60" w:after="60"/>
              <w:jc w:val="center"/>
              <w:rPr>
                <w:rFonts w:cstheme="minorHAnsi"/>
                <w:strike/>
              </w:rPr>
            </w:pPr>
          </w:p>
        </w:tc>
      </w:tr>
      <w:tr w:rsidR="00640D34" w:rsidRPr="007C5A11" w14:paraId="65A6833D" w14:textId="77777777" w:rsidTr="2DA36364">
        <w:trPr>
          <w:trHeight w:val="170"/>
        </w:trPr>
        <w:tc>
          <w:tcPr>
            <w:tcW w:w="993" w:type="dxa"/>
          </w:tcPr>
          <w:p w14:paraId="0D00F6BB" w14:textId="047054CE" w:rsidR="00640D34" w:rsidRPr="00247795" w:rsidRDefault="00640D34" w:rsidP="00640D34">
            <w:pPr>
              <w:spacing w:before="60" w:after="60"/>
              <w:rPr>
                <w:rFonts w:cstheme="minorHAnsi"/>
              </w:rPr>
            </w:pPr>
            <w:r>
              <w:rPr>
                <w:rFonts w:cstheme="minorHAnsi"/>
              </w:rPr>
              <w:t>4.4.4</w:t>
            </w:r>
          </w:p>
        </w:tc>
        <w:tc>
          <w:tcPr>
            <w:tcW w:w="9192" w:type="dxa"/>
          </w:tcPr>
          <w:p w14:paraId="790628CA" w14:textId="3D6C6A62" w:rsidR="00640D34" w:rsidRPr="00FE144B" w:rsidRDefault="00640D34" w:rsidP="00640D34">
            <w:pPr>
              <w:spacing w:before="60" w:after="60"/>
              <w:rPr>
                <w:rFonts w:cstheme="minorHAnsi"/>
                <w:color w:val="000000" w:themeColor="text1"/>
              </w:rPr>
            </w:pPr>
            <w:r w:rsidRPr="00FE144B">
              <w:rPr>
                <w:rFonts w:cstheme="minorHAnsi"/>
                <w:color w:val="000000" w:themeColor="text1"/>
              </w:rPr>
              <w:t xml:space="preserve">Sex </w:t>
            </w:r>
            <w:proofErr w:type="spellStart"/>
            <w:r w:rsidRPr="00FE144B">
              <w:rPr>
                <w:rFonts w:cstheme="minorHAnsi"/>
                <w:color w:val="000000" w:themeColor="text1"/>
              </w:rPr>
              <w:t>samstæð</w:t>
            </w:r>
            <w:proofErr w:type="spellEnd"/>
            <w:r w:rsidRPr="00FE144B">
              <w:rPr>
                <w:rFonts w:cstheme="minorHAnsi"/>
                <w:color w:val="000000" w:themeColor="text1"/>
              </w:rPr>
              <w:t xml:space="preserve"> </w:t>
            </w:r>
            <w:proofErr w:type="spellStart"/>
            <w:r w:rsidRPr="00FE144B">
              <w:rPr>
                <w:rFonts w:cstheme="minorHAnsi"/>
                <w:color w:val="000000" w:themeColor="text1"/>
              </w:rPr>
              <w:t>herðatré</w:t>
            </w:r>
            <w:proofErr w:type="spellEnd"/>
            <w:r w:rsidRPr="008055BC">
              <w:rPr>
                <w:rFonts w:cstheme="minorHAnsi"/>
                <w:color w:val="000000" w:themeColor="text1"/>
              </w:rPr>
              <w:t xml:space="preserve"> </w:t>
            </w:r>
            <w:proofErr w:type="spellStart"/>
            <w:r w:rsidRPr="008055BC">
              <w:rPr>
                <w:rFonts w:cstheme="minorHAnsi"/>
                <w:color w:val="000000" w:themeColor="text1"/>
              </w:rPr>
              <w:t>eru</w:t>
            </w:r>
            <w:proofErr w:type="spellEnd"/>
            <w:r w:rsidRPr="008055BC">
              <w:rPr>
                <w:rFonts w:cstheme="minorHAnsi"/>
                <w:color w:val="000000" w:themeColor="text1"/>
              </w:rPr>
              <w:t xml:space="preserve"> </w:t>
            </w:r>
            <w:proofErr w:type="spellStart"/>
            <w:r w:rsidRPr="008055BC">
              <w:rPr>
                <w:rFonts w:cstheme="minorHAnsi"/>
                <w:color w:val="000000" w:themeColor="text1"/>
              </w:rPr>
              <w:t>fyrir</w:t>
            </w:r>
            <w:proofErr w:type="spellEnd"/>
            <w:r w:rsidRPr="008055BC">
              <w:rPr>
                <w:rFonts w:cstheme="minorHAnsi"/>
                <w:color w:val="000000" w:themeColor="text1"/>
              </w:rPr>
              <w:t xml:space="preserve"> </w:t>
            </w:r>
            <w:proofErr w:type="spellStart"/>
            <w:r w:rsidRPr="008055BC">
              <w:rPr>
                <w:rFonts w:cstheme="minorHAnsi"/>
                <w:color w:val="000000" w:themeColor="text1"/>
              </w:rPr>
              <w:t>hvern</w:t>
            </w:r>
            <w:proofErr w:type="spellEnd"/>
            <w:r w:rsidRPr="008055BC">
              <w:rPr>
                <w:rFonts w:cstheme="minorHAnsi"/>
                <w:color w:val="000000" w:themeColor="text1"/>
              </w:rPr>
              <w:t xml:space="preserve"> gest</w:t>
            </w:r>
            <w:r w:rsidRPr="00FE144B">
              <w:rPr>
                <w:rFonts w:cstheme="minorHAnsi"/>
                <w:color w:val="000000" w:themeColor="text1"/>
              </w:rPr>
              <w:t xml:space="preserve"> (</w:t>
            </w:r>
            <w:proofErr w:type="spellStart"/>
            <w:r w:rsidRPr="00FE144B">
              <w:rPr>
                <w:rFonts w:cstheme="minorHAnsi"/>
                <w:color w:val="000000" w:themeColor="text1"/>
              </w:rPr>
              <w:t>a.m.k</w:t>
            </w:r>
            <w:proofErr w:type="spellEnd"/>
            <w:r w:rsidRPr="00FE144B">
              <w:rPr>
                <w:rFonts w:cstheme="minorHAnsi"/>
                <w:color w:val="000000" w:themeColor="text1"/>
              </w:rPr>
              <w:t xml:space="preserve">. 3 </w:t>
            </w:r>
            <w:proofErr w:type="spellStart"/>
            <w:r w:rsidRPr="00FE144B">
              <w:rPr>
                <w:rFonts w:cstheme="minorHAnsi"/>
                <w:color w:val="000000" w:themeColor="text1"/>
              </w:rPr>
              <w:t>með</w:t>
            </w:r>
            <w:proofErr w:type="spellEnd"/>
            <w:r w:rsidRPr="00FE144B">
              <w:rPr>
                <w:rFonts w:cstheme="minorHAnsi"/>
                <w:color w:val="000000" w:themeColor="text1"/>
              </w:rPr>
              <w:t xml:space="preserve"> </w:t>
            </w:r>
            <w:proofErr w:type="spellStart"/>
            <w:r w:rsidRPr="00FE144B">
              <w:rPr>
                <w:rFonts w:cstheme="minorHAnsi"/>
                <w:color w:val="000000" w:themeColor="text1"/>
              </w:rPr>
              <w:t>buxnaslá</w:t>
            </w:r>
            <w:proofErr w:type="spellEnd"/>
            <w:r w:rsidRPr="00FE144B">
              <w:rPr>
                <w:rFonts w:cstheme="minorHAnsi"/>
                <w:color w:val="000000" w:themeColor="text1"/>
              </w:rPr>
              <w:t xml:space="preserve">), ekki </w:t>
            </w:r>
            <w:proofErr w:type="spellStart"/>
            <w:r w:rsidRPr="00FE144B">
              <w:rPr>
                <w:rFonts w:cstheme="minorHAnsi"/>
                <w:color w:val="000000" w:themeColor="text1"/>
              </w:rPr>
              <w:t>vírherðatré</w:t>
            </w:r>
            <w:proofErr w:type="spellEnd"/>
            <w:r w:rsidRPr="00FE144B">
              <w:rPr>
                <w:rFonts w:cstheme="minorHAnsi"/>
                <w:color w:val="000000" w:themeColor="text1"/>
              </w:rPr>
              <w:t xml:space="preserve">. </w:t>
            </w:r>
          </w:p>
        </w:tc>
        <w:tc>
          <w:tcPr>
            <w:tcW w:w="726" w:type="dxa"/>
            <w:tcBorders>
              <w:right w:val="single" w:sz="4" w:space="0" w:color="auto"/>
            </w:tcBorders>
            <w:shd w:val="clear" w:color="auto" w:fill="EEECE1" w:themeFill="background2"/>
          </w:tcPr>
          <w:p w14:paraId="7C57CACF" w14:textId="7675DBEA" w:rsidR="00640D34" w:rsidRPr="009A458E" w:rsidRDefault="00640D34" w:rsidP="00640D34">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4F0C6A19" w14:textId="77777777" w:rsidR="00640D34" w:rsidRPr="00666500" w:rsidRDefault="00640D34" w:rsidP="00640D34">
            <w:pPr>
              <w:spacing w:before="60" w:after="60"/>
              <w:rPr>
                <w:rFonts w:cstheme="minorHAnsi"/>
              </w:rPr>
            </w:pPr>
          </w:p>
        </w:tc>
        <w:tc>
          <w:tcPr>
            <w:tcW w:w="708" w:type="dxa"/>
            <w:tcBorders>
              <w:left w:val="single" w:sz="4" w:space="0" w:color="auto"/>
            </w:tcBorders>
          </w:tcPr>
          <w:p w14:paraId="2A4F2783" w14:textId="037CAE5B" w:rsidR="00640D34" w:rsidRPr="00666500" w:rsidRDefault="00640D34" w:rsidP="00640D34">
            <w:pPr>
              <w:spacing w:before="60" w:after="60"/>
              <w:jc w:val="center"/>
              <w:rPr>
                <w:rFonts w:cstheme="minorHAnsi"/>
              </w:rPr>
            </w:pPr>
            <w:r>
              <w:rPr>
                <w:rFonts w:cstheme="minorHAnsi"/>
              </w:rPr>
              <w:t xml:space="preserve">3 </w:t>
            </w:r>
          </w:p>
        </w:tc>
        <w:tc>
          <w:tcPr>
            <w:tcW w:w="709" w:type="dxa"/>
          </w:tcPr>
          <w:p w14:paraId="6159C446" w14:textId="77777777" w:rsidR="00640D34" w:rsidRPr="0035620D" w:rsidRDefault="00640D34" w:rsidP="00640D34">
            <w:pPr>
              <w:spacing w:before="60" w:after="60"/>
              <w:jc w:val="center"/>
              <w:rPr>
                <w:rFonts w:cstheme="minorHAnsi"/>
                <w:highlight w:val="magenta"/>
              </w:rPr>
            </w:pPr>
          </w:p>
        </w:tc>
        <w:tc>
          <w:tcPr>
            <w:tcW w:w="709" w:type="dxa"/>
          </w:tcPr>
          <w:p w14:paraId="4BCB935C" w14:textId="77777777" w:rsidR="00640D34" w:rsidRPr="00AD67E5" w:rsidRDefault="00640D34" w:rsidP="00640D34">
            <w:pPr>
              <w:spacing w:before="60" w:after="60"/>
              <w:jc w:val="center"/>
              <w:rPr>
                <w:rFonts w:cstheme="minorHAnsi"/>
              </w:rPr>
            </w:pPr>
            <w:r w:rsidRPr="00AD67E5">
              <w:rPr>
                <w:rFonts w:cstheme="minorHAnsi"/>
              </w:rPr>
              <w:t>L</w:t>
            </w:r>
          </w:p>
        </w:tc>
        <w:tc>
          <w:tcPr>
            <w:tcW w:w="709" w:type="dxa"/>
          </w:tcPr>
          <w:p w14:paraId="5BE119C5" w14:textId="77777777" w:rsidR="00640D34" w:rsidRPr="00AD67E5" w:rsidRDefault="00640D34" w:rsidP="00640D34">
            <w:pPr>
              <w:spacing w:before="60" w:after="60"/>
              <w:jc w:val="center"/>
              <w:rPr>
                <w:rFonts w:cstheme="minorHAnsi"/>
              </w:rPr>
            </w:pPr>
            <w:r w:rsidRPr="00AD67E5">
              <w:rPr>
                <w:rFonts w:cstheme="minorHAnsi"/>
              </w:rPr>
              <w:t>L</w:t>
            </w:r>
          </w:p>
        </w:tc>
      </w:tr>
      <w:tr w:rsidR="00640D34" w:rsidRPr="007C5A11" w14:paraId="4B97E64F" w14:textId="77777777" w:rsidTr="2DA36364">
        <w:trPr>
          <w:trHeight w:val="170"/>
        </w:trPr>
        <w:tc>
          <w:tcPr>
            <w:tcW w:w="993" w:type="dxa"/>
          </w:tcPr>
          <w:p w14:paraId="63E08AC0" w14:textId="3DA3A478" w:rsidR="00640D34" w:rsidRPr="00247795" w:rsidRDefault="00640D34" w:rsidP="00640D34">
            <w:pPr>
              <w:spacing w:before="60" w:after="60"/>
              <w:rPr>
                <w:rFonts w:cstheme="minorHAnsi"/>
              </w:rPr>
            </w:pPr>
            <w:r>
              <w:rPr>
                <w:rFonts w:cstheme="minorHAnsi"/>
              </w:rPr>
              <w:t>4.4.5</w:t>
            </w:r>
          </w:p>
        </w:tc>
        <w:tc>
          <w:tcPr>
            <w:tcW w:w="9192" w:type="dxa"/>
          </w:tcPr>
          <w:p w14:paraId="3837DE70" w14:textId="5A8DF05C" w:rsidR="00640D34" w:rsidRPr="008055BC" w:rsidRDefault="00640D34" w:rsidP="00640D34">
            <w:pPr>
              <w:spacing w:before="60" w:after="60"/>
              <w:rPr>
                <w:rFonts w:cstheme="minorHAnsi"/>
                <w:color w:val="000000" w:themeColor="text1"/>
              </w:rPr>
            </w:pPr>
            <w:r w:rsidRPr="008055BC">
              <w:rPr>
                <w:rFonts w:cstheme="minorHAnsi"/>
                <w:color w:val="000000" w:themeColor="text1"/>
              </w:rPr>
              <w:t xml:space="preserve">Eitt </w:t>
            </w:r>
            <w:proofErr w:type="spellStart"/>
            <w:r w:rsidRPr="008055BC">
              <w:rPr>
                <w:rFonts w:cstheme="minorHAnsi"/>
                <w:color w:val="000000" w:themeColor="text1"/>
              </w:rPr>
              <w:t>sæti</w:t>
            </w:r>
            <w:proofErr w:type="spellEnd"/>
            <w:r w:rsidRPr="008055BC">
              <w:rPr>
                <w:rFonts w:cstheme="minorHAnsi"/>
                <w:color w:val="000000" w:themeColor="text1"/>
              </w:rPr>
              <w:t xml:space="preserve"> </w:t>
            </w:r>
            <w:r w:rsidR="00DA55F7">
              <w:rPr>
                <w:rFonts w:cstheme="minorHAnsi"/>
                <w:color w:val="000000" w:themeColor="text1"/>
              </w:rPr>
              <w:t xml:space="preserve">er </w:t>
            </w:r>
            <w:proofErr w:type="spellStart"/>
            <w:r w:rsidRPr="008055BC">
              <w:rPr>
                <w:rFonts w:cstheme="minorHAnsi"/>
                <w:color w:val="000000" w:themeColor="text1"/>
              </w:rPr>
              <w:t>fyrir</w:t>
            </w:r>
            <w:proofErr w:type="spellEnd"/>
            <w:r w:rsidRPr="008055BC">
              <w:rPr>
                <w:rFonts w:cstheme="minorHAnsi"/>
                <w:color w:val="000000" w:themeColor="text1"/>
              </w:rPr>
              <w:t xml:space="preserve"> </w:t>
            </w:r>
            <w:proofErr w:type="spellStart"/>
            <w:r w:rsidRPr="008055BC">
              <w:rPr>
                <w:rFonts w:cstheme="minorHAnsi"/>
                <w:color w:val="000000" w:themeColor="text1"/>
              </w:rPr>
              <w:t>hvert</w:t>
            </w:r>
            <w:proofErr w:type="spellEnd"/>
            <w:r w:rsidRPr="008055BC">
              <w:rPr>
                <w:rFonts w:cstheme="minorHAnsi"/>
                <w:color w:val="000000" w:themeColor="text1"/>
              </w:rPr>
              <w:t xml:space="preserve"> </w:t>
            </w:r>
            <w:proofErr w:type="spellStart"/>
            <w:r w:rsidRPr="008055BC">
              <w:rPr>
                <w:rFonts w:cstheme="minorHAnsi"/>
                <w:color w:val="000000" w:themeColor="text1"/>
              </w:rPr>
              <w:t>rúmstæði</w:t>
            </w:r>
            <w:proofErr w:type="spellEnd"/>
            <w:r w:rsidRPr="008055BC">
              <w:rPr>
                <w:rFonts w:cstheme="minorHAnsi"/>
                <w:color w:val="000000" w:themeColor="text1"/>
              </w:rPr>
              <w:t>.</w:t>
            </w:r>
          </w:p>
        </w:tc>
        <w:tc>
          <w:tcPr>
            <w:tcW w:w="726" w:type="dxa"/>
            <w:shd w:val="clear" w:color="auto" w:fill="EEECE1" w:themeFill="background2"/>
          </w:tcPr>
          <w:p w14:paraId="525D3DBC" w14:textId="2DD4827E" w:rsidR="00640D34" w:rsidRPr="009A458E" w:rsidRDefault="00640D34" w:rsidP="00640D34">
            <w:pPr>
              <w:spacing w:before="60" w:after="60"/>
              <w:rPr>
                <w:rFonts w:cstheme="minorHAnsi"/>
                <w:color w:val="FF0000"/>
                <w:lang w:val="da-DK"/>
              </w:rPr>
            </w:pPr>
          </w:p>
        </w:tc>
        <w:tc>
          <w:tcPr>
            <w:tcW w:w="288" w:type="dxa"/>
            <w:tcBorders>
              <w:top w:val="nil"/>
            </w:tcBorders>
            <w:shd w:val="clear" w:color="auto" w:fill="FFFFFF" w:themeFill="background1"/>
          </w:tcPr>
          <w:p w14:paraId="5E164756" w14:textId="77777777" w:rsidR="00640D34" w:rsidRPr="008D7211" w:rsidRDefault="00640D34" w:rsidP="00640D34">
            <w:pPr>
              <w:spacing w:before="60" w:after="60"/>
              <w:rPr>
                <w:rFonts w:cstheme="minorHAnsi"/>
                <w:lang w:val="da-DK"/>
              </w:rPr>
            </w:pPr>
          </w:p>
        </w:tc>
        <w:tc>
          <w:tcPr>
            <w:tcW w:w="708" w:type="dxa"/>
          </w:tcPr>
          <w:p w14:paraId="17BB999E" w14:textId="77777777" w:rsidR="00640D34" w:rsidRPr="00247795" w:rsidRDefault="00640D34" w:rsidP="00640D34">
            <w:pPr>
              <w:spacing w:before="60" w:after="60"/>
              <w:jc w:val="center"/>
              <w:rPr>
                <w:rFonts w:cstheme="minorHAnsi"/>
              </w:rPr>
            </w:pPr>
            <w:r>
              <w:rPr>
                <w:rFonts w:cstheme="minorHAnsi"/>
              </w:rPr>
              <w:t>2</w:t>
            </w:r>
          </w:p>
        </w:tc>
        <w:tc>
          <w:tcPr>
            <w:tcW w:w="709" w:type="dxa"/>
          </w:tcPr>
          <w:p w14:paraId="78379B74"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0853B731"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0EA784A2" w14:textId="77777777" w:rsidR="00640D34" w:rsidRPr="00247795" w:rsidRDefault="00640D34" w:rsidP="00640D34">
            <w:pPr>
              <w:spacing w:before="60" w:after="60"/>
              <w:jc w:val="center"/>
              <w:rPr>
                <w:rFonts w:cstheme="minorHAnsi"/>
              </w:rPr>
            </w:pPr>
            <w:r w:rsidRPr="00247795">
              <w:rPr>
                <w:rFonts w:cstheme="minorHAnsi"/>
              </w:rPr>
              <w:t>L</w:t>
            </w:r>
          </w:p>
        </w:tc>
      </w:tr>
      <w:tr w:rsidR="00640D34" w:rsidRPr="007C5A11" w14:paraId="7EA90E83" w14:textId="77777777" w:rsidTr="2DA36364">
        <w:trPr>
          <w:trHeight w:val="170"/>
        </w:trPr>
        <w:tc>
          <w:tcPr>
            <w:tcW w:w="993" w:type="dxa"/>
          </w:tcPr>
          <w:p w14:paraId="1D6B4C07" w14:textId="7164C2A0" w:rsidR="00640D34" w:rsidRPr="00247795" w:rsidRDefault="00640D34" w:rsidP="00640D34">
            <w:pPr>
              <w:spacing w:before="60" w:after="60"/>
              <w:rPr>
                <w:rFonts w:cstheme="minorHAnsi"/>
              </w:rPr>
            </w:pPr>
            <w:r>
              <w:rPr>
                <w:rFonts w:cstheme="minorHAnsi"/>
              </w:rPr>
              <w:t>4.4.6</w:t>
            </w:r>
          </w:p>
        </w:tc>
        <w:tc>
          <w:tcPr>
            <w:tcW w:w="9192" w:type="dxa"/>
          </w:tcPr>
          <w:p w14:paraId="38506E87" w14:textId="47EC9667" w:rsidR="00640D34" w:rsidRPr="00FE144B" w:rsidRDefault="00640D34" w:rsidP="00640D34">
            <w:pPr>
              <w:spacing w:before="60" w:after="60"/>
              <w:rPr>
                <w:rFonts w:cstheme="minorHAnsi"/>
                <w:color w:val="000000" w:themeColor="text1"/>
              </w:rPr>
            </w:pPr>
            <w:r w:rsidRPr="00FE144B">
              <w:rPr>
                <w:rFonts w:cstheme="minorHAnsi"/>
                <w:color w:val="000000" w:themeColor="text1"/>
              </w:rPr>
              <w:t xml:space="preserve">Einn </w:t>
            </w:r>
            <w:proofErr w:type="spellStart"/>
            <w:r w:rsidRPr="00FE144B">
              <w:rPr>
                <w:rFonts w:cstheme="minorHAnsi"/>
                <w:color w:val="000000" w:themeColor="text1"/>
              </w:rPr>
              <w:t>þægilegur</w:t>
            </w:r>
            <w:proofErr w:type="spellEnd"/>
            <w:r w:rsidRPr="00FE144B">
              <w:rPr>
                <w:rFonts w:cstheme="minorHAnsi"/>
                <w:color w:val="000000" w:themeColor="text1"/>
              </w:rPr>
              <w:t xml:space="preserve"> </w:t>
            </w:r>
            <w:proofErr w:type="spellStart"/>
            <w:r w:rsidRPr="00FE144B">
              <w:rPr>
                <w:rFonts w:cstheme="minorHAnsi"/>
                <w:color w:val="000000" w:themeColor="text1"/>
              </w:rPr>
              <w:t>stóll</w:t>
            </w:r>
            <w:proofErr w:type="spellEnd"/>
            <w:r w:rsidRPr="00FE144B">
              <w:rPr>
                <w:rFonts w:cstheme="minorHAnsi"/>
                <w:color w:val="000000" w:themeColor="text1"/>
              </w:rPr>
              <w:t xml:space="preserve"> </w:t>
            </w:r>
            <w:proofErr w:type="spellStart"/>
            <w:r w:rsidRPr="00FE144B">
              <w:rPr>
                <w:rFonts w:cstheme="minorHAnsi"/>
                <w:color w:val="000000" w:themeColor="text1"/>
              </w:rPr>
              <w:t>eða</w:t>
            </w:r>
            <w:proofErr w:type="spellEnd"/>
            <w:r w:rsidRPr="00FE144B">
              <w:rPr>
                <w:rFonts w:cstheme="minorHAnsi"/>
                <w:color w:val="000000" w:themeColor="text1"/>
              </w:rPr>
              <w:t xml:space="preserve"> </w:t>
            </w:r>
            <w:proofErr w:type="spellStart"/>
            <w:r w:rsidRPr="00FE144B">
              <w:rPr>
                <w:rFonts w:cstheme="minorHAnsi"/>
                <w:color w:val="000000" w:themeColor="text1"/>
              </w:rPr>
              <w:t>sófi</w:t>
            </w:r>
            <w:proofErr w:type="spellEnd"/>
            <w:r w:rsidRPr="00FE144B">
              <w:rPr>
                <w:rFonts w:cstheme="minorHAnsi"/>
                <w:color w:val="000000" w:themeColor="text1"/>
              </w:rPr>
              <w:t xml:space="preserve">.   </w:t>
            </w:r>
          </w:p>
        </w:tc>
        <w:tc>
          <w:tcPr>
            <w:tcW w:w="726" w:type="dxa"/>
            <w:shd w:val="clear" w:color="auto" w:fill="EEECE1" w:themeFill="background2"/>
          </w:tcPr>
          <w:p w14:paraId="00ACFD8D" w14:textId="4C9EF1B7" w:rsidR="00640D34" w:rsidRPr="009A458E" w:rsidRDefault="00640D34" w:rsidP="00640D34">
            <w:pPr>
              <w:spacing w:before="60" w:after="60"/>
              <w:rPr>
                <w:rFonts w:cstheme="minorHAnsi"/>
                <w:color w:val="FF0000"/>
              </w:rPr>
            </w:pPr>
          </w:p>
        </w:tc>
        <w:tc>
          <w:tcPr>
            <w:tcW w:w="288" w:type="dxa"/>
            <w:shd w:val="clear" w:color="auto" w:fill="auto"/>
          </w:tcPr>
          <w:p w14:paraId="0787A8CC" w14:textId="77777777" w:rsidR="00640D34" w:rsidRPr="008C3E1D" w:rsidRDefault="00640D34" w:rsidP="00640D34">
            <w:pPr>
              <w:spacing w:before="60" w:after="60"/>
              <w:rPr>
                <w:rFonts w:cstheme="minorHAnsi"/>
              </w:rPr>
            </w:pPr>
          </w:p>
        </w:tc>
        <w:tc>
          <w:tcPr>
            <w:tcW w:w="708" w:type="dxa"/>
          </w:tcPr>
          <w:p w14:paraId="7A6351C7" w14:textId="4CBD2255" w:rsidR="00640D34" w:rsidRPr="008C3E1D" w:rsidRDefault="00640D34" w:rsidP="00640D34">
            <w:pPr>
              <w:spacing w:before="60" w:after="60"/>
              <w:jc w:val="center"/>
              <w:rPr>
                <w:rFonts w:cstheme="minorHAnsi"/>
              </w:rPr>
            </w:pPr>
            <w:r>
              <w:rPr>
                <w:rFonts w:cstheme="minorHAnsi"/>
              </w:rPr>
              <w:t>3</w:t>
            </w:r>
          </w:p>
        </w:tc>
        <w:tc>
          <w:tcPr>
            <w:tcW w:w="709" w:type="dxa"/>
          </w:tcPr>
          <w:p w14:paraId="2148690A" w14:textId="77777777" w:rsidR="00640D34" w:rsidRPr="008C3E1D" w:rsidRDefault="00640D34" w:rsidP="00640D34">
            <w:pPr>
              <w:spacing w:before="60" w:after="60"/>
              <w:jc w:val="center"/>
              <w:rPr>
                <w:rFonts w:cstheme="minorHAnsi"/>
              </w:rPr>
            </w:pPr>
          </w:p>
        </w:tc>
        <w:tc>
          <w:tcPr>
            <w:tcW w:w="709" w:type="dxa"/>
          </w:tcPr>
          <w:p w14:paraId="71F268E4" w14:textId="77777777" w:rsidR="00640D34" w:rsidRPr="008C3E1D" w:rsidRDefault="00640D34" w:rsidP="00640D34">
            <w:pPr>
              <w:spacing w:before="60" w:after="60"/>
              <w:jc w:val="center"/>
              <w:rPr>
                <w:rFonts w:cstheme="minorHAnsi"/>
              </w:rPr>
            </w:pPr>
            <w:r w:rsidRPr="008C3E1D">
              <w:rPr>
                <w:rFonts w:cstheme="minorHAnsi"/>
              </w:rPr>
              <w:t>L</w:t>
            </w:r>
          </w:p>
        </w:tc>
        <w:tc>
          <w:tcPr>
            <w:tcW w:w="709" w:type="dxa"/>
          </w:tcPr>
          <w:p w14:paraId="7BAEDEDF" w14:textId="77777777" w:rsidR="00640D34" w:rsidRPr="008C3E1D" w:rsidRDefault="00640D34" w:rsidP="00640D34">
            <w:pPr>
              <w:spacing w:before="60" w:after="60"/>
              <w:jc w:val="center"/>
              <w:rPr>
                <w:rFonts w:cstheme="minorHAnsi"/>
              </w:rPr>
            </w:pPr>
            <w:r>
              <w:rPr>
                <w:rFonts w:cstheme="minorHAnsi"/>
              </w:rPr>
              <w:t>L</w:t>
            </w:r>
          </w:p>
        </w:tc>
      </w:tr>
      <w:tr w:rsidR="00640D34" w:rsidRPr="007C5A11" w14:paraId="6742AB5C" w14:textId="77777777" w:rsidTr="2DA36364">
        <w:trPr>
          <w:trHeight w:val="170"/>
        </w:trPr>
        <w:tc>
          <w:tcPr>
            <w:tcW w:w="993" w:type="dxa"/>
          </w:tcPr>
          <w:p w14:paraId="369EC162" w14:textId="5C87693C" w:rsidR="00640D34" w:rsidRPr="00247795" w:rsidRDefault="00640D34" w:rsidP="00640D34">
            <w:pPr>
              <w:spacing w:before="60" w:after="60"/>
              <w:rPr>
                <w:rFonts w:cstheme="minorHAnsi"/>
              </w:rPr>
            </w:pPr>
            <w:r>
              <w:rPr>
                <w:rFonts w:cstheme="minorHAnsi"/>
              </w:rPr>
              <w:t>4.4.7</w:t>
            </w:r>
          </w:p>
        </w:tc>
        <w:tc>
          <w:tcPr>
            <w:tcW w:w="9192" w:type="dxa"/>
          </w:tcPr>
          <w:p w14:paraId="036DA7F1" w14:textId="086EA397" w:rsidR="00640D34" w:rsidRPr="00FE144B" w:rsidRDefault="00640D34" w:rsidP="00640D34">
            <w:pPr>
              <w:spacing w:before="60" w:after="60"/>
              <w:rPr>
                <w:rFonts w:cstheme="minorHAnsi"/>
                <w:color w:val="000000" w:themeColor="text1"/>
              </w:rPr>
            </w:pPr>
            <w:proofErr w:type="spellStart"/>
            <w:r w:rsidRPr="00FE144B">
              <w:rPr>
                <w:rFonts w:cstheme="minorHAnsi"/>
                <w:color w:val="000000" w:themeColor="text1"/>
              </w:rPr>
              <w:t>Tvö</w:t>
            </w:r>
            <w:proofErr w:type="spellEnd"/>
            <w:r w:rsidRPr="00FE144B">
              <w:rPr>
                <w:rFonts w:cstheme="minorHAnsi"/>
                <w:color w:val="000000" w:themeColor="text1"/>
              </w:rPr>
              <w:t xml:space="preserve"> </w:t>
            </w:r>
            <w:proofErr w:type="spellStart"/>
            <w:r w:rsidRPr="00FE144B">
              <w:rPr>
                <w:rFonts w:cstheme="minorHAnsi"/>
                <w:color w:val="000000" w:themeColor="text1"/>
              </w:rPr>
              <w:t>þægileg</w:t>
            </w:r>
            <w:proofErr w:type="spellEnd"/>
            <w:r w:rsidRPr="00FE144B">
              <w:rPr>
                <w:rFonts w:cstheme="minorHAnsi"/>
                <w:color w:val="000000" w:themeColor="text1"/>
              </w:rPr>
              <w:t xml:space="preserve"> </w:t>
            </w:r>
            <w:proofErr w:type="spellStart"/>
            <w:r w:rsidRPr="00FE144B">
              <w:rPr>
                <w:rFonts w:cstheme="minorHAnsi"/>
                <w:color w:val="000000" w:themeColor="text1"/>
              </w:rPr>
              <w:t>sæti</w:t>
            </w:r>
            <w:proofErr w:type="spellEnd"/>
            <w:r w:rsidRPr="00FE144B">
              <w:rPr>
                <w:rFonts w:cstheme="minorHAnsi"/>
                <w:color w:val="000000" w:themeColor="text1"/>
              </w:rPr>
              <w:t xml:space="preserve"> (</w:t>
            </w:r>
            <w:proofErr w:type="spellStart"/>
            <w:r w:rsidRPr="00FE144B">
              <w:rPr>
                <w:rFonts w:cstheme="minorHAnsi"/>
                <w:color w:val="000000" w:themeColor="text1"/>
              </w:rPr>
              <w:t>hægindastóll</w:t>
            </w:r>
            <w:proofErr w:type="spellEnd"/>
            <w:r w:rsidRPr="00FE144B">
              <w:rPr>
                <w:rFonts w:cstheme="minorHAnsi"/>
                <w:color w:val="000000" w:themeColor="text1"/>
              </w:rPr>
              <w:t>/</w:t>
            </w:r>
            <w:proofErr w:type="spellStart"/>
            <w:r w:rsidRPr="00FE144B">
              <w:rPr>
                <w:rFonts w:cstheme="minorHAnsi"/>
                <w:color w:val="000000" w:themeColor="text1"/>
              </w:rPr>
              <w:t>sófi</w:t>
            </w:r>
            <w:proofErr w:type="spellEnd"/>
            <w:r w:rsidRPr="00FE144B">
              <w:rPr>
                <w:rFonts w:cstheme="minorHAnsi"/>
                <w:color w:val="000000" w:themeColor="text1"/>
              </w:rPr>
              <w:t>)</w:t>
            </w:r>
            <w:r>
              <w:rPr>
                <w:rFonts w:cstheme="minorHAnsi"/>
                <w:color w:val="000000" w:themeColor="text1"/>
              </w:rPr>
              <w:t xml:space="preserve"> </w:t>
            </w:r>
            <w:proofErr w:type="spellStart"/>
            <w:r w:rsidRPr="008055BC">
              <w:rPr>
                <w:rFonts w:cstheme="minorHAnsi"/>
                <w:color w:val="000000" w:themeColor="text1"/>
              </w:rPr>
              <w:t>eru</w:t>
            </w:r>
            <w:proofErr w:type="spellEnd"/>
            <w:r w:rsidRPr="00FE144B">
              <w:rPr>
                <w:rFonts w:cstheme="minorHAnsi"/>
                <w:color w:val="000000" w:themeColor="text1"/>
              </w:rPr>
              <w:t xml:space="preserve"> í </w:t>
            </w:r>
            <w:proofErr w:type="spellStart"/>
            <w:r w:rsidRPr="00FE144B">
              <w:rPr>
                <w:rFonts w:cstheme="minorHAnsi"/>
                <w:color w:val="000000" w:themeColor="text1"/>
              </w:rPr>
              <w:t>tveggja</w:t>
            </w:r>
            <w:proofErr w:type="spellEnd"/>
            <w:r w:rsidRPr="00FE144B">
              <w:rPr>
                <w:rFonts w:cstheme="minorHAnsi"/>
                <w:color w:val="000000" w:themeColor="text1"/>
              </w:rPr>
              <w:t xml:space="preserve"> manna </w:t>
            </w:r>
            <w:proofErr w:type="spellStart"/>
            <w:r w:rsidRPr="00FE144B">
              <w:rPr>
                <w:rFonts w:cstheme="minorHAnsi"/>
                <w:color w:val="000000" w:themeColor="text1"/>
              </w:rPr>
              <w:t>herbergjum</w:t>
            </w:r>
            <w:proofErr w:type="spellEnd"/>
            <w:r w:rsidRPr="00FE144B">
              <w:rPr>
                <w:rFonts w:cstheme="minorHAnsi"/>
                <w:color w:val="000000" w:themeColor="text1"/>
              </w:rPr>
              <w:t xml:space="preserve"> </w:t>
            </w:r>
            <w:proofErr w:type="spellStart"/>
            <w:r w:rsidRPr="00FE144B">
              <w:rPr>
                <w:rFonts w:cstheme="minorHAnsi"/>
                <w:color w:val="000000" w:themeColor="text1"/>
              </w:rPr>
              <w:t>eða</w:t>
            </w:r>
            <w:proofErr w:type="spellEnd"/>
            <w:r w:rsidRPr="00FE144B">
              <w:rPr>
                <w:rFonts w:cstheme="minorHAnsi"/>
                <w:color w:val="000000" w:themeColor="text1"/>
              </w:rPr>
              <w:t xml:space="preserve"> </w:t>
            </w:r>
            <w:proofErr w:type="spellStart"/>
            <w:r w:rsidRPr="00FE144B">
              <w:rPr>
                <w:rFonts w:cstheme="minorHAnsi"/>
                <w:color w:val="000000" w:themeColor="text1"/>
              </w:rPr>
              <w:t>svítum</w:t>
            </w:r>
            <w:proofErr w:type="spellEnd"/>
            <w:r w:rsidRPr="00FE144B">
              <w:rPr>
                <w:rFonts w:cstheme="minorHAnsi"/>
                <w:color w:val="000000" w:themeColor="text1"/>
              </w:rPr>
              <w:t>.</w:t>
            </w:r>
          </w:p>
        </w:tc>
        <w:tc>
          <w:tcPr>
            <w:tcW w:w="726" w:type="dxa"/>
            <w:shd w:val="clear" w:color="auto" w:fill="EEECE1" w:themeFill="background2"/>
          </w:tcPr>
          <w:p w14:paraId="20D08C23" w14:textId="08ABE070" w:rsidR="00640D34" w:rsidRPr="009A458E" w:rsidRDefault="00640D34" w:rsidP="00640D34">
            <w:pPr>
              <w:spacing w:before="60" w:after="60"/>
              <w:rPr>
                <w:rFonts w:cstheme="minorHAnsi"/>
                <w:color w:val="FF0000"/>
              </w:rPr>
            </w:pPr>
          </w:p>
        </w:tc>
        <w:tc>
          <w:tcPr>
            <w:tcW w:w="288" w:type="dxa"/>
            <w:tcBorders>
              <w:bottom w:val="single" w:sz="4" w:space="0" w:color="000000" w:themeColor="text1"/>
            </w:tcBorders>
            <w:shd w:val="clear" w:color="auto" w:fill="auto"/>
          </w:tcPr>
          <w:p w14:paraId="7B9CEE68" w14:textId="77777777" w:rsidR="00640D34" w:rsidRPr="008C3E1D" w:rsidRDefault="00640D34" w:rsidP="00640D34">
            <w:pPr>
              <w:spacing w:before="60" w:after="60"/>
              <w:rPr>
                <w:rFonts w:cstheme="minorHAnsi"/>
              </w:rPr>
            </w:pPr>
          </w:p>
        </w:tc>
        <w:tc>
          <w:tcPr>
            <w:tcW w:w="708" w:type="dxa"/>
          </w:tcPr>
          <w:p w14:paraId="4E7307DD" w14:textId="77777777" w:rsidR="00640D34" w:rsidRPr="008C3E1D" w:rsidRDefault="00640D34" w:rsidP="00640D34">
            <w:pPr>
              <w:spacing w:before="60" w:after="60"/>
              <w:jc w:val="center"/>
              <w:rPr>
                <w:rFonts w:cstheme="minorHAnsi"/>
              </w:rPr>
            </w:pPr>
            <w:r>
              <w:rPr>
                <w:rFonts w:cstheme="minorHAnsi"/>
              </w:rPr>
              <w:t>4</w:t>
            </w:r>
          </w:p>
        </w:tc>
        <w:tc>
          <w:tcPr>
            <w:tcW w:w="709" w:type="dxa"/>
          </w:tcPr>
          <w:p w14:paraId="3B181C5F" w14:textId="77777777" w:rsidR="00640D34" w:rsidRPr="008C3E1D" w:rsidRDefault="00640D34" w:rsidP="00640D34">
            <w:pPr>
              <w:spacing w:before="60" w:after="60"/>
              <w:jc w:val="center"/>
              <w:rPr>
                <w:rFonts w:cstheme="minorHAnsi"/>
              </w:rPr>
            </w:pPr>
          </w:p>
        </w:tc>
        <w:tc>
          <w:tcPr>
            <w:tcW w:w="709" w:type="dxa"/>
          </w:tcPr>
          <w:p w14:paraId="27053624" w14:textId="77777777" w:rsidR="00640D34" w:rsidRPr="008C3E1D" w:rsidRDefault="00640D34" w:rsidP="00640D34">
            <w:pPr>
              <w:spacing w:before="60" w:after="60"/>
              <w:jc w:val="center"/>
              <w:rPr>
                <w:rFonts w:cstheme="minorHAnsi"/>
              </w:rPr>
            </w:pPr>
          </w:p>
        </w:tc>
        <w:tc>
          <w:tcPr>
            <w:tcW w:w="709" w:type="dxa"/>
          </w:tcPr>
          <w:p w14:paraId="0DFABD73" w14:textId="77777777" w:rsidR="00640D34" w:rsidRPr="008C3E1D" w:rsidRDefault="00640D34" w:rsidP="00640D34">
            <w:pPr>
              <w:spacing w:before="60" w:after="60"/>
              <w:jc w:val="center"/>
              <w:rPr>
                <w:rFonts w:cstheme="minorHAnsi"/>
              </w:rPr>
            </w:pPr>
            <w:r w:rsidRPr="008C3E1D">
              <w:rPr>
                <w:rFonts w:cstheme="minorHAnsi"/>
              </w:rPr>
              <w:t>L</w:t>
            </w:r>
          </w:p>
        </w:tc>
      </w:tr>
      <w:tr w:rsidR="00640D34" w:rsidRPr="007C5A11" w14:paraId="5FD2C884" w14:textId="77777777" w:rsidTr="2DA36364">
        <w:trPr>
          <w:trHeight w:val="170"/>
        </w:trPr>
        <w:tc>
          <w:tcPr>
            <w:tcW w:w="993" w:type="dxa"/>
          </w:tcPr>
          <w:p w14:paraId="0234572C" w14:textId="735DDC78" w:rsidR="00640D34" w:rsidRPr="00247795" w:rsidRDefault="00640D34" w:rsidP="00640D34">
            <w:pPr>
              <w:spacing w:before="60" w:after="60"/>
              <w:rPr>
                <w:rFonts w:cstheme="minorHAnsi"/>
              </w:rPr>
            </w:pPr>
            <w:r>
              <w:rPr>
                <w:rFonts w:cstheme="minorHAnsi"/>
              </w:rPr>
              <w:t>4.4.8</w:t>
            </w:r>
          </w:p>
        </w:tc>
        <w:tc>
          <w:tcPr>
            <w:tcW w:w="9192" w:type="dxa"/>
          </w:tcPr>
          <w:p w14:paraId="2D00DAC6" w14:textId="77777777" w:rsidR="00640D34" w:rsidRPr="00FE144B" w:rsidRDefault="00640D34" w:rsidP="00640D34">
            <w:pPr>
              <w:spacing w:before="60" w:after="60"/>
              <w:rPr>
                <w:rFonts w:cstheme="minorHAnsi"/>
                <w:color w:val="000000" w:themeColor="text1"/>
              </w:rPr>
            </w:pPr>
            <w:proofErr w:type="spellStart"/>
            <w:r w:rsidRPr="00FE144B">
              <w:rPr>
                <w:rFonts w:cstheme="minorHAnsi"/>
                <w:color w:val="000000" w:themeColor="text1"/>
              </w:rPr>
              <w:t>Borð</w:t>
            </w:r>
            <w:proofErr w:type="spellEnd"/>
            <w:r w:rsidRPr="00FE144B">
              <w:rPr>
                <w:rFonts w:cstheme="minorHAnsi"/>
                <w:color w:val="000000" w:themeColor="text1"/>
              </w:rPr>
              <w:t xml:space="preserve"> </w:t>
            </w:r>
            <w:proofErr w:type="spellStart"/>
            <w:r w:rsidRPr="00FE144B">
              <w:rPr>
                <w:rFonts w:cstheme="minorHAnsi"/>
                <w:color w:val="000000" w:themeColor="text1"/>
              </w:rPr>
              <w:t>eða</w:t>
            </w:r>
            <w:proofErr w:type="spellEnd"/>
            <w:r w:rsidRPr="00FE144B">
              <w:rPr>
                <w:rFonts w:cstheme="minorHAnsi"/>
                <w:color w:val="000000" w:themeColor="text1"/>
              </w:rPr>
              <w:t xml:space="preserve"> </w:t>
            </w:r>
            <w:proofErr w:type="spellStart"/>
            <w:r w:rsidRPr="00FE144B">
              <w:rPr>
                <w:rFonts w:cstheme="minorHAnsi"/>
                <w:color w:val="000000" w:themeColor="text1"/>
              </w:rPr>
              <w:t>skrifborð</w:t>
            </w:r>
            <w:proofErr w:type="spellEnd"/>
            <w:r w:rsidRPr="00FE144B">
              <w:rPr>
                <w:rFonts w:cstheme="minorHAnsi"/>
                <w:color w:val="000000" w:themeColor="text1"/>
              </w:rPr>
              <w:t xml:space="preserve"> </w:t>
            </w:r>
            <w:proofErr w:type="spellStart"/>
            <w:r w:rsidRPr="00FE144B">
              <w:rPr>
                <w:rFonts w:cstheme="minorHAnsi"/>
                <w:color w:val="000000" w:themeColor="text1"/>
              </w:rPr>
              <w:t>með</w:t>
            </w:r>
            <w:proofErr w:type="spellEnd"/>
            <w:r w:rsidRPr="00FE144B">
              <w:rPr>
                <w:rFonts w:cstheme="minorHAnsi"/>
                <w:color w:val="000000" w:themeColor="text1"/>
              </w:rPr>
              <w:t xml:space="preserve"> </w:t>
            </w:r>
            <w:proofErr w:type="spellStart"/>
            <w:r w:rsidRPr="00FE144B">
              <w:rPr>
                <w:rFonts w:cstheme="minorHAnsi"/>
                <w:color w:val="000000" w:themeColor="text1"/>
              </w:rPr>
              <w:t>a.m.k</w:t>
            </w:r>
            <w:proofErr w:type="spellEnd"/>
            <w:r w:rsidRPr="00FE144B">
              <w:rPr>
                <w:rFonts w:cstheme="minorHAnsi"/>
                <w:color w:val="000000" w:themeColor="text1"/>
              </w:rPr>
              <w:t>. 0,5 m</w:t>
            </w:r>
            <w:r w:rsidRPr="008055BC">
              <w:rPr>
                <w:rFonts w:cstheme="minorHAnsi"/>
                <w:color w:val="000000" w:themeColor="text1"/>
              </w:rPr>
              <w:t>2</w:t>
            </w:r>
            <w:r w:rsidRPr="00FE144B">
              <w:rPr>
                <w:rFonts w:cstheme="minorHAnsi"/>
                <w:color w:val="000000" w:themeColor="text1"/>
              </w:rPr>
              <w:t xml:space="preserve"> </w:t>
            </w:r>
            <w:proofErr w:type="spellStart"/>
            <w:r w:rsidRPr="00FE144B">
              <w:rPr>
                <w:rFonts w:cstheme="minorHAnsi"/>
                <w:color w:val="000000" w:themeColor="text1"/>
              </w:rPr>
              <w:t>vinnuaðstöðu</w:t>
            </w:r>
            <w:proofErr w:type="spellEnd"/>
            <w:r w:rsidRPr="00FE144B">
              <w:rPr>
                <w:rFonts w:cstheme="minorHAnsi"/>
                <w:color w:val="000000" w:themeColor="text1"/>
              </w:rPr>
              <w:t xml:space="preserve"> og </w:t>
            </w:r>
            <w:proofErr w:type="spellStart"/>
            <w:r w:rsidRPr="00FE144B">
              <w:rPr>
                <w:rFonts w:cstheme="minorHAnsi"/>
                <w:color w:val="000000" w:themeColor="text1"/>
              </w:rPr>
              <w:t>viðeigandi</w:t>
            </w:r>
            <w:proofErr w:type="spellEnd"/>
            <w:r w:rsidRPr="00FE144B">
              <w:rPr>
                <w:rFonts w:cstheme="minorHAnsi"/>
                <w:color w:val="000000" w:themeColor="text1"/>
              </w:rPr>
              <w:t xml:space="preserve"> </w:t>
            </w:r>
            <w:proofErr w:type="spellStart"/>
            <w:r w:rsidRPr="00FE144B">
              <w:rPr>
                <w:rFonts w:cstheme="minorHAnsi"/>
                <w:color w:val="000000" w:themeColor="text1"/>
              </w:rPr>
              <w:t>lýsingu</w:t>
            </w:r>
            <w:proofErr w:type="spellEnd"/>
            <w:r w:rsidRPr="00FE144B">
              <w:rPr>
                <w:rFonts w:cstheme="minorHAnsi"/>
                <w:color w:val="000000" w:themeColor="text1"/>
              </w:rPr>
              <w:t>.</w:t>
            </w:r>
          </w:p>
        </w:tc>
        <w:tc>
          <w:tcPr>
            <w:tcW w:w="726" w:type="dxa"/>
            <w:shd w:val="clear" w:color="auto" w:fill="EEECE1" w:themeFill="background2"/>
          </w:tcPr>
          <w:p w14:paraId="14D5A2B8" w14:textId="26116520" w:rsidR="00640D34" w:rsidRPr="009A458E" w:rsidRDefault="00640D34" w:rsidP="00640D34">
            <w:pPr>
              <w:spacing w:before="60" w:after="60"/>
              <w:rPr>
                <w:rFonts w:cstheme="minorHAnsi"/>
                <w:color w:val="FF0000"/>
              </w:rPr>
            </w:pPr>
          </w:p>
        </w:tc>
        <w:tc>
          <w:tcPr>
            <w:tcW w:w="288" w:type="dxa"/>
            <w:tcBorders>
              <w:top w:val="nil"/>
              <w:bottom w:val="single" w:sz="4" w:space="0" w:color="auto"/>
            </w:tcBorders>
            <w:shd w:val="clear" w:color="auto" w:fill="FFFFFF" w:themeFill="background1"/>
          </w:tcPr>
          <w:p w14:paraId="62D02D94" w14:textId="77777777" w:rsidR="00640D34" w:rsidRPr="00247795" w:rsidRDefault="00640D34" w:rsidP="00640D34">
            <w:pPr>
              <w:spacing w:before="60" w:after="60"/>
              <w:rPr>
                <w:rFonts w:cstheme="minorHAnsi"/>
              </w:rPr>
            </w:pPr>
          </w:p>
        </w:tc>
        <w:tc>
          <w:tcPr>
            <w:tcW w:w="708" w:type="dxa"/>
          </w:tcPr>
          <w:p w14:paraId="67718491" w14:textId="77777777" w:rsidR="00640D34" w:rsidRPr="00247795" w:rsidRDefault="00640D34" w:rsidP="00640D34">
            <w:pPr>
              <w:spacing w:before="60" w:after="60"/>
              <w:jc w:val="center"/>
              <w:rPr>
                <w:rFonts w:cstheme="minorHAnsi"/>
              </w:rPr>
            </w:pPr>
            <w:r>
              <w:rPr>
                <w:rFonts w:cstheme="minorHAnsi"/>
              </w:rPr>
              <w:t>5</w:t>
            </w:r>
          </w:p>
        </w:tc>
        <w:tc>
          <w:tcPr>
            <w:tcW w:w="709" w:type="dxa"/>
          </w:tcPr>
          <w:p w14:paraId="01B497F6"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08365B5D"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285BAB99" w14:textId="77777777" w:rsidR="00640D34" w:rsidRPr="00247795" w:rsidRDefault="00640D34" w:rsidP="00640D34">
            <w:pPr>
              <w:spacing w:before="60" w:after="60"/>
              <w:jc w:val="center"/>
              <w:rPr>
                <w:rFonts w:cstheme="minorHAnsi"/>
              </w:rPr>
            </w:pPr>
            <w:r w:rsidRPr="00247795">
              <w:rPr>
                <w:rFonts w:cstheme="minorHAnsi"/>
              </w:rPr>
              <w:t>L</w:t>
            </w:r>
          </w:p>
        </w:tc>
      </w:tr>
      <w:tr w:rsidR="00640D34" w:rsidRPr="007C5A11" w14:paraId="0E3B3265" w14:textId="77777777" w:rsidTr="2DA36364">
        <w:trPr>
          <w:trHeight w:val="170"/>
        </w:trPr>
        <w:tc>
          <w:tcPr>
            <w:tcW w:w="993" w:type="dxa"/>
          </w:tcPr>
          <w:p w14:paraId="34634689" w14:textId="00BEDDE6" w:rsidR="00640D34" w:rsidRPr="00247795" w:rsidRDefault="00640D34" w:rsidP="00640D34">
            <w:pPr>
              <w:spacing w:before="60" w:after="60"/>
              <w:rPr>
                <w:rFonts w:cstheme="minorHAnsi"/>
              </w:rPr>
            </w:pPr>
            <w:r>
              <w:rPr>
                <w:rFonts w:cstheme="minorHAnsi"/>
              </w:rPr>
              <w:t>4.4.9</w:t>
            </w:r>
          </w:p>
        </w:tc>
        <w:tc>
          <w:tcPr>
            <w:tcW w:w="9192" w:type="dxa"/>
          </w:tcPr>
          <w:p w14:paraId="5F95B801" w14:textId="4FD9604A" w:rsidR="00640D34" w:rsidRPr="008055BC" w:rsidRDefault="00640D34" w:rsidP="00640D34">
            <w:pPr>
              <w:spacing w:before="60" w:after="60"/>
              <w:rPr>
                <w:rFonts w:cstheme="minorHAnsi"/>
                <w:color w:val="000000" w:themeColor="text1"/>
              </w:rPr>
            </w:pPr>
            <w:proofErr w:type="spellStart"/>
            <w:r w:rsidRPr="00FE144B">
              <w:rPr>
                <w:rFonts w:cstheme="minorHAnsi"/>
                <w:color w:val="000000" w:themeColor="text1"/>
              </w:rPr>
              <w:t>Fráleggsborð</w:t>
            </w:r>
            <w:proofErr w:type="spellEnd"/>
            <w:r w:rsidRPr="00FE144B">
              <w:rPr>
                <w:rFonts w:cstheme="minorHAnsi"/>
                <w:color w:val="000000" w:themeColor="text1"/>
              </w:rPr>
              <w:t>/</w:t>
            </w:r>
            <w:proofErr w:type="spellStart"/>
            <w:r w:rsidRPr="00FE144B">
              <w:rPr>
                <w:rFonts w:cstheme="minorHAnsi"/>
                <w:color w:val="000000" w:themeColor="text1"/>
              </w:rPr>
              <w:t>hliðarborð</w:t>
            </w:r>
            <w:proofErr w:type="spellEnd"/>
            <w:r w:rsidRPr="00FE144B">
              <w:rPr>
                <w:rFonts w:cstheme="minorHAnsi"/>
                <w:color w:val="000000" w:themeColor="text1"/>
              </w:rPr>
              <w:t xml:space="preserve"> </w:t>
            </w:r>
            <w:r w:rsidRPr="008055BC">
              <w:rPr>
                <w:rFonts w:cstheme="minorHAnsi"/>
                <w:color w:val="000000" w:themeColor="text1"/>
              </w:rPr>
              <w:t>er</w:t>
            </w:r>
            <w:r>
              <w:rPr>
                <w:rFonts w:cstheme="minorHAnsi"/>
                <w:color w:val="000000" w:themeColor="text1"/>
              </w:rPr>
              <w:t xml:space="preserve"> </w:t>
            </w:r>
            <w:proofErr w:type="spellStart"/>
            <w:r w:rsidRPr="00FE144B">
              <w:rPr>
                <w:rFonts w:cstheme="minorHAnsi"/>
                <w:color w:val="000000" w:themeColor="text1"/>
              </w:rPr>
              <w:t>við</w:t>
            </w:r>
            <w:proofErr w:type="spellEnd"/>
            <w:r w:rsidRPr="00FE144B">
              <w:rPr>
                <w:rFonts w:cstheme="minorHAnsi"/>
                <w:color w:val="000000" w:themeColor="text1"/>
              </w:rPr>
              <w:t xml:space="preserve"> </w:t>
            </w:r>
            <w:proofErr w:type="spellStart"/>
            <w:r w:rsidRPr="00FE144B">
              <w:rPr>
                <w:rFonts w:cstheme="minorHAnsi"/>
                <w:color w:val="000000" w:themeColor="text1"/>
              </w:rPr>
              <w:t>þægileg</w:t>
            </w:r>
            <w:proofErr w:type="spellEnd"/>
            <w:r w:rsidRPr="00FE144B">
              <w:rPr>
                <w:rFonts w:cstheme="minorHAnsi"/>
                <w:color w:val="000000" w:themeColor="text1"/>
              </w:rPr>
              <w:t xml:space="preserve">(t) </w:t>
            </w:r>
            <w:proofErr w:type="spellStart"/>
            <w:r w:rsidRPr="00FE144B">
              <w:rPr>
                <w:rFonts w:cstheme="minorHAnsi"/>
                <w:color w:val="000000" w:themeColor="text1"/>
              </w:rPr>
              <w:t>sæti</w:t>
            </w:r>
            <w:proofErr w:type="spellEnd"/>
            <w:r w:rsidRPr="00FE144B">
              <w:rPr>
                <w:rFonts w:cstheme="minorHAnsi"/>
                <w:color w:val="000000" w:themeColor="text1"/>
              </w:rPr>
              <w:t>.</w:t>
            </w:r>
          </w:p>
        </w:tc>
        <w:tc>
          <w:tcPr>
            <w:tcW w:w="726" w:type="dxa"/>
            <w:tcBorders>
              <w:right w:val="single" w:sz="4" w:space="0" w:color="auto"/>
            </w:tcBorders>
            <w:shd w:val="clear" w:color="auto" w:fill="EEECE1" w:themeFill="background2"/>
          </w:tcPr>
          <w:p w14:paraId="0DC0EE16" w14:textId="422A538F" w:rsidR="00640D34" w:rsidRPr="009A458E" w:rsidRDefault="00640D34" w:rsidP="00640D34">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3D7A6ECD" w14:textId="77777777" w:rsidR="00640D34" w:rsidRPr="00247795" w:rsidRDefault="00640D34" w:rsidP="00640D34">
            <w:pPr>
              <w:spacing w:before="60" w:after="60"/>
              <w:rPr>
                <w:rFonts w:cstheme="minorHAnsi"/>
              </w:rPr>
            </w:pPr>
          </w:p>
        </w:tc>
        <w:tc>
          <w:tcPr>
            <w:tcW w:w="708" w:type="dxa"/>
            <w:tcBorders>
              <w:left w:val="single" w:sz="4" w:space="0" w:color="auto"/>
            </w:tcBorders>
          </w:tcPr>
          <w:p w14:paraId="1CF979C7" w14:textId="77777777" w:rsidR="00640D34" w:rsidRPr="00247795" w:rsidRDefault="00640D34" w:rsidP="00640D34">
            <w:pPr>
              <w:spacing w:before="60" w:after="60"/>
              <w:jc w:val="center"/>
              <w:rPr>
                <w:rFonts w:cstheme="minorHAnsi"/>
              </w:rPr>
            </w:pPr>
            <w:r>
              <w:rPr>
                <w:rFonts w:cstheme="minorHAnsi"/>
              </w:rPr>
              <w:t>1</w:t>
            </w:r>
          </w:p>
        </w:tc>
        <w:tc>
          <w:tcPr>
            <w:tcW w:w="709" w:type="dxa"/>
          </w:tcPr>
          <w:p w14:paraId="73A69DD3" w14:textId="77777777" w:rsidR="00640D34" w:rsidRPr="00247795" w:rsidRDefault="00640D34" w:rsidP="00640D34">
            <w:pPr>
              <w:spacing w:before="60" w:after="60"/>
              <w:jc w:val="center"/>
              <w:rPr>
                <w:rFonts w:cstheme="minorHAnsi"/>
              </w:rPr>
            </w:pPr>
          </w:p>
        </w:tc>
        <w:tc>
          <w:tcPr>
            <w:tcW w:w="709" w:type="dxa"/>
          </w:tcPr>
          <w:p w14:paraId="5A01926D" w14:textId="77777777" w:rsidR="00640D34" w:rsidRPr="00247795" w:rsidRDefault="00640D34" w:rsidP="00640D34">
            <w:pPr>
              <w:spacing w:before="60" w:after="60"/>
              <w:jc w:val="center"/>
              <w:rPr>
                <w:rFonts w:cstheme="minorHAnsi"/>
              </w:rPr>
            </w:pPr>
            <w:r>
              <w:rPr>
                <w:rFonts w:cstheme="minorHAnsi"/>
              </w:rPr>
              <w:t>L</w:t>
            </w:r>
          </w:p>
        </w:tc>
        <w:tc>
          <w:tcPr>
            <w:tcW w:w="709" w:type="dxa"/>
          </w:tcPr>
          <w:p w14:paraId="095B4A39" w14:textId="77777777" w:rsidR="00640D34" w:rsidRPr="00247795" w:rsidRDefault="00640D34" w:rsidP="00640D34">
            <w:pPr>
              <w:spacing w:before="60" w:after="60"/>
              <w:jc w:val="center"/>
              <w:rPr>
                <w:rFonts w:cstheme="minorHAnsi"/>
              </w:rPr>
            </w:pPr>
            <w:r>
              <w:rPr>
                <w:rFonts w:cstheme="minorHAnsi"/>
              </w:rPr>
              <w:t>L</w:t>
            </w:r>
          </w:p>
        </w:tc>
      </w:tr>
      <w:tr w:rsidR="00640D34" w:rsidRPr="007C5A11" w14:paraId="0065F73E" w14:textId="77777777" w:rsidTr="2DA36364">
        <w:trPr>
          <w:trHeight w:val="170"/>
        </w:trPr>
        <w:tc>
          <w:tcPr>
            <w:tcW w:w="993" w:type="dxa"/>
          </w:tcPr>
          <w:p w14:paraId="1008FD53" w14:textId="11F19EA2" w:rsidR="00640D34" w:rsidRPr="00247795" w:rsidRDefault="00640D34" w:rsidP="00640D34">
            <w:pPr>
              <w:spacing w:before="60" w:after="60"/>
              <w:rPr>
                <w:rFonts w:cstheme="minorHAnsi"/>
              </w:rPr>
            </w:pPr>
            <w:r>
              <w:rPr>
                <w:rFonts w:cstheme="minorHAnsi"/>
              </w:rPr>
              <w:t>4.4.10</w:t>
            </w:r>
          </w:p>
        </w:tc>
        <w:tc>
          <w:tcPr>
            <w:tcW w:w="9192" w:type="dxa"/>
          </w:tcPr>
          <w:p w14:paraId="43EB0835" w14:textId="73C857A9" w:rsidR="00640D34" w:rsidRPr="00FE144B" w:rsidRDefault="00640D34" w:rsidP="00640D34">
            <w:pPr>
              <w:spacing w:before="60" w:after="60"/>
              <w:rPr>
                <w:rFonts w:cstheme="minorHAnsi"/>
                <w:color w:val="000000" w:themeColor="text1"/>
              </w:rPr>
            </w:pPr>
            <w:proofErr w:type="spellStart"/>
            <w:r w:rsidRPr="00FE144B">
              <w:rPr>
                <w:rFonts w:cstheme="minorHAnsi"/>
                <w:color w:val="000000" w:themeColor="text1"/>
              </w:rPr>
              <w:t>Rafmagnsinnstunga</w:t>
            </w:r>
            <w:proofErr w:type="spellEnd"/>
            <w:r>
              <w:rPr>
                <w:rFonts w:cstheme="minorHAnsi"/>
                <w:color w:val="000000" w:themeColor="text1"/>
              </w:rPr>
              <w:t xml:space="preserve"> </w:t>
            </w:r>
            <w:r w:rsidRPr="008055BC">
              <w:rPr>
                <w:rFonts w:cstheme="minorHAnsi"/>
                <w:color w:val="000000" w:themeColor="text1"/>
              </w:rPr>
              <w:t xml:space="preserve">er </w:t>
            </w:r>
            <w:r w:rsidRPr="00FE144B">
              <w:rPr>
                <w:rFonts w:cstheme="minorHAnsi"/>
                <w:color w:val="000000" w:themeColor="text1"/>
              </w:rPr>
              <w:t xml:space="preserve">í </w:t>
            </w:r>
            <w:proofErr w:type="spellStart"/>
            <w:r w:rsidRPr="00FE144B">
              <w:rPr>
                <w:rFonts w:cstheme="minorHAnsi"/>
                <w:color w:val="000000" w:themeColor="text1"/>
              </w:rPr>
              <w:t>herberginu</w:t>
            </w:r>
            <w:proofErr w:type="spellEnd"/>
            <w:r w:rsidRPr="00FE144B">
              <w:rPr>
                <w:rFonts w:cstheme="minorHAnsi"/>
                <w:color w:val="000000" w:themeColor="text1"/>
              </w:rPr>
              <w:t xml:space="preserve"> (</w:t>
            </w:r>
            <w:proofErr w:type="spellStart"/>
            <w:r w:rsidRPr="00FE144B">
              <w:rPr>
                <w:rFonts w:cstheme="minorHAnsi"/>
                <w:color w:val="000000" w:themeColor="text1"/>
              </w:rPr>
              <w:t>laus</w:t>
            </w:r>
            <w:proofErr w:type="spellEnd"/>
            <w:r w:rsidRPr="00FE144B">
              <w:rPr>
                <w:rFonts w:cstheme="minorHAnsi"/>
                <w:color w:val="000000" w:themeColor="text1"/>
              </w:rPr>
              <w:t>).</w:t>
            </w:r>
          </w:p>
        </w:tc>
        <w:tc>
          <w:tcPr>
            <w:tcW w:w="726" w:type="dxa"/>
            <w:shd w:val="clear" w:color="auto" w:fill="EEECE1" w:themeFill="background2"/>
          </w:tcPr>
          <w:p w14:paraId="2AA6B5CB" w14:textId="6CD47754" w:rsidR="00640D34" w:rsidRPr="009A458E" w:rsidRDefault="00640D34" w:rsidP="00640D34">
            <w:pPr>
              <w:spacing w:before="60" w:after="60"/>
              <w:rPr>
                <w:rFonts w:cstheme="minorHAnsi"/>
                <w:color w:val="FF0000"/>
              </w:rPr>
            </w:pPr>
          </w:p>
        </w:tc>
        <w:tc>
          <w:tcPr>
            <w:tcW w:w="288" w:type="dxa"/>
            <w:tcBorders>
              <w:top w:val="single" w:sz="4" w:space="0" w:color="auto"/>
            </w:tcBorders>
            <w:shd w:val="clear" w:color="auto" w:fill="auto"/>
          </w:tcPr>
          <w:p w14:paraId="5898ECBC" w14:textId="77777777" w:rsidR="00640D34" w:rsidRPr="00247795" w:rsidRDefault="00640D34" w:rsidP="00640D34">
            <w:pPr>
              <w:spacing w:before="60" w:after="60"/>
              <w:rPr>
                <w:rFonts w:cstheme="minorHAnsi"/>
              </w:rPr>
            </w:pPr>
          </w:p>
        </w:tc>
        <w:tc>
          <w:tcPr>
            <w:tcW w:w="708" w:type="dxa"/>
          </w:tcPr>
          <w:p w14:paraId="7DBEC6C7" w14:textId="77777777" w:rsidR="00640D34" w:rsidRPr="00247795" w:rsidRDefault="00640D34" w:rsidP="00640D34">
            <w:pPr>
              <w:spacing w:before="60" w:after="60"/>
              <w:jc w:val="center"/>
              <w:rPr>
                <w:rFonts w:cstheme="minorHAnsi"/>
              </w:rPr>
            </w:pPr>
            <w:r>
              <w:rPr>
                <w:rFonts w:cstheme="minorHAnsi"/>
              </w:rPr>
              <w:t>1</w:t>
            </w:r>
          </w:p>
        </w:tc>
        <w:tc>
          <w:tcPr>
            <w:tcW w:w="709" w:type="dxa"/>
          </w:tcPr>
          <w:p w14:paraId="45E6CADB"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42010B26"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3D15979B" w14:textId="77777777" w:rsidR="00640D34" w:rsidRPr="00247795" w:rsidRDefault="00640D34" w:rsidP="00640D34">
            <w:pPr>
              <w:spacing w:before="60" w:after="60"/>
              <w:jc w:val="center"/>
              <w:rPr>
                <w:rFonts w:cstheme="minorHAnsi"/>
              </w:rPr>
            </w:pPr>
            <w:r w:rsidRPr="00247795">
              <w:rPr>
                <w:rFonts w:cstheme="minorHAnsi"/>
              </w:rPr>
              <w:t>L</w:t>
            </w:r>
          </w:p>
        </w:tc>
      </w:tr>
      <w:tr w:rsidR="00640D34" w:rsidRPr="007C5A11" w14:paraId="1F95944C" w14:textId="77777777" w:rsidTr="2DA36364">
        <w:trPr>
          <w:trHeight w:val="170"/>
        </w:trPr>
        <w:tc>
          <w:tcPr>
            <w:tcW w:w="993" w:type="dxa"/>
          </w:tcPr>
          <w:p w14:paraId="62CAC882" w14:textId="413AFBA1" w:rsidR="00640D34" w:rsidRPr="00247795" w:rsidRDefault="00640D34" w:rsidP="00640D34">
            <w:pPr>
              <w:spacing w:before="60" w:after="60"/>
              <w:rPr>
                <w:rFonts w:cstheme="minorHAnsi"/>
              </w:rPr>
            </w:pPr>
            <w:r>
              <w:rPr>
                <w:rFonts w:cstheme="minorHAnsi"/>
              </w:rPr>
              <w:t>4.4.11</w:t>
            </w:r>
          </w:p>
        </w:tc>
        <w:tc>
          <w:tcPr>
            <w:tcW w:w="9192" w:type="dxa"/>
          </w:tcPr>
          <w:p w14:paraId="187B0BE8" w14:textId="0139F2B9" w:rsidR="00640D34" w:rsidRPr="00FE144B" w:rsidRDefault="00640D34" w:rsidP="00640D34">
            <w:pPr>
              <w:spacing w:before="60" w:after="60"/>
              <w:rPr>
                <w:rFonts w:cstheme="minorHAnsi"/>
                <w:color w:val="000000" w:themeColor="text1"/>
              </w:rPr>
            </w:pPr>
            <w:proofErr w:type="spellStart"/>
            <w:r w:rsidRPr="00FE144B">
              <w:rPr>
                <w:rFonts w:cstheme="minorHAnsi"/>
                <w:color w:val="000000" w:themeColor="text1"/>
              </w:rPr>
              <w:t>Rafmagnsinnstunga</w:t>
            </w:r>
            <w:proofErr w:type="spellEnd"/>
            <w:r w:rsidRPr="00FE144B">
              <w:rPr>
                <w:rFonts w:cstheme="minorHAnsi"/>
                <w:color w:val="000000" w:themeColor="text1"/>
              </w:rPr>
              <w:t xml:space="preserve"> </w:t>
            </w:r>
            <w:r w:rsidRPr="008055BC">
              <w:rPr>
                <w:rFonts w:cstheme="minorHAnsi"/>
                <w:color w:val="000000" w:themeColor="text1"/>
              </w:rPr>
              <w:t>er</w:t>
            </w:r>
            <w:r>
              <w:rPr>
                <w:rFonts w:cstheme="minorHAnsi"/>
                <w:color w:val="000000" w:themeColor="text1"/>
              </w:rPr>
              <w:t xml:space="preserve"> </w:t>
            </w:r>
            <w:proofErr w:type="spellStart"/>
            <w:r w:rsidRPr="00FE144B">
              <w:rPr>
                <w:rFonts w:cstheme="minorHAnsi"/>
                <w:color w:val="000000" w:themeColor="text1"/>
              </w:rPr>
              <w:t>hjá</w:t>
            </w:r>
            <w:proofErr w:type="spellEnd"/>
            <w:r w:rsidRPr="00FE144B">
              <w:rPr>
                <w:rFonts w:cstheme="minorHAnsi"/>
                <w:color w:val="000000" w:themeColor="text1"/>
              </w:rPr>
              <w:t xml:space="preserve"> </w:t>
            </w:r>
            <w:proofErr w:type="spellStart"/>
            <w:r w:rsidRPr="00FE144B">
              <w:rPr>
                <w:rFonts w:cstheme="minorHAnsi"/>
                <w:color w:val="000000" w:themeColor="text1"/>
              </w:rPr>
              <w:t>vinnuaðstöðu</w:t>
            </w:r>
            <w:proofErr w:type="spellEnd"/>
            <w:r w:rsidRPr="00FE144B">
              <w:rPr>
                <w:rFonts w:cstheme="minorHAnsi"/>
                <w:color w:val="000000" w:themeColor="text1"/>
              </w:rPr>
              <w:t xml:space="preserve"> (</w:t>
            </w:r>
            <w:proofErr w:type="spellStart"/>
            <w:r w:rsidRPr="00FE144B">
              <w:rPr>
                <w:rFonts w:cstheme="minorHAnsi"/>
                <w:color w:val="000000" w:themeColor="text1"/>
              </w:rPr>
              <w:t>laus</w:t>
            </w:r>
            <w:proofErr w:type="spellEnd"/>
            <w:r w:rsidRPr="00FE144B">
              <w:rPr>
                <w:rFonts w:cstheme="minorHAnsi"/>
                <w:color w:val="000000" w:themeColor="text1"/>
              </w:rPr>
              <w:t xml:space="preserve"> og </w:t>
            </w:r>
            <w:proofErr w:type="spellStart"/>
            <w:r w:rsidRPr="00FE144B">
              <w:rPr>
                <w:rFonts w:cstheme="minorHAnsi"/>
                <w:color w:val="000000" w:themeColor="text1"/>
              </w:rPr>
              <w:t>fyrir</w:t>
            </w:r>
            <w:proofErr w:type="spellEnd"/>
            <w:r w:rsidRPr="00FE144B">
              <w:rPr>
                <w:rFonts w:cstheme="minorHAnsi"/>
                <w:color w:val="000000" w:themeColor="text1"/>
              </w:rPr>
              <w:t xml:space="preserve"> </w:t>
            </w:r>
            <w:proofErr w:type="spellStart"/>
            <w:r>
              <w:rPr>
                <w:rFonts w:cstheme="minorHAnsi"/>
                <w:color w:val="000000" w:themeColor="text1"/>
              </w:rPr>
              <w:t>utan</w:t>
            </w:r>
            <w:proofErr w:type="spellEnd"/>
            <w:r>
              <w:rPr>
                <w:rFonts w:cstheme="minorHAnsi"/>
                <w:color w:val="000000" w:themeColor="text1"/>
              </w:rPr>
              <w:t xml:space="preserve"> </w:t>
            </w:r>
            <w:proofErr w:type="spellStart"/>
            <w:r>
              <w:rPr>
                <w:rFonts w:cstheme="minorHAnsi"/>
                <w:color w:val="000000" w:themeColor="text1"/>
              </w:rPr>
              <w:t>innstungu</w:t>
            </w:r>
            <w:proofErr w:type="spellEnd"/>
            <w:r>
              <w:rPr>
                <w:rFonts w:cstheme="minorHAnsi"/>
                <w:color w:val="000000" w:themeColor="text1"/>
              </w:rPr>
              <w:t xml:space="preserve"> í </w:t>
            </w:r>
            <w:proofErr w:type="spellStart"/>
            <w:r>
              <w:rPr>
                <w:rFonts w:cstheme="minorHAnsi"/>
                <w:color w:val="000000" w:themeColor="text1"/>
              </w:rPr>
              <w:t>viðmiði</w:t>
            </w:r>
            <w:proofErr w:type="spellEnd"/>
            <w:r>
              <w:rPr>
                <w:rFonts w:cstheme="minorHAnsi"/>
                <w:color w:val="000000" w:themeColor="text1"/>
              </w:rPr>
              <w:t xml:space="preserve"> nr. 4.4.10</w:t>
            </w:r>
            <w:r w:rsidRPr="00FE144B">
              <w:rPr>
                <w:rFonts w:cstheme="minorHAnsi"/>
                <w:color w:val="000000" w:themeColor="text1"/>
              </w:rPr>
              <w:t xml:space="preserve">). </w:t>
            </w:r>
          </w:p>
        </w:tc>
        <w:tc>
          <w:tcPr>
            <w:tcW w:w="726" w:type="dxa"/>
            <w:shd w:val="clear" w:color="auto" w:fill="EEECE1" w:themeFill="background2"/>
          </w:tcPr>
          <w:p w14:paraId="43847BA1" w14:textId="2DF2BE50" w:rsidR="00640D34" w:rsidRPr="009A458E" w:rsidRDefault="00640D34" w:rsidP="00640D34">
            <w:pPr>
              <w:spacing w:before="60" w:after="60"/>
              <w:rPr>
                <w:rFonts w:cstheme="minorHAnsi"/>
                <w:color w:val="FF0000"/>
              </w:rPr>
            </w:pPr>
          </w:p>
        </w:tc>
        <w:tc>
          <w:tcPr>
            <w:tcW w:w="288" w:type="dxa"/>
            <w:shd w:val="clear" w:color="auto" w:fill="auto"/>
          </w:tcPr>
          <w:p w14:paraId="4C8799BE" w14:textId="77777777" w:rsidR="00640D34" w:rsidRPr="00247795" w:rsidRDefault="00640D34" w:rsidP="00640D34">
            <w:pPr>
              <w:spacing w:before="60" w:after="60"/>
              <w:rPr>
                <w:rFonts w:cstheme="minorHAnsi"/>
              </w:rPr>
            </w:pPr>
          </w:p>
        </w:tc>
        <w:tc>
          <w:tcPr>
            <w:tcW w:w="708" w:type="dxa"/>
          </w:tcPr>
          <w:p w14:paraId="0921E817" w14:textId="77777777" w:rsidR="00640D34" w:rsidRPr="00247795" w:rsidRDefault="00640D34" w:rsidP="00640D34">
            <w:pPr>
              <w:spacing w:before="60" w:after="60"/>
              <w:jc w:val="center"/>
              <w:rPr>
                <w:rFonts w:cstheme="minorHAnsi"/>
              </w:rPr>
            </w:pPr>
            <w:r>
              <w:rPr>
                <w:rFonts w:cstheme="minorHAnsi"/>
              </w:rPr>
              <w:t>2</w:t>
            </w:r>
          </w:p>
        </w:tc>
        <w:tc>
          <w:tcPr>
            <w:tcW w:w="709" w:type="dxa"/>
          </w:tcPr>
          <w:p w14:paraId="02075B87"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6F4F0B3A"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466EB153" w14:textId="77777777" w:rsidR="00640D34" w:rsidRPr="00247795" w:rsidRDefault="00640D34" w:rsidP="00640D34">
            <w:pPr>
              <w:spacing w:before="60" w:after="60"/>
              <w:jc w:val="center"/>
              <w:rPr>
                <w:rFonts w:cstheme="minorHAnsi"/>
              </w:rPr>
            </w:pPr>
            <w:r w:rsidRPr="00247795">
              <w:rPr>
                <w:rFonts w:cstheme="minorHAnsi"/>
              </w:rPr>
              <w:t>L</w:t>
            </w:r>
          </w:p>
        </w:tc>
      </w:tr>
      <w:tr w:rsidR="00640D34" w:rsidRPr="007C5A11" w14:paraId="725230A3" w14:textId="77777777" w:rsidTr="2DA36364">
        <w:trPr>
          <w:trHeight w:val="170"/>
        </w:trPr>
        <w:tc>
          <w:tcPr>
            <w:tcW w:w="993" w:type="dxa"/>
          </w:tcPr>
          <w:p w14:paraId="4866E49A" w14:textId="626C9B2E" w:rsidR="00640D34" w:rsidRDefault="00640D34" w:rsidP="00640D34">
            <w:pPr>
              <w:spacing w:before="60" w:after="60"/>
              <w:rPr>
                <w:rFonts w:cstheme="minorHAnsi"/>
              </w:rPr>
            </w:pPr>
            <w:r>
              <w:rPr>
                <w:rFonts w:cstheme="minorHAnsi"/>
              </w:rPr>
              <w:t>4.4.12</w:t>
            </w:r>
          </w:p>
        </w:tc>
        <w:tc>
          <w:tcPr>
            <w:tcW w:w="9192" w:type="dxa"/>
          </w:tcPr>
          <w:p w14:paraId="2E5CBC3E" w14:textId="2A6E83BA" w:rsidR="00640D34" w:rsidRPr="008734F0" w:rsidRDefault="00640D34" w:rsidP="00640D34">
            <w:pPr>
              <w:spacing w:before="60" w:after="60"/>
              <w:rPr>
                <w:rFonts w:cstheme="minorHAnsi"/>
                <w:color w:val="000000" w:themeColor="text1"/>
                <w:lang w:val="da-DK"/>
              </w:rPr>
            </w:pPr>
            <w:r w:rsidRPr="008734F0">
              <w:rPr>
                <w:rFonts w:cstheme="minorHAnsi"/>
                <w:color w:val="000000" w:themeColor="text1"/>
                <w:lang w:val="da-DK"/>
              </w:rPr>
              <w:t xml:space="preserve">Rafmagnsinnstunga er við rúm (laus). </w:t>
            </w:r>
          </w:p>
        </w:tc>
        <w:tc>
          <w:tcPr>
            <w:tcW w:w="726" w:type="dxa"/>
            <w:shd w:val="clear" w:color="auto" w:fill="EEECE1" w:themeFill="background2"/>
          </w:tcPr>
          <w:p w14:paraId="36AE5743" w14:textId="547BD303" w:rsidR="00640D34" w:rsidRPr="009A458E" w:rsidRDefault="00640D34" w:rsidP="00640D34">
            <w:pPr>
              <w:spacing w:before="60" w:after="60"/>
              <w:rPr>
                <w:rFonts w:cstheme="minorHAnsi"/>
                <w:color w:val="FF0000"/>
              </w:rPr>
            </w:pPr>
          </w:p>
        </w:tc>
        <w:tc>
          <w:tcPr>
            <w:tcW w:w="288" w:type="dxa"/>
            <w:shd w:val="clear" w:color="auto" w:fill="auto"/>
          </w:tcPr>
          <w:p w14:paraId="59567CC8" w14:textId="77777777" w:rsidR="00640D34" w:rsidRDefault="00640D34" w:rsidP="00640D34">
            <w:pPr>
              <w:spacing w:before="60" w:after="60"/>
              <w:rPr>
                <w:rFonts w:cstheme="minorHAnsi"/>
              </w:rPr>
            </w:pPr>
          </w:p>
        </w:tc>
        <w:tc>
          <w:tcPr>
            <w:tcW w:w="708" w:type="dxa"/>
          </w:tcPr>
          <w:p w14:paraId="65FDDD85" w14:textId="77777777" w:rsidR="00640D34" w:rsidRDefault="00640D34" w:rsidP="00640D34">
            <w:pPr>
              <w:spacing w:before="60" w:after="60"/>
              <w:jc w:val="center"/>
              <w:rPr>
                <w:rFonts w:cstheme="minorHAnsi"/>
              </w:rPr>
            </w:pPr>
            <w:r>
              <w:rPr>
                <w:rFonts w:cstheme="minorHAnsi"/>
              </w:rPr>
              <w:t>1</w:t>
            </w:r>
          </w:p>
        </w:tc>
        <w:tc>
          <w:tcPr>
            <w:tcW w:w="709" w:type="dxa"/>
            <w:shd w:val="clear" w:color="auto" w:fill="FFFFFF" w:themeFill="background1"/>
          </w:tcPr>
          <w:p w14:paraId="55C2B972" w14:textId="72F7934D" w:rsidR="00640D34" w:rsidRPr="00736F16" w:rsidRDefault="00640D34" w:rsidP="00640D34">
            <w:pPr>
              <w:spacing w:before="60" w:after="60"/>
              <w:jc w:val="center"/>
              <w:rPr>
                <w:rFonts w:cstheme="minorHAnsi"/>
                <w:strike/>
              </w:rPr>
            </w:pPr>
          </w:p>
        </w:tc>
        <w:tc>
          <w:tcPr>
            <w:tcW w:w="709" w:type="dxa"/>
          </w:tcPr>
          <w:p w14:paraId="2A511D96" w14:textId="77777777" w:rsidR="00640D34" w:rsidRPr="00247795" w:rsidRDefault="00640D34" w:rsidP="00640D34">
            <w:pPr>
              <w:spacing w:before="60" w:after="60"/>
              <w:jc w:val="center"/>
              <w:rPr>
                <w:rFonts w:cstheme="minorHAnsi"/>
              </w:rPr>
            </w:pPr>
            <w:r>
              <w:rPr>
                <w:rFonts w:cstheme="minorHAnsi"/>
              </w:rPr>
              <w:t>L</w:t>
            </w:r>
          </w:p>
        </w:tc>
        <w:tc>
          <w:tcPr>
            <w:tcW w:w="709" w:type="dxa"/>
          </w:tcPr>
          <w:p w14:paraId="04E8CECD" w14:textId="77777777" w:rsidR="00640D34" w:rsidRPr="00247795" w:rsidRDefault="00640D34" w:rsidP="00640D34">
            <w:pPr>
              <w:spacing w:before="60" w:after="60"/>
              <w:jc w:val="center"/>
              <w:rPr>
                <w:rFonts w:cstheme="minorHAnsi"/>
              </w:rPr>
            </w:pPr>
            <w:r>
              <w:rPr>
                <w:rFonts w:cstheme="minorHAnsi"/>
              </w:rPr>
              <w:t>L</w:t>
            </w:r>
          </w:p>
        </w:tc>
      </w:tr>
      <w:tr w:rsidR="00640D34" w:rsidRPr="007C5A11" w14:paraId="7728981D" w14:textId="77777777" w:rsidTr="2DA36364">
        <w:trPr>
          <w:trHeight w:val="170"/>
        </w:trPr>
        <w:tc>
          <w:tcPr>
            <w:tcW w:w="993" w:type="dxa"/>
          </w:tcPr>
          <w:p w14:paraId="5620D6D3" w14:textId="228ED428" w:rsidR="00640D34" w:rsidRPr="00247795" w:rsidRDefault="00640D34" w:rsidP="00640D34">
            <w:pPr>
              <w:spacing w:before="60" w:after="60"/>
              <w:rPr>
                <w:rFonts w:cstheme="minorHAnsi"/>
              </w:rPr>
            </w:pPr>
            <w:r>
              <w:rPr>
                <w:rFonts w:cstheme="minorHAnsi"/>
              </w:rPr>
              <w:t>4.4.13</w:t>
            </w:r>
          </w:p>
        </w:tc>
        <w:tc>
          <w:tcPr>
            <w:tcW w:w="9192" w:type="dxa"/>
          </w:tcPr>
          <w:p w14:paraId="44DE2F00" w14:textId="77777777" w:rsidR="00640D34" w:rsidRPr="00FE144B" w:rsidRDefault="00640D34" w:rsidP="00640D34">
            <w:pPr>
              <w:autoSpaceDE w:val="0"/>
              <w:autoSpaceDN w:val="0"/>
              <w:adjustRightInd w:val="0"/>
              <w:spacing w:before="60" w:after="60"/>
              <w:rPr>
                <w:rFonts w:cstheme="minorHAnsi"/>
                <w:color w:val="000000" w:themeColor="text1"/>
                <w:lang w:val="da-DK"/>
              </w:rPr>
            </w:pPr>
            <w:r w:rsidRPr="00FE144B">
              <w:rPr>
                <w:rFonts w:cstheme="minorHAnsi"/>
                <w:color w:val="000000" w:themeColor="text1"/>
                <w:lang w:val="da-DK"/>
              </w:rPr>
              <w:t>Viðeigandi herbergjalýsing, loftljós og/eða lampar.</w:t>
            </w:r>
          </w:p>
        </w:tc>
        <w:tc>
          <w:tcPr>
            <w:tcW w:w="726" w:type="dxa"/>
            <w:shd w:val="clear" w:color="auto" w:fill="EEECE1" w:themeFill="background2"/>
          </w:tcPr>
          <w:p w14:paraId="1ABDDE61" w14:textId="2D5AECAA" w:rsidR="00640D34" w:rsidRPr="009A458E" w:rsidRDefault="00640D34" w:rsidP="00640D34">
            <w:pPr>
              <w:spacing w:before="60" w:after="60"/>
              <w:rPr>
                <w:rFonts w:cstheme="minorHAnsi"/>
                <w:color w:val="FF0000"/>
                <w:lang w:val="da-DK"/>
              </w:rPr>
            </w:pPr>
          </w:p>
        </w:tc>
        <w:tc>
          <w:tcPr>
            <w:tcW w:w="288" w:type="dxa"/>
            <w:tcBorders>
              <w:bottom w:val="single" w:sz="4" w:space="0" w:color="auto"/>
            </w:tcBorders>
            <w:shd w:val="clear" w:color="auto" w:fill="auto"/>
          </w:tcPr>
          <w:p w14:paraId="0108FEBE" w14:textId="77777777" w:rsidR="00640D34" w:rsidRPr="008D7211" w:rsidRDefault="00640D34" w:rsidP="00640D34">
            <w:pPr>
              <w:spacing w:before="60" w:after="60"/>
              <w:rPr>
                <w:rFonts w:cstheme="minorHAnsi"/>
                <w:lang w:val="da-DK"/>
              </w:rPr>
            </w:pPr>
          </w:p>
        </w:tc>
        <w:tc>
          <w:tcPr>
            <w:tcW w:w="708" w:type="dxa"/>
          </w:tcPr>
          <w:p w14:paraId="512167C9" w14:textId="77777777" w:rsidR="00640D34" w:rsidRPr="00247795" w:rsidRDefault="00640D34" w:rsidP="00640D34">
            <w:pPr>
              <w:spacing w:before="60" w:after="60"/>
              <w:jc w:val="center"/>
              <w:rPr>
                <w:rFonts w:cstheme="minorHAnsi"/>
              </w:rPr>
            </w:pPr>
            <w:r>
              <w:rPr>
                <w:rFonts w:cstheme="minorHAnsi"/>
              </w:rPr>
              <w:t>1</w:t>
            </w:r>
          </w:p>
        </w:tc>
        <w:tc>
          <w:tcPr>
            <w:tcW w:w="709" w:type="dxa"/>
          </w:tcPr>
          <w:p w14:paraId="16DF7752"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15F144B5" w14:textId="77777777" w:rsidR="00640D34" w:rsidRPr="00247795" w:rsidRDefault="00640D34" w:rsidP="00640D34">
            <w:pPr>
              <w:spacing w:before="60" w:after="60"/>
              <w:jc w:val="center"/>
              <w:rPr>
                <w:rFonts w:cstheme="minorHAnsi"/>
              </w:rPr>
            </w:pPr>
            <w:r w:rsidRPr="00247795">
              <w:rPr>
                <w:rFonts w:cstheme="minorHAnsi"/>
              </w:rPr>
              <w:t>L</w:t>
            </w:r>
          </w:p>
        </w:tc>
        <w:tc>
          <w:tcPr>
            <w:tcW w:w="709" w:type="dxa"/>
          </w:tcPr>
          <w:p w14:paraId="63E584E8" w14:textId="77777777" w:rsidR="00640D34" w:rsidRPr="00247795" w:rsidRDefault="00640D34" w:rsidP="00640D34">
            <w:pPr>
              <w:spacing w:before="60" w:after="60"/>
              <w:jc w:val="center"/>
              <w:rPr>
                <w:rFonts w:cstheme="minorHAnsi"/>
              </w:rPr>
            </w:pPr>
            <w:r w:rsidRPr="00247795">
              <w:rPr>
                <w:rFonts w:cstheme="minorHAnsi"/>
              </w:rPr>
              <w:t>L</w:t>
            </w:r>
          </w:p>
        </w:tc>
      </w:tr>
      <w:tr w:rsidR="00640D34" w:rsidRPr="007C5A11" w14:paraId="090AC50E" w14:textId="77777777" w:rsidTr="2DA36364">
        <w:trPr>
          <w:trHeight w:val="170"/>
        </w:trPr>
        <w:tc>
          <w:tcPr>
            <w:tcW w:w="993" w:type="dxa"/>
          </w:tcPr>
          <w:p w14:paraId="1C46A005" w14:textId="19CE513C" w:rsidR="00640D34" w:rsidRDefault="00640D34" w:rsidP="00640D34">
            <w:pPr>
              <w:spacing w:before="60" w:after="60"/>
              <w:rPr>
                <w:rFonts w:cstheme="minorHAnsi"/>
              </w:rPr>
            </w:pPr>
            <w:r>
              <w:rPr>
                <w:rFonts w:cstheme="minorHAnsi"/>
              </w:rPr>
              <w:t>4.4.14</w:t>
            </w:r>
          </w:p>
        </w:tc>
        <w:tc>
          <w:tcPr>
            <w:tcW w:w="9192" w:type="dxa"/>
          </w:tcPr>
          <w:p w14:paraId="5C75940A" w14:textId="0B4F410C" w:rsidR="00640D34" w:rsidRPr="008734F0" w:rsidRDefault="00640D34" w:rsidP="00640D34">
            <w:pPr>
              <w:autoSpaceDE w:val="0"/>
              <w:autoSpaceDN w:val="0"/>
              <w:adjustRightInd w:val="0"/>
              <w:spacing w:before="60" w:after="60"/>
              <w:rPr>
                <w:rFonts w:cstheme="minorHAnsi"/>
                <w:color w:val="000000" w:themeColor="text1"/>
                <w:lang w:val="da-DK"/>
              </w:rPr>
            </w:pPr>
            <w:r w:rsidRPr="008734F0">
              <w:rPr>
                <w:rFonts w:cstheme="minorHAnsi"/>
                <w:color w:val="000000" w:themeColor="text1"/>
                <w:lang w:val="da-DK"/>
              </w:rPr>
              <w:t xml:space="preserve">Náttborð/hilla er við hvert rúmstæði. </w:t>
            </w:r>
          </w:p>
        </w:tc>
        <w:tc>
          <w:tcPr>
            <w:tcW w:w="726" w:type="dxa"/>
            <w:tcBorders>
              <w:right w:val="single" w:sz="4" w:space="0" w:color="auto"/>
            </w:tcBorders>
            <w:shd w:val="clear" w:color="auto" w:fill="EEECE1" w:themeFill="background2"/>
          </w:tcPr>
          <w:p w14:paraId="25BD34A0" w14:textId="77777777" w:rsidR="00640D34" w:rsidRPr="009A458E" w:rsidRDefault="00640D34" w:rsidP="00640D34">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6698B4AA" w14:textId="77777777" w:rsidR="00640D34" w:rsidRPr="00247795" w:rsidRDefault="00640D34" w:rsidP="00640D34">
            <w:pPr>
              <w:spacing w:before="60" w:after="60"/>
              <w:rPr>
                <w:rFonts w:cstheme="minorHAnsi"/>
              </w:rPr>
            </w:pPr>
          </w:p>
        </w:tc>
        <w:tc>
          <w:tcPr>
            <w:tcW w:w="708" w:type="dxa"/>
            <w:tcBorders>
              <w:left w:val="single" w:sz="4" w:space="0" w:color="auto"/>
            </w:tcBorders>
          </w:tcPr>
          <w:p w14:paraId="0B57D619" w14:textId="7AC73DF5" w:rsidR="00640D34" w:rsidRPr="005D6BD2" w:rsidRDefault="00640D34" w:rsidP="00640D34">
            <w:pPr>
              <w:spacing w:before="60" w:after="60"/>
              <w:jc w:val="center"/>
              <w:rPr>
                <w:rFonts w:cstheme="minorHAnsi"/>
                <w:color w:val="000000" w:themeColor="text1"/>
              </w:rPr>
            </w:pPr>
            <w:r>
              <w:rPr>
                <w:rFonts w:cstheme="minorHAnsi"/>
                <w:color w:val="000000" w:themeColor="text1"/>
              </w:rPr>
              <w:t>3</w:t>
            </w:r>
          </w:p>
        </w:tc>
        <w:tc>
          <w:tcPr>
            <w:tcW w:w="709" w:type="dxa"/>
          </w:tcPr>
          <w:p w14:paraId="53C1DC1D" w14:textId="6373D7F5" w:rsidR="00640D34" w:rsidRPr="00247795" w:rsidRDefault="00640D34" w:rsidP="00640D34">
            <w:pPr>
              <w:spacing w:before="60" w:after="60"/>
              <w:jc w:val="center"/>
              <w:rPr>
                <w:rFonts w:cstheme="minorHAnsi"/>
              </w:rPr>
            </w:pPr>
            <w:r>
              <w:rPr>
                <w:rFonts w:cstheme="minorHAnsi"/>
              </w:rPr>
              <w:t>L</w:t>
            </w:r>
          </w:p>
        </w:tc>
        <w:tc>
          <w:tcPr>
            <w:tcW w:w="709" w:type="dxa"/>
          </w:tcPr>
          <w:p w14:paraId="4F2628CA" w14:textId="58AD89F9" w:rsidR="00640D34" w:rsidRPr="00247795" w:rsidRDefault="00640D34" w:rsidP="00640D34">
            <w:pPr>
              <w:spacing w:before="60" w:after="60"/>
              <w:jc w:val="center"/>
              <w:rPr>
                <w:rFonts w:cstheme="minorHAnsi"/>
              </w:rPr>
            </w:pPr>
            <w:r>
              <w:rPr>
                <w:rFonts w:cstheme="minorHAnsi"/>
              </w:rPr>
              <w:t>L</w:t>
            </w:r>
          </w:p>
        </w:tc>
        <w:tc>
          <w:tcPr>
            <w:tcW w:w="709" w:type="dxa"/>
          </w:tcPr>
          <w:p w14:paraId="05F7A893" w14:textId="59ED5DCF" w:rsidR="00640D34" w:rsidRPr="00247795" w:rsidRDefault="00640D34" w:rsidP="00640D34">
            <w:pPr>
              <w:spacing w:before="60" w:after="60"/>
              <w:jc w:val="center"/>
              <w:rPr>
                <w:rFonts w:cstheme="minorHAnsi"/>
              </w:rPr>
            </w:pPr>
            <w:r>
              <w:rPr>
                <w:rFonts w:cstheme="minorHAnsi"/>
              </w:rPr>
              <w:t>L</w:t>
            </w:r>
          </w:p>
        </w:tc>
      </w:tr>
      <w:tr w:rsidR="00640D34" w:rsidRPr="00D8227D" w14:paraId="53C43BF0" w14:textId="77777777" w:rsidTr="2DA36364">
        <w:trPr>
          <w:trHeight w:val="170"/>
        </w:trPr>
        <w:tc>
          <w:tcPr>
            <w:tcW w:w="993" w:type="dxa"/>
          </w:tcPr>
          <w:p w14:paraId="081C3E3B" w14:textId="26EDB9FC" w:rsidR="00640D34" w:rsidRPr="006559CB" w:rsidRDefault="00640D34" w:rsidP="00640D34">
            <w:pPr>
              <w:spacing w:before="60" w:after="60"/>
              <w:rPr>
                <w:rFonts w:cstheme="minorHAnsi"/>
              </w:rPr>
            </w:pPr>
            <w:r>
              <w:rPr>
                <w:rFonts w:cstheme="minorHAnsi"/>
              </w:rPr>
              <w:t>4.4.15</w:t>
            </w:r>
          </w:p>
        </w:tc>
        <w:tc>
          <w:tcPr>
            <w:tcW w:w="9192" w:type="dxa"/>
          </w:tcPr>
          <w:p w14:paraId="3E8C0AD7" w14:textId="4E4ED418" w:rsidR="00640D34" w:rsidRPr="008734F0" w:rsidRDefault="00640D34" w:rsidP="00640D34">
            <w:pPr>
              <w:autoSpaceDE w:val="0"/>
              <w:autoSpaceDN w:val="0"/>
              <w:adjustRightInd w:val="0"/>
              <w:spacing w:before="60" w:after="60"/>
              <w:rPr>
                <w:rFonts w:cstheme="minorHAnsi"/>
                <w:color w:val="000000" w:themeColor="text1"/>
                <w:lang w:val="da-DK"/>
              </w:rPr>
            </w:pPr>
            <w:r w:rsidRPr="008734F0">
              <w:rPr>
                <w:rFonts w:cstheme="minorHAnsi"/>
                <w:color w:val="000000" w:themeColor="text1"/>
                <w:lang w:val="da-DK"/>
              </w:rPr>
              <w:t>Lesljós er fyrir hvert rúmstæði.</w:t>
            </w:r>
          </w:p>
        </w:tc>
        <w:tc>
          <w:tcPr>
            <w:tcW w:w="726" w:type="dxa"/>
            <w:tcBorders>
              <w:right w:val="single" w:sz="4" w:space="0" w:color="auto"/>
            </w:tcBorders>
            <w:shd w:val="clear" w:color="auto" w:fill="EEECE1" w:themeFill="background2"/>
          </w:tcPr>
          <w:p w14:paraId="1D88B6CB" w14:textId="4CC8A9D8" w:rsidR="00640D34" w:rsidRPr="009A458E" w:rsidRDefault="00640D34" w:rsidP="00640D34">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20D957AC" w14:textId="77777777" w:rsidR="00640D34" w:rsidRPr="00666500" w:rsidRDefault="00640D34" w:rsidP="00640D34">
            <w:pPr>
              <w:spacing w:before="60" w:after="60"/>
              <w:rPr>
                <w:rFonts w:cstheme="minorHAnsi"/>
              </w:rPr>
            </w:pPr>
          </w:p>
        </w:tc>
        <w:tc>
          <w:tcPr>
            <w:tcW w:w="708" w:type="dxa"/>
            <w:tcBorders>
              <w:left w:val="single" w:sz="4" w:space="0" w:color="auto"/>
            </w:tcBorders>
          </w:tcPr>
          <w:p w14:paraId="4D0537BA" w14:textId="317257F3" w:rsidR="00640D34" w:rsidRPr="00666500" w:rsidRDefault="00640D34" w:rsidP="00640D34">
            <w:pPr>
              <w:spacing w:before="60" w:after="60"/>
              <w:jc w:val="center"/>
              <w:rPr>
                <w:rFonts w:cstheme="minorHAnsi"/>
              </w:rPr>
            </w:pPr>
            <w:r>
              <w:rPr>
                <w:rFonts w:cstheme="minorHAnsi"/>
              </w:rPr>
              <w:t>3</w:t>
            </w:r>
          </w:p>
        </w:tc>
        <w:tc>
          <w:tcPr>
            <w:tcW w:w="709" w:type="dxa"/>
          </w:tcPr>
          <w:p w14:paraId="18BA327E" w14:textId="77777777" w:rsidR="00640D34" w:rsidRPr="006559CB" w:rsidRDefault="00640D34" w:rsidP="00640D34">
            <w:pPr>
              <w:spacing w:before="60" w:after="60"/>
              <w:jc w:val="center"/>
              <w:rPr>
                <w:rFonts w:cstheme="minorHAnsi"/>
              </w:rPr>
            </w:pPr>
            <w:r w:rsidRPr="006559CB">
              <w:rPr>
                <w:rFonts w:cstheme="minorHAnsi"/>
              </w:rPr>
              <w:t>L</w:t>
            </w:r>
          </w:p>
        </w:tc>
        <w:tc>
          <w:tcPr>
            <w:tcW w:w="709" w:type="dxa"/>
          </w:tcPr>
          <w:p w14:paraId="3A2FC0C0" w14:textId="77777777" w:rsidR="00640D34" w:rsidRPr="006559CB" w:rsidRDefault="00640D34" w:rsidP="00640D34">
            <w:pPr>
              <w:spacing w:before="60" w:after="60"/>
              <w:jc w:val="center"/>
              <w:rPr>
                <w:rFonts w:cstheme="minorHAnsi"/>
              </w:rPr>
            </w:pPr>
            <w:r w:rsidRPr="006559CB">
              <w:rPr>
                <w:rFonts w:cstheme="minorHAnsi"/>
              </w:rPr>
              <w:t>L</w:t>
            </w:r>
          </w:p>
        </w:tc>
        <w:tc>
          <w:tcPr>
            <w:tcW w:w="709" w:type="dxa"/>
          </w:tcPr>
          <w:p w14:paraId="55024956" w14:textId="77777777" w:rsidR="00640D34" w:rsidRPr="006559CB" w:rsidRDefault="00640D34" w:rsidP="00640D34">
            <w:pPr>
              <w:spacing w:before="60" w:after="60"/>
              <w:jc w:val="center"/>
              <w:rPr>
                <w:rFonts w:cstheme="minorHAnsi"/>
              </w:rPr>
            </w:pPr>
            <w:r w:rsidRPr="006559CB">
              <w:rPr>
                <w:rFonts w:cstheme="minorHAnsi"/>
              </w:rPr>
              <w:t>L</w:t>
            </w:r>
          </w:p>
        </w:tc>
      </w:tr>
      <w:tr w:rsidR="00640D34" w:rsidRPr="007C5A11" w14:paraId="7FDE7383" w14:textId="77777777" w:rsidTr="2DA36364">
        <w:trPr>
          <w:trHeight w:val="170"/>
        </w:trPr>
        <w:tc>
          <w:tcPr>
            <w:tcW w:w="993" w:type="dxa"/>
          </w:tcPr>
          <w:p w14:paraId="2A3C3BE8" w14:textId="35CBF253" w:rsidR="00640D34" w:rsidRPr="00247795" w:rsidRDefault="00640D34" w:rsidP="00640D34">
            <w:pPr>
              <w:spacing w:before="60" w:after="60"/>
              <w:rPr>
                <w:rFonts w:cstheme="minorHAnsi"/>
              </w:rPr>
            </w:pPr>
            <w:r>
              <w:rPr>
                <w:rFonts w:cstheme="minorHAnsi"/>
              </w:rPr>
              <w:t>4.4.16</w:t>
            </w:r>
          </w:p>
        </w:tc>
        <w:tc>
          <w:tcPr>
            <w:tcW w:w="9192" w:type="dxa"/>
          </w:tcPr>
          <w:p w14:paraId="63D30553" w14:textId="4DFC2A53" w:rsidR="00640D34" w:rsidRPr="008734F0" w:rsidRDefault="00640D34" w:rsidP="00640D34">
            <w:pPr>
              <w:autoSpaceDE w:val="0"/>
              <w:autoSpaceDN w:val="0"/>
              <w:adjustRightInd w:val="0"/>
              <w:spacing w:before="60" w:after="60"/>
              <w:rPr>
                <w:rFonts w:cstheme="minorHAnsi"/>
                <w:color w:val="000000" w:themeColor="text1"/>
                <w:lang w:val="da-DK"/>
              </w:rPr>
            </w:pPr>
            <w:r w:rsidRPr="008734F0">
              <w:rPr>
                <w:rFonts w:cstheme="minorHAnsi"/>
                <w:color w:val="000000" w:themeColor="text1"/>
                <w:lang w:val="da-DK"/>
              </w:rPr>
              <w:t>Einn aðalrofi fyrir öll ljós er í herbergi.</w:t>
            </w:r>
          </w:p>
        </w:tc>
        <w:tc>
          <w:tcPr>
            <w:tcW w:w="726" w:type="dxa"/>
            <w:shd w:val="clear" w:color="auto" w:fill="EEECE1" w:themeFill="background2"/>
          </w:tcPr>
          <w:p w14:paraId="31803D62" w14:textId="4928A1E1" w:rsidR="00640D34" w:rsidRPr="009A458E" w:rsidRDefault="00640D34" w:rsidP="00640D34">
            <w:pPr>
              <w:spacing w:before="60" w:after="60"/>
              <w:rPr>
                <w:rFonts w:cstheme="minorHAnsi"/>
                <w:color w:val="FF0000"/>
              </w:rPr>
            </w:pPr>
          </w:p>
        </w:tc>
        <w:tc>
          <w:tcPr>
            <w:tcW w:w="288" w:type="dxa"/>
            <w:tcBorders>
              <w:top w:val="single" w:sz="4" w:space="0" w:color="auto"/>
              <w:bottom w:val="single" w:sz="4" w:space="0" w:color="auto"/>
            </w:tcBorders>
            <w:shd w:val="clear" w:color="auto" w:fill="auto"/>
          </w:tcPr>
          <w:p w14:paraId="1FBFB896" w14:textId="77777777" w:rsidR="00640D34" w:rsidRPr="00247795" w:rsidRDefault="00640D34" w:rsidP="00640D34">
            <w:pPr>
              <w:spacing w:before="60" w:after="60"/>
              <w:rPr>
                <w:rFonts w:cstheme="minorHAnsi"/>
              </w:rPr>
            </w:pPr>
          </w:p>
        </w:tc>
        <w:tc>
          <w:tcPr>
            <w:tcW w:w="708" w:type="dxa"/>
          </w:tcPr>
          <w:p w14:paraId="1919201F" w14:textId="77777777" w:rsidR="00640D34" w:rsidRPr="00247795" w:rsidRDefault="00640D34" w:rsidP="00640D34">
            <w:pPr>
              <w:spacing w:before="60" w:after="60"/>
              <w:jc w:val="center"/>
              <w:rPr>
                <w:rFonts w:cstheme="minorHAnsi"/>
              </w:rPr>
            </w:pPr>
            <w:r>
              <w:rPr>
                <w:rFonts w:cstheme="minorHAnsi"/>
              </w:rPr>
              <w:t>3</w:t>
            </w:r>
          </w:p>
        </w:tc>
        <w:tc>
          <w:tcPr>
            <w:tcW w:w="709" w:type="dxa"/>
          </w:tcPr>
          <w:p w14:paraId="6AC5705B" w14:textId="77777777" w:rsidR="00640D34" w:rsidRPr="00247795" w:rsidRDefault="00640D34" w:rsidP="00640D34">
            <w:pPr>
              <w:spacing w:before="60" w:after="60"/>
              <w:rPr>
                <w:rFonts w:cstheme="minorHAnsi"/>
              </w:rPr>
            </w:pPr>
          </w:p>
        </w:tc>
        <w:tc>
          <w:tcPr>
            <w:tcW w:w="709" w:type="dxa"/>
          </w:tcPr>
          <w:p w14:paraId="337451B0" w14:textId="77777777" w:rsidR="00640D34" w:rsidRPr="00247795" w:rsidRDefault="00640D34" w:rsidP="00640D34">
            <w:pPr>
              <w:spacing w:before="60" w:after="60"/>
              <w:rPr>
                <w:rFonts w:cstheme="minorHAnsi"/>
              </w:rPr>
            </w:pPr>
          </w:p>
        </w:tc>
        <w:tc>
          <w:tcPr>
            <w:tcW w:w="709" w:type="dxa"/>
          </w:tcPr>
          <w:p w14:paraId="106EA5E1" w14:textId="77777777" w:rsidR="00640D34" w:rsidRPr="00247795" w:rsidRDefault="00640D34" w:rsidP="00640D34">
            <w:pPr>
              <w:spacing w:before="60" w:after="60"/>
              <w:rPr>
                <w:rFonts w:cstheme="minorHAnsi"/>
              </w:rPr>
            </w:pPr>
          </w:p>
        </w:tc>
      </w:tr>
      <w:tr w:rsidR="00640D34" w:rsidRPr="007C5A11" w14:paraId="12F82273" w14:textId="77777777" w:rsidTr="2DA36364">
        <w:trPr>
          <w:trHeight w:val="170"/>
        </w:trPr>
        <w:tc>
          <w:tcPr>
            <w:tcW w:w="993" w:type="dxa"/>
          </w:tcPr>
          <w:p w14:paraId="1402736F" w14:textId="43E47CC9" w:rsidR="00640D34" w:rsidRPr="00247795" w:rsidRDefault="00640D34" w:rsidP="00640D34">
            <w:pPr>
              <w:spacing w:before="60" w:after="60" w:line="276" w:lineRule="auto"/>
            </w:pPr>
            <w:r>
              <w:t>4.4.17</w:t>
            </w:r>
          </w:p>
        </w:tc>
        <w:tc>
          <w:tcPr>
            <w:tcW w:w="9192" w:type="dxa"/>
          </w:tcPr>
          <w:p w14:paraId="3D133321" w14:textId="5AC8AE41" w:rsidR="00640D34" w:rsidRPr="008734F0" w:rsidRDefault="00640D34" w:rsidP="00640D34">
            <w:pPr>
              <w:spacing w:before="60" w:after="60" w:line="276" w:lineRule="auto"/>
              <w:rPr>
                <w:rFonts w:cstheme="minorHAnsi"/>
                <w:color w:val="000000" w:themeColor="text1"/>
                <w:lang w:val="da-DK"/>
              </w:rPr>
            </w:pPr>
            <w:r w:rsidRPr="008734F0">
              <w:rPr>
                <w:rFonts w:cstheme="minorHAnsi"/>
                <w:color w:val="000000" w:themeColor="text1"/>
                <w:lang w:val="da-DK"/>
              </w:rPr>
              <w:t>Ljósrofi er við rúm fyrir herbergjalýsingu.</w:t>
            </w:r>
          </w:p>
        </w:tc>
        <w:tc>
          <w:tcPr>
            <w:tcW w:w="726" w:type="dxa"/>
            <w:tcBorders>
              <w:right w:val="single" w:sz="4" w:space="0" w:color="auto"/>
            </w:tcBorders>
            <w:shd w:val="clear" w:color="auto" w:fill="EEECE1" w:themeFill="background2"/>
          </w:tcPr>
          <w:p w14:paraId="249D4F9B" w14:textId="36D7097C" w:rsidR="00640D34" w:rsidRPr="009A458E" w:rsidRDefault="00640D34" w:rsidP="00640D34">
            <w:pPr>
              <w:spacing w:before="60" w:after="60" w:line="276" w:lineRule="auto"/>
              <w:rPr>
                <w:color w:val="FF0000"/>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4203C640" w14:textId="77777777" w:rsidR="00640D34" w:rsidRPr="00247795" w:rsidRDefault="00640D34" w:rsidP="00640D34">
            <w:pPr>
              <w:spacing w:before="60" w:after="60" w:line="276" w:lineRule="auto"/>
            </w:pPr>
          </w:p>
        </w:tc>
        <w:tc>
          <w:tcPr>
            <w:tcW w:w="708" w:type="dxa"/>
            <w:tcBorders>
              <w:left w:val="single" w:sz="4" w:space="0" w:color="auto"/>
            </w:tcBorders>
          </w:tcPr>
          <w:p w14:paraId="25D95008" w14:textId="770FDD6E" w:rsidR="00640D34" w:rsidRPr="00247795" w:rsidRDefault="00640D34" w:rsidP="00640D34">
            <w:pPr>
              <w:spacing w:before="60" w:after="60" w:line="276" w:lineRule="auto"/>
              <w:jc w:val="center"/>
            </w:pPr>
            <w:r>
              <w:t>2</w:t>
            </w:r>
          </w:p>
        </w:tc>
        <w:tc>
          <w:tcPr>
            <w:tcW w:w="709" w:type="dxa"/>
          </w:tcPr>
          <w:p w14:paraId="42C0164B" w14:textId="77777777" w:rsidR="00640D34" w:rsidRPr="00247795" w:rsidRDefault="00640D34" w:rsidP="00640D34">
            <w:pPr>
              <w:spacing w:before="60" w:after="60" w:line="276" w:lineRule="auto"/>
              <w:jc w:val="center"/>
            </w:pPr>
          </w:p>
        </w:tc>
        <w:tc>
          <w:tcPr>
            <w:tcW w:w="709" w:type="dxa"/>
          </w:tcPr>
          <w:p w14:paraId="5E24184E" w14:textId="77777777" w:rsidR="00640D34" w:rsidRPr="00247795" w:rsidRDefault="00640D34" w:rsidP="00640D34">
            <w:pPr>
              <w:spacing w:before="60" w:after="60" w:line="276" w:lineRule="auto"/>
              <w:jc w:val="center"/>
            </w:pPr>
          </w:p>
        </w:tc>
        <w:tc>
          <w:tcPr>
            <w:tcW w:w="709" w:type="dxa"/>
          </w:tcPr>
          <w:p w14:paraId="29C5591B" w14:textId="77777777" w:rsidR="00640D34" w:rsidRPr="00247795" w:rsidRDefault="00640D34" w:rsidP="00640D34">
            <w:pPr>
              <w:spacing w:before="60" w:after="60" w:line="276" w:lineRule="auto"/>
              <w:jc w:val="center"/>
            </w:pPr>
          </w:p>
        </w:tc>
      </w:tr>
      <w:tr w:rsidR="00640D34" w:rsidRPr="007C5A11" w14:paraId="65E8E5DD" w14:textId="77777777" w:rsidTr="2DA36364">
        <w:trPr>
          <w:trHeight w:val="170"/>
        </w:trPr>
        <w:tc>
          <w:tcPr>
            <w:tcW w:w="993" w:type="dxa"/>
          </w:tcPr>
          <w:p w14:paraId="544E4DBF" w14:textId="7104B900" w:rsidR="00640D34" w:rsidRPr="00247795" w:rsidRDefault="00640D34" w:rsidP="00640D34">
            <w:pPr>
              <w:spacing w:before="60" w:after="60" w:line="276" w:lineRule="auto"/>
            </w:pPr>
            <w:r>
              <w:t>4.4.18</w:t>
            </w:r>
          </w:p>
        </w:tc>
        <w:tc>
          <w:tcPr>
            <w:tcW w:w="9192" w:type="dxa"/>
          </w:tcPr>
          <w:p w14:paraId="5B098C86" w14:textId="66E5BE7F" w:rsidR="00640D34" w:rsidRPr="008734F0" w:rsidRDefault="00640D34" w:rsidP="00640D34">
            <w:pPr>
              <w:spacing w:before="60" w:after="60" w:line="276" w:lineRule="auto"/>
              <w:rPr>
                <w:rFonts w:cstheme="minorHAnsi"/>
                <w:color w:val="000000" w:themeColor="text1"/>
                <w:lang w:val="da-DK"/>
              </w:rPr>
            </w:pPr>
            <w:r w:rsidRPr="008734F0">
              <w:rPr>
                <w:rFonts w:cstheme="minorHAnsi"/>
                <w:color w:val="000000" w:themeColor="text1"/>
                <w:lang w:val="da-DK"/>
              </w:rPr>
              <w:t>Ljósrofi er við rúm fyrir alla herbergjalýsingu þ.m.t. baðherbergi.</w:t>
            </w:r>
          </w:p>
        </w:tc>
        <w:tc>
          <w:tcPr>
            <w:tcW w:w="726" w:type="dxa"/>
            <w:tcBorders>
              <w:bottom w:val="single" w:sz="4" w:space="0" w:color="auto"/>
              <w:right w:val="single" w:sz="4" w:space="0" w:color="auto"/>
            </w:tcBorders>
            <w:shd w:val="clear" w:color="auto" w:fill="EEECE1" w:themeFill="background2"/>
          </w:tcPr>
          <w:p w14:paraId="1860DF5A" w14:textId="5003705D" w:rsidR="00640D34" w:rsidRPr="009A458E" w:rsidRDefault="00640D34" w:rsidP="00640D34">
            <w:pPr>
              <w:spacing w:before="60" w:after="60" w:line="276" w:lineRule="auto"/>
              <w:rPr>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57653E09" w14:textId="77777777" w:rsidR="00640D34" w:rsidRPr="00247795" w:rsidRDefault="00640D34" w:rsidP="00640D34">
            <w:pPr>
              <w:spacing w:before="60" w:after="60" w:line="276" w:lineRule="auto"/>
            </w:pPr>
          </w:p>
        </w:tc>
        <w:tc>
          <w:tcPr>
            <w:tcW w:w="708" w:type="dxa"/>
            <w:tcBorders>
              <w:left w:val="single" w:sz="4" w:space="0" w:color="auto"/>
            </w:tcBorders>
          </w:tcPr>
          <w:p w14:paraId="6209BDE7" w14:textId="79385628" w:rsidR="00640D34" w:rsidRPr="00247795" w:rsidRDefault="00640D34" w:rsidP="00640D34">
            <w:pPr>
              <w:spacing w:before="60" w:after="60" w:line="276" w:lineRule="auto"/>
              <w:jc w:val="center"/>
            </w:pPr>
            <w:r>
              <w:t>4</w:t>
            </w:r>
          </w:p>
        </w:tc>
        <w:tc>
          <w:tcPr>
            <w:tcW w:w="709" w:type="dxa"/>
          </w:tcPr>
          <w:p w14:paraId="0E23C621" w14:textId="77777777" w:rsidR="00640D34" w:rsidRPr="00247795" w:rsidRDefault="00640D34" w:rsidP="00640D34">
            <w:pPr>
              <w:spacing w:before="60" w:after="60" w:line="276" w:lineRule="auto"/>
              <w:jc w:val="center"/>
            </w:pPr>
          </w:p>
        </w:tc>
        <w:tc>
          <w:tcPr>
            <w:tcW w:w="709" w:type="dxa"/>
          </w:tcPr>
          <w:p w14:paraId="0D748A2D" w14:textId="77777777" w:rsidR="00640D34" w:rsidRPr="00247795" w:rsidRDefault="00640D34" w:rsidP="00640D34">
            <w:pPr>
              <w:spacing w:before="60" w:after="60" w:line="276" w:lineRule="auto"/>
              <w:jc w:val="center"/>
            </w:pPr>
          </w:p>
        </w:tc>
        <w:tc>
          <w:tcPr>
            <w:tcW w:w="709" w:type="dxa"/>
          </w:tcPr>
          <w:p w14:paraId="4AE59DF0" w14:textId="0B00954F" w:rsidR="00640D34" w:rsidRPr="005D0497" w:rsidRDefault="00640D34" w:rsidP="00640D34">
            <w:pPr>
              <w:spacing w:before="60" w:after="60" w:line="276" w:lineRule="auto"/>
              <w:jc w:val="center"/>
            </w:pPr>
          </w:p>
        </w:tc>
      </w:tr>
      <w:tr w:rsidR="00640D34" w:rsidRPr="007C5A11" w14:paraId="284E1B7E" w14:textId="77777777" w:rsidTr="2DA36364">
        <w:trPr>
          <w:trHeight w:val="170"/>
        </w:trPr>
        <w:tc>
          <w:tcPr>
            <w:tcW w:w="993" w:type="dxa"/>
          </w:tcPr>
          <w:p w14:paraId="32C73BC8" w14:textId="4F0CCD12" w:rsidR="00640D34" w:rsidRDefault="00640D34" w:rsidP="00640D34">
            <w:pPr>
              <w:spacing w:before="60" w:after="60" w:line="276" w:lineRule="auto"/>
            </w:pPr>
            <w:r>
              <w:lastRenderedPageBreak/>
              <w:t>4.4.19</w:t>
            </w:r>
          </w:p>
        </w:tc>
        <w:tc>
          <w:tcPr>
            <w:tcW w:w="9192" w:type="dxa"/>
            <w:tcBorders>
              <w:right w:val="single" w:sz="4" w:space="0" w:color="auto"/>
            </w:tcBorders>
          </w:tcPr>
          <w:p w14:paraId="204D4219" w14:textId="77777777" w:rsidR="00640D34" w:rsidRPr="008734F0" w:rsidRDefault="00640D34" w:rsidP="00640D34">
            <w:pPr>
              <w:spacing w:before="60" w:after="60" w:line="276" w:lineRule="auto"/>
              <w:rPr>
                <w:rFonts w:cstheme="minorHAnsi"/>
                <w:color w:val="000000" w:themeColor="text1"/>
                <w:lang w:val="da-DK"/>
              </w:rPr>
            </w:pPr>
            <w:r w:rsidRPr="008734F0">
              <w:rPr>
                <w:rFonts w:cstheme="minorHAnsi"/>
                <w:color w:val="000000" w:themeColor="text1"/>
                <w:lang w:val="da-DK"/>
              </w:rPr>
              <w:t xml:space="preserve">Næturlýsing. </w:t>
            </w:r>
          </w:p>
        </w:tc>
        <w:tc>
          <w:tcPr>
            <w:tcW w:w="726" w:type="dxa"/>
            <w:tcBorders>
              <w:top w:val="single" w:sz="4" w:space="0" w:color="auto"/>
              <w:left w:val="single" w:sz="4" w:space="0" w:color="auto"/>
              <w:bottom w:val="single" w:sz="4" w:space="0" w:color="auto"/>
              <w:right w:val="single" w:sz="4" w:space="0" w:color="auto"/>
            </w:tcBorders>
            <w:shd w:val="clear" w:color="auto" w:fill="EEECE1" w:themeFill="background2"/>
          </w:tcPr>
          <w:p w14:paraId="4EED75C6" w14:textId="5960A7B9" w:rsidR="00640D34" w:rsidRPr="009A458E" w:rsidRDefault="00640D34" w:rsidP="00640D34">
            <w:pPr>
              <w:spacing w:before="60" w:after="60" w:line="276" w:lineRule="auto"/>
              <w:rPr>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6CC0BB8" w14:textId="77777777" w:rsidR="00640D34" w:rsidRPr="00247795" w:rsidRDefault="00640D34" w:rsidP="00640D34">
            <w:pPr>
              <w:spacing w:before="60" w:after="60" w:line="276" w:lineRule="auto"/>
            </w:pPr>
          </w:p>
        </w:tc>
        <w:tc>
          <w:tcPr>
            <w:tcW w:w="708" w:type="dxa"/>
            <w:tcBorders>
              <w:left w:val="single" w:sz="4" w:space="0" w:color="auto"/>
            </w:tcBorders>
          </w:tcPr>
          <w:p w14:paraId="5CEA3CB4" w14:textId="77777777" w:rsidR="00640D34" w:rsidRDefault="00640D34" w:rsidP="00640D34">
            <w:pPr>
              <w:spacing w:before="60" w:after="60" w:line="276" w:lineRule="auto"/>
              <w:jc w:val="center"/>
            </w:pPr>
            <w:r>
              <w:t>1</w:t>
            </w:r>
          </w:p>
        </w:tc>
        <w:tc>
          <w:tcPr>
            <w:tcW w:w="709" w:type="dxa"/>
          </w:tcPr>
          <w:p w14:paraId="2C369EE3" w14:textId="77777777" w:rsidR="00640D34" w:rsidRPr="00247795" w:rsidRDefault="00640D34" w:rsidP="00640D34">
            <w:pPr>
              <w:spacing w:before="60" w:after="60" w:line="276" w:lineRule="auto"/>
              <w:jc w:val="center"/>
            </w:pPr>
          </w:p>
        </w:tc>
        <w:tc>
          <w:tcPr>
            <w:tcW w:w="709" w:type="dxa"/>
          </w:tcPr>
          <w:p w14:paraId="467A2535" w14:textId="77777777" w:rsidR="00640D34" w:rsidRPr="00247795" w:rsidRDefault="00640D34" w:rsidP="00640D34">
            <w:pPr>
              <w:spacing w:before="60" w:after="60" w:line="276" w:lineRule="auto"/>
              <w:jc w:val="center"/>
            </w:pPr>
          </w:p>
        </w:tc>
        <w:tc>
          <w:tcPr>
            <w:tcW w:w="709" w:type="dxa"/>
          </w:tcPr>
          <w:p w14:paraId="56F24BAD" w14:textId="77777777" w:rsidR="00640D34" w:rsidRPr="00501EB9" w:rsidRDefault="00640D34" w:rsidP="00640D34">
            <w:pPr>
              <w:spacing w:before="60" w:after="60" w:line="276" w:lineRule="auto"/>
              <w:jc w:val="center"/>
              <w:rPr>
                <w:strike/>
                <w:highlight w:val="magenta"/>
              </w:rPr>
            </w:pPr>
          </w:p>
        </w:tc>
      </w:tr>
      <w:tr w:rsidR="00640D34" w:rsidRPr="007C5A11" w14:paraId="53F12B65" w14:textId="77777777" w:rsidTr="2DA36364">
        <w:trPr>
          <w:trHeight w:val="170"/>
        </w:trPr>
        <w:tc>
          <w:tcPr>
            <w:tcW w:w="993" w:type="dxa"/>
          </w:tcPr>
          <w:p w14:paraId="57817CF9" w14:textId="5B67337B" w:rsidR="00640D34" w:rsidRPr="00247795" w:rsidRDefault="00640D34" w:rsidP="00640D34">
            <w:pPr>
              <w:spacing w:before="60" w:after="60" w:line="276" w:lineRule="auto"/>
            </w:pPr>
            <w:r>
              <w:t>4.4.20</w:t>
            </w:r>
          </w:p>
        </w:tc>
        <w:tc>
          <w:tcPr>
            <w:tcW w:w="9192" w:type="dxa"/>
          </w:tcPr>
          <w:p w14:paraId="1DA4523F" w14:textId="77777777" w:rsidR="00640D34" w:rsidRPr="008734F0" w:rsidRDefault="00640D34" w:rsidP="00640D34">
            <w:pPr>
              <w:spacing w:before="60" w:after="60" w:line="276" w:lineRule="auto"/>
              <w:rPr>
                <w:rFonts w:cstheme="minorHAnsi"/>
                <w:color w:val="000000" w:themeColor="text1"/>
                <w:lang w:val="da-DK"/>
              </w:rPr>
            </w:pPr>
            <w:r w:rsidRPr="008734F0">
              <w:rPr>
                <w:rFonts w:cstheme="minorHAnsi"/>
                <w:color w:val="000000" w:themeColor="text1"/>
                <w:lang w:val="da-DK"/>
              </w:rPr>
              <w:t>Stór spegill (líkamsstærð).</w:t>
            </w:r>
          </w:p>
        </w:tc>
        <w:tc>
          <w:tcPr>
            <w:tcW w:w="726" w:type="dxa"/>
            <w:tcBorders>
              <w:top w:val="single" w:sz="4" w:space="0" w:color="auto"/>
            </w:tcBorders>
            <w:shd w:val="clear" w:color="auto" w:fill="EEECE1" w:themeFill="background2"/>
          </w:tcPr>
          <w:p w14:paraId="43F4030B" w14:textId="17EDFEDE" w:rsidR="00640D34" w:rsidRPr="009A458E" w:rsidRDefault="00640D34" w:rsidP="00640D34">
            <w:pPr>
              <w:spacing w:before="60" w:after="60" w:line="276" w:lineRule="auto"/>
              <w:rPr>
                <w:color w:val="FF0000"/>
              </w:rPr>
            </w:pPr>
          </w:p>
        </w:tc>
        <w:tc>
          <w:tcPr>
            <w:tcW w:w="288" w:type="dxa"/>
            <w:tcBorders>
              <w:top w:val="single" w:sz="4" w:space="0" w:color="auto"/>
            </w:tcBorders>
            <w:shd w:val="clear" w:color="auto" w:fill="auto"/>
          </w:tcPr>
          <w:p w14:paraId="032593C4" w14:textId="77777777" w:rsidR="00640D34" w:rsidRPr="00247795" w:rsidRDefault="00640D34" w:rsidP="00640D34">
            <w:pPr>
              <w:spacing w:before="60" w:after="60" w:line="276" w:lineRule="auto"/>
            </w:pPr>
          </w:p>
        </w:tc>
        <w:tc>
          <w:tcPr>
            <w:tcW w:w="708" w:type="dxa"/>
          </w:tcPr>
          <w:p w14:paraId="53A286B7" w14:textId="77777777" w:rsidR="00640D34" w:rsidRPr="00247795" w:rsidRDefault="00640D34" w:rsidP="00640D34">
            <w:pPr>
              <w:spacing w:before="60" w:after="60" w:line="276" w:lineRule="auto"/>
              <w:jc w:val="center"/>
            </w:pPr>
            <w:r>
              <w:t>2</w:t>
            </w:r>
          </w:p>
        </w:tc>
        <w:tc>
          <w:tcPr>
            <w:tcW w:w="709" w:type="dxa"/>
          </w:tcPr>
          <w:p w14:paraId="1B248794" w14:textId="77777777" w:rsidR="00640D34" w:rsidRPr="00247795" w:rsidRDefault="00640D34" w:rsidP="00640D34">
            <w:pPr>
              <w:spacing w:before="60" w:after="60" w:line="276" w:lineRule="auto"/>
              <w:jc w:val="center"/>
            </w:pPr>
            <w:r w:rsidRPr="00247795">
              <w:t>L</w:t>
            </w:r>
          </w:p>
        </w:tc>
        <w:tc>
          <w:tcPr>
            <w:tcW w:w="709" w:type="dxa"/>
          </w:tcPr>
          <w:p w14:paraId="63720664" w14:textId="77777777" w:rsidR="00640D34" w:rsidRPr="00247795" w:rsidRDefault="00640D34" w:rsidP="00640D34">
            <w:pPr>
              <w:spacing w:before="60" w:after="60" w:line="276" w:lineRule="auto"/>
              <w:jc w:val="center"/>
            </w:pPr>
            <w:r w:rsidRPr="00247795">
              <w:t>L</w:t>
            </w:r>
          </w:p>
        </w:tc>
        <w:tc>
          <w:tcPr>
            <w:tcW w:w="709" w:type="dxa"/>
          </w:tcPr>
          <w:p w14:paraId="286C0B10" w14:textId="77777777" w:rsidR="00640D34" w:rsidRPr="00247795" w:rsidRDefault="00640D34" w:rsidP="00640D34">
            <w:pPr>
              <w:spacing w:before="60" w:after="60" w:line="276" w:lineRule="auto"/>
              <w:jc w:val="center"/>
            </w:pPr>
            <w:r w:rsidRPr="00247795">
              <w:t>L</w:t>
            </w:r>
          </w:p>
        </w:tc>
      </w:tr>
      <w:tr w:rsidR="00640D34" w:rsidRPr="007C5A11" w14:paraId="58104427" w14:textId="77777777" w:rsidTr="2DA36364">
        <w:trPr>
          <w:trHeight w:val="170"/>
        </w:trPr>
        <w:tc>
          <w:tcPr>
            <w:tcW w:w="993" w:type="dxa"/>
          </w:tcPr>
          <w:p w14:paraId="661A9F93" w14:textId="738EEAB6" w:rsidR="00640D34" w:rsidRPr="00247795" w:rsidRDefault="00640D34" w:rsidP="00640D34">
            <w:pPr>
              <w:spacing w:before="60" w:after="60" w:line="276" w:lineRule="auto"/>
            </w:pPr>
            <w:r>
              <w:t>4.4.21</w:t>
            </w:r>
          </w:p>
        </w:tc>
        <w:tc>
          <w:tcPr>
            <w:tcW w:w="9192" w:type="dxa"/>
          </w:tcPr>
          <w:p w14:paraId="2668BB19" w14:textId="77777777" w:rsidR="00640D34" w:rsidRPr="008734F0" w:rsidRDefault="00640D34" w:rsidP="00640D34">
            <w:pPr>
              <w:spacing w:before="60" w:after="60" w:line="276" w:lineRule="auto"/>
              <w:rPr>
                <w:rFonts w:cstheme="minorHAnsi"/>
                <w:color w:val="000000" w:themeColor="text1"/>
                <w:lang w:val="da-DK"/>
              </w:rPr>
            </w:pPr>
            <w:r w:rsidRPr="008734F0">
              <w:rPr>
                <w:rFonts w:cstheme="minorHAnsi"/>
                <w:color w:val="000000" w:themeColor="text1"/>
                <w:lang w:val="da-DK"/>
              </w:rPr>
              <w:t>Töskuhilla/töskugrind.</w:t>
            </w:r>
          </w:p>
        </w:tc>
        <w:tc>
          <w:tcPr>
            <w:tcW w:w="726" w:type="dxa"/>
            <w:shd w:val="clear" w:color="auto" w:fill="EEECE1" w:themeFill="background2"/>
          </w:tcPr>
          <w:p w14:paraId="1ADE68C1" w14:textId="20574758" w:rsidR="00640D34" w:rsidRPr="009A458E" w:rsidRDefault="00640D34" w:rsidP="00640D34">
            <w:pPr>
              <w:spacing w:before="60" w:after="60" w:line="276" w:lineRule="auto"/>
              <w:rPr>
                <w:color w:val="FF0000"/>
              </w:rPr>
            </w:pPr>
          </w:p>
        </w:tc>
        <w:tc>
          <w:tcPr>
            <w:tcW w:w="288" w:type="dxa"/>
            <w:shd w:val="clear" w:color="auto" w:fill="auto"/>
          </w:tcPr>
          <w:p w14:paraId="61657034" w14:textId="77777777" w:rsidR="00640D34" w:rsidRPr="00247795" w:rsidRDefault="00640D34" w:rsidP="00640D34">
            <w:pPr>
              <w:spacing w:before="60" w:after="60" w:line="276" w:lineRule="auto"/>
            </w:pPr>
          </w:p>
        </w:tc>
        <w:tc>
          <w:tcPr>
            <w:tcW w:w="708" w:type="dxa"/>
          </w:tcPr>
          <w:p w14:paraId="0B8E6EA9" w14:textId="4CC81B53" w:rsidR="00640D34" w:rsidRPr="00247795" w:rsidRDefault="00640D34" w:rsidP="00640D34">
            <w:pPr>
              <w:spacing w:before="60" w:after="60" w:line="276" w:lineRule="auto"/>
              <w:jc w:val="center"/>
            </w:pPr>
            <w:r>
              <w:t>2</w:t>
            </w:r>
          </w:p>
        </w:tc>
        <w:tc>
          <w:tcPr>
            <w:tcW w:w="709" w:type="dxa"/>
          </w:tcPr>
          <w:p w14:paraId="516C617C" w14:textId="77777777" w:rsidR="00640D34" w:rsidRPr="00247795" w:rsidRDefault="00640D34" w:rsidP="00640D34">
            <w:pPr>
              <w:spacing w:before="60" w:after="60" w:line="276" w:lineRule="auto"/>
              <w:jc w:val="center"/>
            </w:pPr>
            <w:r w:rsidRPr="00DC23E5">
              <w:t>L</w:t>
            </w:r>
          </w:p>
        </w:tc>
        <w:tc>
          <w:tcPr>
            <w:tcW w:w="709" w:type="dxa"/>
          </w:tcPr>
          <w:p w14:paraId="45E4ADE9" w14:textId="77777777" w:rsidR="00640D34" w:rsidRPr="00247795" w:rsidRDefault="00640D34" w:rsidP="00640D34">
            <w:pPr>
              <w:spacing w:before="60" w:after="60" w:line="276" w:lineRule="auto"/>
              <w:jc w:val="center"/>
            </w:pPr>
            <w:r w:rsidRPr="00247795">
              <w:t>L</w:t>
            </w:r>
          </w:p>
        </w:tc>
        <w:tc>
          <w:tcPr>
            <w:tcW w:w="709" w:type="dxa"/>
          </w:tcPr>
          <w:p w14:paraId="70F091A4" w14:textId="77777777" w:rsidR="00640D34" w:rsidRPr="00247795" w:rsidRDefault="00640D34" w:rsidP="00640D34">
            <w:pPr>
              <w:spacing w:before="60" w:after="60" w:line="276" w:lineRule="auto"/>
              <w:jc w:val="center"/>
            </w:pPr>
            <w:r w:rsidRPr="00247795">
              <w:t>L</w:t>
            </w:r>
          </w:p>
        </w:tc>
      </w:tr>
      <w:tr w:rsidR="00640D34" w:rsidRPr="007C5A11" w14:paraId="0D31F8BE" w14:textId="77777777" w:rsidTr="2DA36364">
        <w:trPr>
          <w:trHeight w:val="170"/>
        </w:trPr>
        <w:tc>
          <w:tcPr>
            <w:tcW w:w="993" w:type="dxa"/>
          </w:tcPr>
          <w:p w14:paraId="03136483" w14:textId="24D398B2" w:rsidR="00640D34" w:rsidRPr="00247795" w:rsidRDefault="00640D34" w:rsidP="00640D34">
            <w:pPr>
              <w:spacing w:before="60" w:after="60" w:line="276" w:lineRule="auto"/>
            </w:pPr>
            <w:r>
              <w:t>4.4.22</w:t>
            </w:r>
          </w:p>
        </w:tc>
        <w:tc>
          <w:tcPr>
            <w:tcW w:w="9192" w:type="dxa"/>
          </w:tcPr>
          <w:p w14:paraId="1A03AEFD" w14:textId="1E133B57" w:rsidR="00640D34" w:rsidRPr="008734F0" w:rsidRDefault="00640D34" w:rsidP="00640D34">
            <w:pPr>
              <w:spacing w:before="60" w:after="60" w:line="276" w:lineRule="auto"/>
              <w:rPr>
                <w:rFonts w:cstheme="minorHAnsi"/>
                <w:color w:val="000000" w:themeColor="text1"/>
                <w:lang w:val="da-DK"/>
              </w:rPr>
            </w:pPr>
            <w:r w:rsidRPr="008734F0">
              <w:rPr>
                <w:rFonts w:cstheme="minorHAnsi"/>
                <w:color w:val="000000" w:themeColor="text1"/>
                <w:lang w:val="da-DK"/>
              </w:rPr>
              <w:t>Ruslakarfa ásamt upplýsingum um flokkun fyrirtækisins. (N)</w:t>
            </w:r>
          </w:p>
        </w:tc>
        <w:tc>
          <w:tcPr>
            <w:tcW w:w="726" w:type="dxa"/>
            <w:shd w:val="clear" w:color="auto" w:fill="EEECE1" w:themeFill="background2"/>
          </w:tcPr>
          <w:p w14:paraId="1A5CD8A3" w14:textId="4F58B364" w:rsidR="00640D34" w:rsidRPr="009A458E" w:rsidRDefault="00640D34" w:rsidP="00640D34">
            <w:pPr>
              <w:spacing w:before="60" w:after="60" w:line="276" w:lineRule="auto"/>
              <w:rPr>
                <w:color w:val="FF0000"/>
              </w:rPr>
            </w:pPr>
          </w:p>
        </w:tc>
        <w:tc>
          <w:tcPr>
            <w:tcW w:w="288" w:type="dxa"/>
            <w:shd w:val="clear" w:color="auto" w:fill="auto"/>
          </w:tcPr>
          <w:p w14:paraId="76EF9C95" w14:textId="77777777" w:rsidR="00640D34" w:rsidRPr="00247795" w:rsidRDefault="00640D34" w:rsidP="00640D34">
            <w:pPr>
              <w:spacing w:before="60" w:after="60" w:line="276" w:lineRule="auto"/>
            </w:pPr>
          </w:p>
        </w:tc>
        <w:tc>
          <w:tcPr>
            <w:tcW w:w="708" w:type="dxa"/>
          </w:tcPr>
          <w:p w14:paraId="6157093F" w14:textId="351A3905" w:rsidR="00640D34" w:rsidRPr="00247795" w:rsidRDefault="00640D34" w:rsidP="00640D34">
            <w:pPr>
              <w:spacing w:before="60" w:after="60" w:line="276" w:lineRule="auto"/>
              <w:jc w:val="center"/>
            </w:pPr>
            <w:r>
              <w:t>1</w:t>
            </w:r>
          </w:p>
        </w:tc>
        <w:tc>
          <w:tcPr>
            <w:tcW w:w="709" w:type="dxa"/>
          </w:tcPr>
          <w:p w14:paraId="5C37C12B" w14:textId="77777777" w:rsidR="00640D34" w:rsidRPr="00247795" w:rsidRDefault="00640D34" w:rsidP="00640D34">
            <w:pPr>
              <w:spacing w:before="60" w:after="60" w:line="276" w:lineRule="auto"/>
              <w:jc w:val="center"/>
            </w:pPr>
            <w:r w:rsidRPr="00247795">
              <w:t>L</w:t>
            </w:r>
          </w:p>
        </w:tc>
        <w:tc>
          <w:tcPr>
            <w:tcW w:w="709" w:type="dxa"/>
          </w:tcPr>
          <w:p w14:paraId="61FA8468" w14:textId="77777777" w:rsidR="00640D34" w:rsidRPr="00247795" w:rsidRDefault="00640D34" w:rsidP="00640D34">
            <w:pPr>
              <w:spacing w:before="60" w:after="60" w:line="276" w:lineRule="auto"/>
              <w:jc w:val="center"/>
            </w:pPr>
            <w:r w:rsidRPr="00247795">
              <w:t>L</w:t>
            </w:r>
          </w:p>
        </w:tc>
        <w:tc>
          <w:tcPr>
            <w:tcW w:w="709" w:type="dxa"/>
          </w:tcPr>
          <w:p w14:paraId="62B6784C" w14:textId="77777777" w:rsidR="00640D34" w:rsidRPr="00247795" w:rsidRDefault="00640D34" w:rsidP="00640D34">
            <w:pPr>
              <w:spacing w:before="60" w:after="60" w:line="276" w:lineRule="auto"/>
              <w:jc w:val="center"/>
            </w:pPr>
            <w:r w:rsidRPr="00247795">
              <w:t>L</w:t>
            </w:r>
          </w:p>
        </w:tc>
      </w:tr>
      <w:tr w:rsidR="00640D34" w:rsidRPr="007C5A11" w14:paraId="4130F6DD" w14:textId="77777777" w:rsidTr="2DA36364">
        <w:tc>
          <w:tcPr>
            <w:tcW w:w="993" w:type="dxa"/>
          </w:tcPr>
          <w:p w14:paraId="04D98DBC" w14:textId="725AF067" w:rsidR="00640D34" w:rsidRPr="00211CF1" w:rsidRDefault="00640D34" w:rsidP="00640D34">
            <w:pPr>
              <w:spacing w:before="60" w:after="60" w:line="276" w:lineRule="auto"/>
              <w:rPr>
                <w:rFonts w:cstheme="minorHAnsi"/>
              </w:rPr>
            </w:pPr>
            <w:r>
              <w:rPr>
                <w:rFonts w:cstheme="minorHAnsi"/>
              </w:rPr>
              <w:t>4.4.23</w:t>
            </w:r>
          </w:p>
        </w:tc>
        <w:tc>
          <w:tcPr>
            <w:tcW w:w="9192" w:type="dxa"/>
          </w:tcPr>
          <w:p w14:paraId="291F1A46" w14:textId="7A09F9CD" w:rsidR="00640D34" w:rsidRPr="008734F0" w:rsidRDefault="00640D34" w:rsidP="00640D34">
            <w:pPr>
              <w:autoSpaceDE w:val="0"/>
              <w:autoSpaceDN w:val="0"/>
              <w:adjustRightInd w:val="0"/>
              <w:spacing w:before="60" w:after="60" w:line="276" w:lineRule="auto"/>
              <w:rPr>
                <w:rFonts w:cstheme="minorHAnsi"/>
                <w:color w:val="000000" w:themeColor="text1"/>
                <w:lang w:val="da-DK"/>
              </w:rPr>
            </w:pPr>
            <w:r w:rsidRPr="008734F0">
              <w:rPr>
                <w:rFonts w:cstheme="minorHAnsi"/>
                <w:color w:val="000000" w:themeColor="text1"/>
                <w:lang w:val="da-DK"/>
              </w:rPr>
              <w:t>Opnanlegur gluggi er á útvegg eða góð loftræsting.</w:t>
            </w:r>
          </w:p>
        </w:tc>
        <w:tc>
          <w:tcPr>
            <w:tcW w:w="726" w:type="dxa"/>
            <w:tcBorders>
              <w:right w:val="single" w:sz="4" w:space="0" w:color="auto"/>
            </w:tcBorders>
            <w:shd w:val="clear" w:color="auto" w:fill="EEECE1" w:themeFill="background2"/>
          </w:tcPr>
          <w:p w14:paraId="293FB304" w14:textId="24D46136" w:rsidR="00640D34" w:rsidRPr="009A458E" w:rsidRDefault="00640D34" w:rsidP="00640D34">
            <w:pPr>
              <w:spacing w:before="60" w:after="60" w:line="276" w:lineRule="auto"/>
              <w:rPr>
                <w:rFonts w:cstheme="minorHAnsi"/>
                <w:color w:val="FF0000"/>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0BC37427" w14:textId="77777777" w:rsidR="00640D34" w:rsidRPr="00B00BDB" w:rsidRDefault="00640D34" w:rsidP="00640D34">
            <w:pPr>
              <w:spacing w:before="60" w:after="60" w:line="276" w:lineRule="auto"/>
              <w:rPr>
                <w:rFonts w:cstheme="minorHAnsi"/>
              </w:rPr>
            </w:pPr>
          </w:p>
        </w:tc>
        <w:tc>
          <w:tcPr>
            <w:tcW w:w="708" w:type="dxa"/>
            <w:tcBorders>
              <w:left w:val="single" w:sz="4" w:space="0" w:color="auto"/>
            </w:tcBorders>
          </w:tcPr>
          <w:p w14:paraId="644BAB85" w14:textId="5CA413F5" w:rsidR="00640D34" w:rsidRPr="00B00BDB" w:rsidRDefault="00640D34" w:rsidP="00640D34">
            <w:pPr>
              <w:spacing w:before="60" w:after="60" w:line="276" w:lineRule="auto"/>
              <w:jc w:val="center"/>
              <w:rPr>
                <w:rFonts w:cstheme="minorHAnsi"/>
              </w:rPr>
            </w:pPr>
            <w:r>
              <w:rPr>
                <w:rFonts w:cstheme="minorHAnsi"/>
              </w:rPr>
              <w:t>1</w:t>
            </w:r>
          </w:p>
        </w:tc>
        <w:tc>
          <w:tcPr>
            <w:tcW w:w="709" w:type="dxa"/>
          </w:tcPr>
          <w:p w14:paraId="387A56AC" w14:textId="77777777" w:rsidR="00640D34" w:rsidRPr="00B00BDB" w:rsidRDefault="00640D34" w:rsidP="00640D34">
            <w:pPr>
              <w:spacing w:before="60" w:after="60"/>
              <w:jc w:val="center"/>
              <w:rPr>
                <w:rFonts w:cstheme="minorHAnsi"/>
              </w:rPr>
            </w:pPr>
            <w:r w:rsidRPr="00B00BDB">
              <w:rPr>
                <w:rFonts w:cstheme="minorHAnsi"/>
              </w:rPr>
              <w:t>L</w:t>
            </w:r>
          </w:p>
        </w:tc>
        <w:tc>
          <w:tcPr>
            <w:tcW w:w="709" w:type="dxa"/>
          </w:tcPr>
          <w:p w14:paraId="485BD21C" w14:textId="77777777" w:rsidR="00640D34" w:rsidRPr="00B00BDB" w:rsidRDefault="00640D34" w:rsidP="00640D34">
            <w:pPr>
              <w:spacing w:before="60" w:after="60"/>
              <w:jc w:val="center"/>
              <w:rPr>
                <w:rFonts w:cstheme="minorHAnsi"/>
              </w:rPr>
            </w:pPr>
            <w:r w:rsidRPr="00B00BDB">
              <w:rPr>
                <w:rFonts w:cstheme="minorHAnsi"/>
              </w:rPr>
              <w:t>L</w:t>
            </w:r>
          </w:p>
        </w:tc>
        <w:tc>
          <w:tcPr>
            <w:tcW w:w="709" w:type="dxa"/>
          </w:tcPr>
          <w:p w14:paraId="05985CE8" w14:textId="77777777" w:rsidR="00640D34" w:rsidRPr="00B00BDB" w:rsidRDefault="00640D34" w:rsidP="00640D34">
            <w:pPr>
              <w:spacing w:before="60" w:after="60"/>
              <w:jc w:val="center"/>
              <w:rPr>
                <w:rFonts w:cstheme="minorHAnsi"/>
              </w:rPr>
            </w:pPr>
            <w:r w:rsidRPr="00B00BDB">
              <w:rPr>
                <w:rFonts w:cstheme="minorHAnsi"/>
              </w:rPr>
              <w:t>L</w:t>
            </w:r>
          </w:p>
        </w:tc>
      </w:tr>
      <w:tr w:rsidR="00640D34" w:rsidRPr="007C5A11" w14:paraId="29880072" w14:textId="77777777" w:rsidTr="2DA36364">
        <w:tc>
          <w:tcPr>
            <w:tcW w:w="993" w:type="dxa"/>
          </w:tcPr>
          <w:p w14:paraId="0E7B5A2C" w14:textId="0E9FC789" w:rsidR="00640D34" w:rsidRPr="00247795" w:rsidRDefault="00640D34" w:rsidP="00640D34">
            <w:pPr>
              <w:spacing w:before="60" w:after="60" w:line="276" w:lineRule="auto"/>
              <w:rPr>
                <w:rFonts w:cstheme="minorHAnsi"/>
              </w:rPr>
            </w:pPr>
            <w:r>
              <w:rPr>
                <w:rFonts w:cstheme="minorHAnsi"/>
              </w:rPr>
              <w:t>4.4.24</w:t>
            </w:r>
          </w:p>
        </w:tc>
        <w:tc>
          <w:tcPr>
            <w:tcW w:w="9192" w:type="dxa"/>
          </w:tcPr>
          <w:p w14:paraId="2D3F1451" w14:textId="3765C552" w:rsidR="00640D34" w:rsidRPr="008734F0" w:rsidRDefault="00640D34" w:rsidP="00640D34">
            <w:pPr>
              <w:autoSpaceDE w:val="0"/>
              <w:autoSpaceDN w:val="0"/>
              <w:adjustRightInd w:val="0"/>
              <w:spacing w:before="60" w:after="60" w:line="276" w:lineRule="auto"/>
              <w:rPr>
                <w:rFonts w:cstheme="minorHAnsi"/>
                <w:color w:val="000000" w:themeColor="text1"/>
                <w:lang w:val="da-DK"/>
              </w:rPr>
            </w:pPr>
            <w:r w:rsidRPr="008734F0">
              <w:rPr>
                <w:rFonts w:cstheme="minorHAnsi"/>
                <w:color w:val="000000" w:themeColor="text1"/>
                <w:lang w:val="da-DK"/>
              </w:rPr>
              <w:t xml:space="preserve">Herbergi er með loftkælingu/loftræstingu sem gestir geta sjálfir stjórnað. </w:t>
            </w:r>
          </w:p>
        </w:tc>
        <w:tc>
          <w:tcPr>
            <w:tcW w:w="726" w:type="dxa"/>
            <w:tcBorders>
              <w:right w:val="single" w:sz="4" w:space="0" w:color="auto"/>
            </w:tcBorders>
            <w:shd w:val="clear" w:color="auto" w:fill="EEECE1" w:themeFill="background2"/>
          </w:tcPr>
          <w:p w14:paraId="67FB2218" w14:textId="02A21E20" w:rsidR="00640D34" w:rsidRPr="009A458E" w:rsidRDefault="00640D34" w:rsidP="00640D34">
            <w:pPr>
              <w:spacing w:before="60" w:after="60" w:line="276" w:lineRule="auto"/>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2857D52D" w14:textId="77777777" w:rsidR="00640D34" w:rsidRPr="008D7211" w:rsidRDefault="00640D34" w:rsidP="00640D34">
            <w:pPr>
              <w:spacing w:before="60" w:after="60" w:line="276" w:lineRule="auto"/>
              <w:rPr>
                <w:rFonts w:cstheme="minorHAnsi"/>
                <w:lang w:val="da-DK"/>
              </w:rPr>
            </w:pPr>
          </w:p>
        </w:tc>
        <w:tc>
          <w:tcPr>
            <w:tcW w:w="708" w:type="dxa"/>
            <w:tcBorders>
              <w:left w:val="single" w:sz="4" w:space="0" w:color="auto"/>
            </w:tcBorders>
          </w:tcPr>
          <w:p w14:paraId="4C99ECC0" w14:textId="303F2D45" w:rsidR="00640D34" w:rsidRPr="00B00BDB" w:rsidRDefault="00640D34" w:rsidP="00640D34">
            <w:pPr>
              <w:spacing w:before="60" w:after="60" w:line="276" w:lineRule="auto"/>
              <w:jc w:val="center"/>
              <w:rPr>
                <w:rFonts w:cstheme="minorHAnsi"/>
              </w:rPr>
            </w:pPr>
            <w:r>
              <w:rPr>
                <w:rFonts w:cstheme="minorHAnsi"/>
              </w:rPr>
              <w:t>10</w:t>
            </w:r>
          </w:p>
        </w:tc>
        <w:tc>
          <w:tcPr>
            <w:tcW w:w="709" w:type="dxa"/>
          </w:tcPr>
          <w:p w14:paraId="1EF097E1" w14:textId="77777777" w:rsidR="00640D34" w:rsidRPr="00B00BDB" w:rsidRDefault="00640D34" w:rsidP="00640D34">
            <w:pPr>
              <w:spacing w:before="60" w:after="60"/>
              <w:jc w:val="center"/>
              <w:rPr>
                <w:rFonts w:cstheme="minorHAnsi"/>
              </w:rPr>
            </w:pPr>
          </w:p>
        </w:tc>
        <w:tc>
          <w:tcPr>
            <w:tcW w:w="709" w:type="dxa"/>
          </w:tcPr>
          <w:p w14:paraId="0EFF67A3" w14:textId="77777777" w:rsidR="00640D34" w:rsidRPr="00B00BDB" w:rsidRDefault="00640D34" w:rsidP="00640D34">
            <w:pPr>
              <w:spacing w:before="60" w:after="60"/>
              <w:jc w:val="center"/>
              <w:rPr>
                <w:rFonts w:cstheme="minorHAnsi"/>
              </w:rPr>
            </w:pPr>
          </w:p>
        </w:tc>
        <w:tc>
          <w:tcPr>
            <w:tcW w:w="709" w:type="dxa"/>
          </w:tcPr>
          <w:p w14:paraId="77378F79" w14:textId="77777777" w:rsidR="00640D34" w:rsidRPr="00B00BDB" w:rsidRDefault="00640D34" w:rsidP="00640D34">
            <w:pPr>
              <w:spacing w:before="60" w:after="60"/>
              <w:jc w:val="center"/>
              <w:rPr>
                <w:rFonts w:cstheme="minorHAnsi"/>
              </w:rPr>
            </w:pPr>
          </w:p>
        </w:tc>
      </w:tr>
      <w:tr w:rsidR="00404FF3" w:rsidRPr="007C5A11" w14:paraId="3D27CE48" w14:textId="77777777" w:rsidTr="2DA36364">
        <w:tc>
          <w:tcPr>
            <w:tcW w:w="993" w:type="dxa"/>
          </w:tcPr>
          <w:p w14:paraId="4A4D0EBC" w14:textId="088AFD8A" w:rsidR="00404FF3" w:rsidRDefault="00404FF3" w:rsidP="00404FF3">
            <w:pPr>
              <w:spacing w:before="60" w:after="60" w:line="276" w:lineRule="auto"/>
              <w:rPr>
                <w:rFonts w:cstheme="minorHAnsi"/>
              </w:rPr>
            </w:pPr>
            <w:r>
              <w:rPr>
                <w:rFonts w:cstheme="minorHAnsi"/>
              </w:rPr>
              <w:t>4.</w:t>
            </w:r>
            <w:r w:rsidR="00D759F1">
              <w:rPr>
                <w:rFonts w:cstheme="minorHAnsi"/>
              </w:rPr>
              <w:t>4.25</w:t>
            </w:r>
          </w:p>
        </w:tc>
        <w:tc>
          <w:tcPr>
            <w:tcW w:w="9192" w:type="dxa"/>
          </w:tcPr>
          <w:p w14:paraId="093B2EB9" w14:textId="5ACBF8C3" w:rsidR="00404FF3" w:rsidRPr="008734F0" w:rsidRDefault="00404FF3" w:rsidP="00404FF3">
            <w:pPr>
              <w:autoSpaceDE w:val="0"/>
              <w:autoSpaceDN w:val="0"/>
              <w:adjustRightInd w:val="0"/>
              <w:spacing w:before="60" w:after="60" w:line="276" w:lineRule="auto"/>
              <w:rPr>
                <w:rFonts w:cstheme="minorHAnsi"/>
                <w:color w:val="000000" w:themeColor="text1"/>
                <w:lang w:val="da-DK"/>
              </w:rPr>
            </w:pPr>
            <w:r>
              <w:rPr>
                <w:rFonts w:cstheme="minorHAnsi"/>
              </w:rPr>
              <w:t>P</w:t>
            </w:r>
            <w:r w:rsidRPr="00FB56F4">
              <w:rPr>
                <w:rFonts w:cstheme="minorHAnsi"/>
              </w:rPr>
              <w:t>enni</w:t>
            </w:r>
            <w:r>
              <w:rPr>
                <w:rFonts w:cstheme="minorHAnsi"/>
              </w:rPr>
              <w:t xml:space="preserve"> og </w:t>
            </w:r>
            <w:proofErr w:type="spellStart"/>
            <w:r>
              <w:rPr>
                <w:rFonts w:cstheme="minorHAnsi"/>
              </w:rPr>
              <w:t>minnisblöð</w:t>
            </w:r>
            <w:proofErr w:type="spellEnd"/>
            <w:r>
              <w:rPr>
                <w:rFonts w:cstheme="minorHAnsi"/>
              </w:rPr>
              <w:t>.</w:t>
            </w:r>
          </w:p>
        </w:tc>
        <w:tc>
          <w:tcPr>
            <w:tcW w:w="726" w:type="dxa"/>
            <w:tcBorders>
              <w:right w:val="single" w:sz="4" w:space="0" w:color="auto"/>
            </w:tcBorders>
            <w:shd w:val="clear" w:color="auto" w:fill="EEECE1" w:themeFill="background2"/>
          </w:tcPr>
          <w:p w14:paraId="3E7C1C50" w14:textId="77777777" w:rsidR="00404FF3" w:rsidRPr="009A458E" w:rsidRDefault="00404FF3" w:rsidP="00404FF3">
            <w:pPr>
              <w:spacing w:before="60" w:after="60" w:line="276" w:lineRule="auto"/>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3A57103D"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3916D292" w14:textId="5E133039" w:rsidR="00404FF3" w:rsidRDefault="00404FF3" w:rsidP="00404FF3">
            <w:pPr>
              <w:spacing w:before="60" w:after="60" w:line="276" w:lineRule="auto"/>
              <w:jc w:val="center"/>
              <w:rPr>
                <w:rFonts w:cstheme="minorHAnsi"/>
              </w:rPr>
            </w:pPr>
            <w:r w:rsidRPr="00B36194">
              <w:rPr>
                <w:rFonts w:cstheme="minorHAnsi"/>
              </w:rPr>
              <w:t>1</w:t>
            </w:r>
          </w:p>
        </w:tc>
        <w:tc>
          <w:tcPr>
            <w:tcW w:w="709" w:type="dxa"/>
          </w:tcPr>
          <w:p w14:paraId="3B98FFC9" w14:textId="77777777" w:rsidR="00404FF3" w:rsidRPr="00B00BDB" w:rsidRDefault="00404FF3" w:rsidP="00404FF3">
            <w:pPr>
              <w:spacing w:before="60" w:after="60"/>
              <w:jc w:val="center"/>
              <w:rPr>
                <w:rFonts w:cstheme="minorHAnsi"/>
              </w:rPr>
            </w:pPr>
          </w:p>
        </w:tc>
        <w:tc>
          <w:tcPr>
            <w:tcW w:w="709" w:type="dxa"/>
          </w:tcPr>
          <w:p w14:paraId="77998634" w14:textId="77777777" w:rsidR="00404FF3" w:rsidRPr="00B00BDB" w:rsidRDefault="00404FF3" w:rsidP="00404FF3">
            <w:pPr>
              <w:spacing w:before="60" w:after="60"/>
              <w:jc w:val="center"/>
              <w:rPr>
                <w:rFonts w:cstheme="minorHAnsi"/>
              </w:rPr>
            </w:pPr>
          </w:p>
        </w:tc>
        <w:tc>
          <w:tcPr>
            <w:tcW w:w="709" w:type="dxa"/>
          </w:tcPr>
          <w:p w14:paraId="57BE5DF8" w14:textId="77777777" w:rsidR="00404FF3" w:rsidRPr="00B00BDB" w:rsidRDefault="00404FF3" w:rsidP="00404FF3">
            <w:pPr>
              <w:spacing w:before="60" w:after="60"/>
              <w:jc w:val="center"/>
              <w:rPr>
                <w:rFonts w:cstheme="minorHAnsi"/>
              </w:rPr>
            </w:pPr>
          </w:p>
        </w:tc>
      </w:tr>
      <w:tr w:rsidR="00404FF3" w:rsidRPr="007C5A11" w14:paraId="6D33E93D" w14:textId="77777777" w:rsidTr="2DA36364">
        <w:tc>
          <w:tcPr>
            <w:tcW w:w="993" w:type="dxa"/>
          </w:tcPr>
          <w:p w14:paraId="70D5854C" w14:textId="6DA46ECF" w:rsidR="00404FF3" w:rsidRDefault="00404FF3" w:rsidP="00404FF3">
            <w:pPr>
              <w:spacing w:before="60" w:after="60" w:line="276" w:lineRule="auto"/>
              <w:rPr>
                <w:rFonts w:cstheme="minorHAnsi"/>
              </w:rPr>
            </w:pPr>
            <w:r>
              <w:rPr>
                <w:rFonts w:cstheme="minorHAnsi"/>
              </w:rPr>
              <w:t>4</w:t>
            </w:r>
            <w:r w:rsidR="00D759F1">
              <w:rPr>
                <w:rFonts w:cstheme="minorHAnsi"/>
              </w:rPr>
              <w:t>.4.26</w:t>
            </w:r>
          </w:p>
        </w:tc>
        <w:tc>
          <w:tcPr>
            <w:tcW w:w="9192" w:type="dxa"/>
          </w:tcPr>
          <w:p w14:paraId="4A67BAE1" w14:textId="77902166" w:rsidR="00404FF3" w:rsidRPr="008734F0" w:rsidRDefault="00404FF3" w:rsidP="00404FF3">
            <w:pPr>
              <w:autoSpaceDE w:val="0"/>
              <w:autoSpaceDN w:val="0"/>
              <w:adjustRightInd w:val="0"/>
              <w:spacing w:before="60" w:after="60" w:line="276" w:lineRule="auto"/>
              <w:rPr>
                <w:rFonts w:cstheme="minorHAnsi"/>
                <w:color w:val="000000" w:themeColor="text1"/>
                <w:lang w:val="da-DK"/>
              </w:rPr>
            </w:pPr>
            <w:proofErr w:type="spellStart"/>
            <w:r w:rsidRPr="003D376F">
              <w:rPr>
                <w:rFonts w:cstheme="minorHAnsi"/>
              </w:rPr>
              <w:t>Buxnapressa</w:t>
            </w:r>
            <w:proofErr w:type="spellEnd"/>
            <w:r w:rsidRPr="003D376F">
              <w:rPr>
                <w:rFonts w:cstheme="minorHAnsi"/>
              </w:rPr>
              <w:t xml:space="preserve">. </w:t>
            </w:r>
          </w:p>
        </w:tc>
        <w:tc>
          <w:tcPr>
            <w:tcW w:w="726" w:type="dxa"/>
            <w:tcBorders>
              <w:right w:val="single" w:sz="4" w:space="0" w:color="auto"/>
            </w:tcBorders>
            <w:shd w:val="clear" w:color="auto" w:fill="EEECE1" w:themeFill="background2"/>
          </w:tcPr>
          <w:p w14:paraId="087936C3" w14:textId="77777777" w:rsidR="00404FF3" w:rsidRPr="009A458E" w:rsidRDefault="00404FF3" w:rsidP="00404FF3">
            <w:pPr>
              <w:spacing w:before="60" w:after="60" w:line="276" w:lineRule="auto"/>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2D369555"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220BA417" w14:textId="6F5E3000" w:rsidR="00404FF3" w:rsidRDefault="00404FF3" w:rsidP="00404FF3">
            <w:pPr>
              <w:spacing w:before="60" w:after="60" w:line="276" w:lineRule="auto"/>
              <w:jc w:val="center"/>
              <w:rPr>
                <w:rFonts w:cstheme="minorHAnsi"/>
              </w:rPr>
            </w:pPr>
            <w:r w:rsidRPr="00B36194">
              <w:rPr>
                <w:rFonts w:cstheme="minorHAnsi"/>
              </w:rPr>
              <w:t>3</w:t>
            </w:r>
          </w:p>
        </w:tc>
        <w:tc>
          <w:tcPr>
            <w:tcW w:w="709" w:type="dxa"/>
          </w:tcPr>
          <w:p w14:paraId="33A2C166" w14:textId="77777777" w:rsidR="00404FF3" w:rsidRPr="00B00BDB" w:rsidRDefault="00404FF3" w:rsidP="00404FF3">
            <w:pPr>
              <w:spacing w:before="60" w:after="60"/>
              <w:jc w:val="center"/>
              <w:rPr>
                <w:rFonts w:cstheme="minorHAnsi"/>
              </w:rPr>
            </w:pPr>
          </w:p>
        </w:tc>
        <w:tc>
          <w:tcPr>
            <w:tcW w:w="709" w:type="dxa"/>
          </w:tcPr>
          <w:p w14:paraId="05E244FE" w14:textId="77777777" w:rsidR="00404FF3" w:rsidRPr="00B00BDB" w:rsidRDefault="00404FF3" w:rsidP="00404FF3">
            <w:pPr>
              <w:spacing w:before="60" w:after="60"/>
              <w:jc w:val="center"/>
              <w:rPr>
                <w:rFonts w:cstheme="minorHAnsi"/>
              </w:rPr>
            </w:pPr>
          </w:p>
        </w:tc>
        <w:tc>
          <w:tcPr>
            <w:tcW w:w="709" w:type="dxa"/>
          </w:tcPr>
          <w:p w14:paraId="547D7D11" w14:textId="77777777" w:rsidR="00404FF3" w:rsidRPr="00B00BDB" w:rsidRDefault="00404FF3" w:rsidP="00404FF3">
            <w:pPr>
              <w:spacing w:before="60" w:after="60"/>
              <w:jc w:val="center"/>
              <w:rPr>
                <w:rFonts w:cstheme="minorHAnsi"/>
              </w:rPr>
            </w:pPr>
          </w:p>
        </w:tc>
      </w:tr>
      <w:tr w:rsidR="00404FF3" w:rsidRPr="007C5A11" w14:paraId="36B47347" w14:textId="77777777" w:rsidTr="2DA36364">
        <w:tc>
          <w:tcPr>
            <w:tcW w:w="993" w:type="dxa"/>
          </w:tcPr>
          <w:p w14:paraId="54636861" w14:textId="3C0CF7AA" w:rsidR="00404FF3" w:rsidRDefault="00404FF3" w:rsidP="00404FF3">
            <w:pPr>
              <w:spacing w:before="60" w:after="60" w:line="276" w:lineRule="auto"/>
              <w:rPr>
                <w:rFonts w:cstheme="minorHAnsi"/>
              </w:rPr>
            </w:pPr>
            <w:r>
              <w:rPr>
                <w:rFonts w:cstheme="minorHAnsi"/>
              </w:rPr>
              <w:t>4.</w:t>
            </w:r>
            <w:r w:rsidR="00D759F1">
              <w:rPr>
                <w:rFonts w:cstheme="minorHAnsi"/>
              </w:rPr>
              <w:t>4.27</w:t>
            </w:r>
            <w:r>
              <w:rPr>
                <w:rFonts w:cstheme="minorHAnsi"/>
              </w:rPr>
              <w:t>*</w:t>
            </w:r>
          </w:p>
        </w:tc>
        <w:tc>
          <w:tcPr>
            <w:tcW w:w="9192" w:type="dxa"/>
          </w:tcPr>
          <w:p w14:paraId="04A833EC" w14:textId="264B56FC" w:rsidR="00404FF3" w:rsidRPr="008734F0" w:rsidRDefault="00404FF3" w:rsidP="00404FF3">
            <w:pPr>
              <w:autoSpaceDE w:val="0"/>
              <w:autoSpaceDN w:val="0"/>
              <w:adjustRightInd w:val="0"/>
              <w:spacing w:before="60" w:after="60" w:line="276" w:lineRule="auto"/>
              <w:rPr>
                <w:rFonts w:cstheme="minorHAnsi"/>
                <w:color w:val="000000" w:themeColor="text1"/>
                <w:lang w:val="da-DK"/>
              </w:rPr>
            </w:pPr>
            <w:proofErr w:type="spellStart"/>
            <w:r w:rsidRPr="0069035C">
              <w:rPr>
                <w:rFonts w:cstheme="minorHAnsi"/>
              </w:rPr>
              <w:t>Strauborð</w:t>
            </w:r>
            <w:proofErr w:type="spellEnd"/>
            <w:r w:rsidRPr="0069035C">
              <w:rPr>
                <w:rFonts w:cstheme="minorHAnsi"/>
              </w:rPr>
              <w:t xml:space="preserve"> og </w:t>
            </w:r>
            <w:proofErr w:type="spellStart"/>
            <w:r w:rsidRPr="0069035C">
              <w:rPr>
                <w:rFonts w:cstheme="minorHAnsi"/>
              </w:rPr>
              <w:t>straujárn</w:t>
            </w:r>
            <w:proofErr w:type="spellEnd"/>
            <w:r>
              <w:rPr>
                <w:rFonts w:cstheme="minorHAnsi"/>
              </w:rPr>
              <w:t xml:space="preserve"> </w:t>
            </w:r>
            <w:r w:rsidRPr="003D3A5F">
              <w:rPr>
                <w:rFonts w:cstheme="minorHAnsi"/>
              </w:rPr>
              <w:t xml:space="preserve">er í </w:t>
            </w:r>
            <w:proofErr w:type="spellStart"/>
            <w:r w:rsidRPr="003D3A5F">
              <w:rPr>
                <w:rFonts w:cstheme="minorHAnsi"/>
              </w:rPr>
              <w:t>boði</w:t>
            </w:r>
            <w:proofErr w:type="spellEnd"/>
            <w:r w:rsidRPr="0069035C">
              <w:rPr>
                <w:rFonts w:cstheme="minorHAnsi"/>
              </w:rPr>
              <w:t xml:space="preserve">, </w:t>
            </w:r>
            <w:proofErr w:type="spellStart"/>
            <w:r w:rsidRPr="0069035C">
              <w:rPr>
                <w:rFonts w:cstheme="minorHAnsi"/>
              </w:rPr>
              <w:t>sé</w:t>
            </w:r>
            <w:proofErr w:type="spellEnd"/>
            <w:r w:rsidRPr="0069035C">
              <w:rPr>
                <w:rFonts w:cstheme="minorHAnsi"/>
              </w:rPr>
              <w:t xml:space="preserve"> </w:t>
            </w:r>
            <w:proofErr w:type="spellStart"/>
            <w:r w:rsidRPr="0069035C">
              <w:rPr>
                <w:rFonts w:cstheme="minorHAnsi"/>
              </w:rPr>
              <w:t>þess</w:t>
            </w:r>
            <w:proofErr w:type="spellEnd"/>
            <w:r w:rsidRPr="0069035C">
              <w:rPr>
                <w:rFonts w:cstheme="minorHAnsi"/>
              </w:rPr>
              <w:t xml:space="preserve"> </w:t>
            </w:r>
            <w:proofErr w:type="spellStart"/>
            <w:r w:rsidRPr="0069035C">
              <w:rPr>
                <w:rFonts w:cstheme="minorHAnsi"/>
              </w:rPr>
              <w:t>óskað</w:t>
            </w:r>
            <w:proofErr w:type="spellEnd"/>
            <w:r w:rsidRPr="0069035C">
              <w:rPr>
                <w:rFonts w:cstheme="minorHAnsi"/>
              </w:rPr>
              <w:t xml:space="preserve">, </w:t>
            </w:r>
            <w:proofErr w:type="spellStart"/>
            <w:r w:rsidRPr="0069035C">
              <w:rPr>
                <w:rFonts w:cstheme="minorHAnsi"/>
              </w:rPr>
              <w:t>eða</w:t>
            </w:r>
            <w:proofErr w:type="spellEnd"/>
            <w:r w:rsidRPr="0069035C">
              <w:rPr>
                <w:rFonts w:cstheme="minorHAnsi"/>
              </w:rPr>
              <w:t xml:space="preserve"> </w:t>
            </w:r>
            <w:proofErr w:type="spellStart"/>
            <w:r w:rsidRPr="0069035C">
              <w:rPr>
                <w:rFonts w:cstheme="minorHAnsi"/>
              </w:rPr>
              <w:t>aðstaða</w:t>
            </w:r>
            <w:proofErr w:type="spellEnd"/>
            <w:r w:rsidRPr="0069035C">
              <w:rPr>
                <w:rFonts w:cstheme="minorHAnsi"/>
              </w:rPr>
              <w:t xml:space="preserve"> </w:t>
            </w:r>
            <w:proofErr w:type="spellStart"/>
            <w:r w:rsidRPr="0069035C">
              <w:rPr>
                <w:rFonts w:cstheme="minorHAnsi"/>
              </w:rPr>
              <w:t>til</w:t>
            </w:r>
            <w:proofErr w:type="spellEnd"/>
            <w:r w:rsidRPr="0069035C">
              <w:rPr>
                <w:rFonts w:cstheme="minorHAnsi"/>
              </w:rPr>
              <w:t xml:space="preserve"> </w:t>
            </w:r>
            <w:proofErr w:type="spellStart"/>
            <w:r w:rsidRPr="0069035C">
              <w:rPr>
                <w:rFonts w:cstheme="minorHAnsi"/>
              </w:rPr>
              <w:t>að</w:t>
            </w:r>
            <w:proofErr w:type="spellEnd"/>
            <w:r w:rsidRPr="0069035C">
              <w:rPr>
                <w:rFonts w:cstheme="minorHAnsi"/>
              </w:rPr>
              <w:t xml:space="preserve"> </w:t>
            </w:r>
            <w:proofErr w:type="spellStart"/>
            <w:r w:rsidRPr="0069035C">
              <w:rPr>
                <w:rFonts w:cstheme="minorHAnsi"/>
              </w:rPr>
              <w:t>strauja</w:t>
            </w:r>
            <w:proofErr w:type="spellEnd"/>
            <w:r w:rsidRPr="003D3A5F">
              <w:rPr>
                <w:rFonts w:cstheme="minorHAnsi"/>
              </w:rPr>
              <w:t xml:space="preserve"> í </w:t>
            </w:r>
            <w:proofErr w:type="spellStart"/>
            <w:r w:rsidRPr="003D3A5F">
              <w:rPr>
                <w:rFonts w:cstheme="minorHAnsi"/>
              </w:rPr>
              <w:t>sér</w:t>
            </w:r>
            <w:proofErr w:type="spellEnd"/>
            <w:r w:rsidRPr="003D3A5F">
              <w:rPr>
                <w:rFonts w:cstheme="minorHAnsi"/>
              </w:rPr>
              <w:t xml:space="preserve"> </w:t>
            </w:r>
            <w:proofErr w:type="spellStart"/>
            <w:r w:rsidRPr="003D3A5F">
              <w:rPr>
                <w:rFonts w:cstheme="minorHAnsi"/>
              </w:rPr>
              <w:t>herbergi</w:t>
            </w:r>
            <w:proofErr w:type="spellEnd"/>
            <w:r w:rsidRPr="003D3A5F">
              <w:rPr>
                <w:rFonts w:cstheme="minorHAnsi"/>
              </w:rPr>
              <w:t>.</w:t>
            </w:r>
          </w:p>
        </w:tc>
        <w:tc>
          <w:tcPr>
            <w:tcW w:w="726" w:type="dxa"/>
            <w:tcBorders>
              <w:right w:val="single" w:sz="4" w:space="0" w:color="auto"/>
            </w:tcBorders>
            <w:shd w:val="clear" w:color="auto" w:fill="EEECE1" w:themeFill="background2"/>
          </w:tcPr>
          <w:p w14:paraId="43DCA0AD" w14:textId="77777777" w:rsidR="00404FF3" w:rsidRPr="009A458E" w:rsidRDefault="00404FF3" w:rsidP="00404FF3">
            <w:pPr>
              <w:spacing w:before="60" w:after="60" w:line="276" w:lineRule="auto"/>
              <w:rPr>
                <w:rFonts w:cstheme="minorHAnsi"/>
                <w:color w:val="FF0000"/>
                <w:lang w:val="da-DK"/>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020CF2AE"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45C6AAEB" w14:textId="3354D252" w:rsidR="00404FF3" w:rsidRDefault="00404FF3" w:rsidP="00404FF3">
            <w:pPr>
              <w:spacing w:before="60" w:after="60" w:line="276" w:lineRule="auto"/>
              <w:jc w:val="center"/>
              <w:rPr>
                <w:rFonts w:cstheme="minorHAnsi"/>
              </w:rPr>
            </w:pPr>
            <w:r w:rsidRPr="0069035C">
              <w:rPr>
                <w:rFonts w:cstheme="minorHAnsi"/>
              </w:rPr>
              <w:t>2</w:t>
            </w:r>
          </w:p>
        </w:tc>
        <w:tc>
          <w:tcPr>
            <w:tcW w:w="709" w:type="dxa"/>
          </w:tcPr>
          <w:p w14:paraId="7197CB91" w14:textId="77777777" w:rsidR="00404FF3" w:rsidRPr="00B00BDB" w:rsidRDefault="00404FF3" w:rsidP="00404FF3">
            <w:pPr>
              <w:spacing w:before="60" w:after="60"/>
              <w:jc w:val="center"/>
              <w:rPr>
                <w:rFonts w:cstheme="minorHAnsi"/>
              </w:rPr>
            </w:pPr>
          </w:p>
        </w:tc>
        <w:tc>
          <w:tcPr>
            <w:tcW w:w="709" w:type="dxa"/>
          </w:tcPr>
          <w:p w14:paraId="6769747B" w14:textId="77777777" w:rsidR="00404FF3" w:rsidRPr="00B00BDB" w:rsidRDefault="00404FF3" w:rsidP="00404FF3">
            <w:pPr>
              <w:spacing w:before="60" w:after="60"/>
              <w:jc w:val="center"/>
              <w:rPr>
                <w:rFonts w:cstheme="minorHAnsi"/>
              </w:rPr>
            </w:pPr>
          </w:p>
        </w:tc>
        <w:tc>
          <w:tcPr>
            <w:tcW w:w="709" w:type="dxa"/>
          </w:tcPr>
          <w:p w14:paraId="53A687CC" w14:textId="77777777" w:rsidR="00404FF3" w:rsidRPr="00B00BDB" w:rsidRDefault="00404FF3" w:rsidP="00404FF3">
            <w:pPr>
              <w:spacing w:before="60" w:after="60"/>
              <w:jc w:val="center"/>
              <w:rPr>
                <w:rFonts w:cstheme="minorHAnsi"/>
              </w:rPr>
            </w:pPr>
          </w:p>
        </w:tc>
      </w:tr>
      <w:tr w:rsidR="00404FF3" w:rsidRPr="007C5A11" w14:paraId="3DFFE954" w14:textId="77777777" w:rsidTr="2DA36364">
        <w:tc>
          <w:tcPr>
            <w:tcW w:w="993" w:type="dxa"/>
          </w:tcPr>
          <w:p w14:paraId="6AD506DD" w14:textId="2355BDAD" w:rsidR="00404FF3" w:rsidRDefault="00404FF3" w:rsidP="00404FF3">
            <w:pPr>
              <w:spacing w:before="60" w:after="60" w:line="276" w:lineRule="auto"/>
              <w:rPr>
                <w:rFonts w:cstheme="minorHAnsi"/>
              </w:rPr>
            </w:pPr>
            <w:r>
              <w:rPr>
                <w:rFonts w:cstheme="minorHAnsi"/>
              </w:rPr>
              <w:t>4.</w:t>
            </w:r>
            <w:r w:rsidR="0060416E">
              <w:rPr>
                <w:rFonts w:cstheme="minorHAnsi"/>
              </w:rPr>
              <w:t>4.28</w:t>
            </w:r>
          </w:p>
        </w:tc>
        <w:tc>
          <w:tcPr>
            <w:tcW w:w="9192" w:type="dxa"/>
          </w:tcPr>
          <w:p w14:paraId="097540CD" w14:textId="4801D7D5" w:rsidR="00404FF3" w:rsidRPr="008734F0" w:rsidRDefault="00404FF3" w:rsidP="00404FF3">
            <w:pPr>
              <w:autoSpaceDE w:val="0"/>
              <w:autoSpaceDN w:val="0"/>
              <w:adjustRightInd w:val="0"/>
              <w:spacing w:before="60" w:after="60" w:line="276" w:lineRule="auto"/>
              <w:rPr>
                <w:rFonts w:cstheme="minorHAnsi"/>
                <w:color w:val="000000" w:themeColor="text1"/>
                <w:lang w:val="da-DK"/>
              </w:rPr>
            </w:pPr>
            <w:proofErr w:type="spellStart"/>
            <w:r w:rsidRPr="003D3A5F">
              <w:rPr>
                <w:rFonts w:cstheme="minorHAnsi"/>
              </w:rPr>
              <w:t>Strauborð</w:t>
            </w:r>
            <w:proofErr w:type="spellEnd"/>
            <w:r w:rsidRPr="003D3A5F">
              <w:rPr>
                <w:rFonts w:cstheme="minorHAnsi"/>
              </w:rPr>
              <w:t xml:space="preserve"> og </w:t>
            </w:r>
            <w:proofErr w:type="spellStart"/>
            <w:r w:rsidRPr="003D3A5F">
              <w:rPr>
                <w:rFonts w:cstheme="minorHAnsi"/>
              </w:rPr>
              <w:t>straujárn</w:t>
            </w:r>
            <w:proofErr w:type="spellEnd"/>
            <w:r w:rsidRPr="003D3A5F">
              <w:rPr>
                <w:rFonts w:cstheme="minorHAnsi"/>
              </w:rPr>
              <w:t xml:space="preserve"> er á </w:t>
            </w:r>
            <w:proofErr w:type="spellStart"/>
            <w:r w:rsidRPr="003D3A5F">
              <w:rPr>
                <w:rFonts w:cstheme="minorHAnsi"/>
              </w:rPr>
              <w:t>herbergjum</w:t>
            </w:r>
            <w:proofErr w:type="spellEnd"/>
            <w:r w:rsidRPr="003D3A5F">
              <w:rPr>
                <w:rFonts w:cstheme="minorHAnsi"/>
              </w:rPr>
              <w:t>.</w:t>
            </w:r>
          </w:p>
        </w:tc>
        <w:tc>
          <w:tcPr>
            <w:tcW w:w="726" w:type="dxa"/>
            <w:tcBorders>
              <w:right w:val="single" w:sz="4" w:space="0" w:color="auto"/>
            </w:tcBorders>
            <w:shd w:val="clear" w:color="auto" w:fill="EEECE1" w:themeFill="background2"/>
          </w:tcPr>
          <w:p w14:paraId="7243BD54" w14:textId="77777777" w:rsidR="00404FF3" w:rsidRPr="009A458E" w:rsidRDefault="00404FF3" w:rsidP="00404FF3">
            <w:pPr>
              <w:spacing w:before="60" w:after="60" w:line="276" w:lineRule="auto"/>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2BC33CF2"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7C05EC72" w14:textId="09C1F401" w:rsidR="00404FF3" w:rsidRDefault="00404FF3" w:rsidP="00404FF3">
            <w:pPr>
              <w:spacing w:before="60" w:after="60" w:line="276" w:lineRule="auto"/>
              <w:jc w:val="center"/>
              <w:rPr>
                <w:rFonts w:cstheme="minorHAnsi"/>
              </w:rPr>
            </w:pPr>
            <w:r w:rsidRPr="00B36194">
              <w:rPr>
                <w:rFonts w:cstheme="minorHAnsi"/>
              </w:rPr>
              <w:t>4</w:t>
            </w:r>
          </w:p>
        </w:tc>
        <w:tc>
          <w:tcPr>
            <w:tcW w:w="709" w:type="dxa"/>
          </w:tcPr>
          <w:p w14:paraId="0A4CDE22" w14:textId="77777777" w:rsidR="00404FF3" w:rsidRPr="00B00BDB" w:rsidRDefault="00404FF3" w:rsidP="00404FF3">
            <w:pPr>
              <w:spacing w:before="60" w:after="60"/>
              <w:jc w:val="center"/>
              <w:rPr>
                <w:rFonts w:cstheme="minorHAnsi"/>
              </w:rPr>
            </w:pPr>
          </w:p>
        </w:tc>
        <w:tc>
          <w:tcPr>
            <w:tcW w:w="709" w:type="dxa"/>
          </w:tcPr>
          <w:p w14:paraId="41F2769F" w14:textId="77777777" w:rsidR="00404FF3" w:rsidRPr="00B00BDB" w:rsidRDefault="00404FF3" w:rsidP="00404FF3">
            <w:pPr>
              <w:spacing w:before="60" w:after="60"/>
              <w:jc w:val="center"/>
              <w:rPr>
                <w:rFonts w:cstheme="minorHAnsi"/>
              </w:rPr>
            </w:pPr>
          </w:p>
        </w:tc>
        <w:tc>
          <w:tcPr>
            <w:tcW w:w="709" w:type="dxa"/>
          </w:tcPr>
          <w:p w14:paraId="0DBD9B6A" w14:textId="77777777" w:rsidR="00404FF3" w:rsidRPr="00B00BDB" w:rsidRDefault="00404FF3" w:rsidP="00404FF3">
            <w:pPr>
              <w:spacing w:before="60" w:after="60"/>
              <w:jc w:val="center"/>
              <w:rPr>
                <w:rFonts w:cstheme="minorHAnsi"/>
              </w:rPr>
            </w:pPr>
          </w:p>
        </w:tc>
      </w:tr>
      <w:tr w:rsidR="00404FF3" w:rsidRPr="007C5A11" w14:paraId="45891282" w14:textId="77777777" w:rsidTr="2DA36364">
        <w:tc>
          <w:tcPr>
            <w:tcW w:w="993" w:type="dxa"/>
          </w:tcPr>
          <w:p w14:paraId="3C72B389" w14:textId="12BCCC5F" w:rsidR="00404FF3" w:rsidRDefault="00404FF3" w:rsidP="00404FF3">
            <w:pPr>
              <w:spacing w:before="60" w:after="60" w:line="276" w:lineRule="auto"/>
              <w:rPr>
                <w:rFonts w:cstheme="minorHAnsi"/>
              </w:rPr>
            </w:pPr>
            <w:r>
              <w:rPr>
                <w:rFonts w:cstheme="minorHAnsi"/>
              </w:rPr>
              <w:t>4.</w:t>
            </w:r>
            <w:r w:rsidR="0060416E">
              <w:rPr>
                <w:rFonts w:cstheme="minorHAnsi"/>
              </w:rPr>
              <w:t>4.29</w:t>
            </w:r>
          </w:p>
        </w:tc>
        <w:tc>
          <w:tcPr>
            <w:tcW w:w="9192" w:type="dxa"/>
          </w:tcPr>
          <w:p w14:paraId="175E646A" w14:textId="3BFC23FA" w:rsidR="00404FF3" w:rsidRPr="008734F0" w:rsidRDefault="00404FF3" w:rsidP="00404FF3">
            <w:pPr>
              <w:autoSpaceDE w:val="0"/>
              <w:autoSpaceDN w:val="0"/>
              <w:adjustRightInd w:val="0"/>
              <w:spacing w:before="60" w:after="60" w:line="276" w:lineRule="auto"/>
              <w:rPr>
                <w:rFonts w:cstheme="minorHAnsi"/>
                <w:color w:val="000000" w:themeColor="text1"/>
                <w:lang w:val="da-DK"/>
              </w:rPr>
            </w:pPr>
            <w:proofErr w:type="spellStart"/>
            <w:r w:rsidRPr="00FB56F4">
              <w:rPr>
                <w:rFonts w:cstheme="minorHAnsi"/>
              </w:rPr>
              <w:t>Sérstakur</w:t>
            </w:r>
            <w:proofErr w:type="spellEnd"/>
            <w:r w:rsidRPr="00FB56F4">
              <w:rPr>
                <w:rFonts w:cstheme="minorHAnsi"/>
              </w:rPr>
              <w:t xml:space="preserve"> </w:t>
            </w:r>
            <w:proofErr w:type="spellStart"/>
            <w:r w:rsidRPr="00FB56F4">
              <w:rPr>
                <w:rFonts w:cstheme="minorHAnsi"/>
              </w:rPr>
              <w:t>poki</w:t>
            </w:r>
            <w:proofErr w:type="spellEnd"/>
            <w:r w:rsidRPr="00FB56F4">
              <w:rPr>
                <w:rFonts w:cstheme="minorHAnsi"/>
              </w:rPr>
              <w:t xml:space="preserve"> </w:t>
            </w:r>
            <w:r w:rsidRPr="003D3A5F">
              <w:rPr>
                <w:rFonts w:cstheme="minorHAnsi"/>
              </w:rPr>
              <w:t>er</w:t>
            </w:r>
            <w:r>
              <w:rPr>
                <w:rFonts w:cstheme="minorHAnsi"/>
              </w:rPr>
              <w:t xml:space="preserve"> </w:t>
            </w:r>
            <w:proofErr w:type="spellStart"/>
            <w:r w:rsidRPr="00FB56F4">
              <w:rPr>
                <w:rFonts w:cstheme="minorHAnsi"/>
              </w:rPr>
              <w:t>fyrir</w:t>
            </w:r>
            <w:proofErr w:type="spellEnd"/>
            <w:r w:rsidRPr="00FB56F4">
              <w:rPr>
                <w:rFonts w:cstheme="minorHAnsi"/>
              </w:rPr>
              <w:t xml:space="preserve"> </w:t>
            </w:r>
            <w:proofErr w:type="spellStart"/>
            <w:r w:rsidRPr="00FB56F4">
              <w:rPr>
                <w:rFonts w:cstheme="minorHAnsi"/>
              </w:rPr>
              <w:t>þvott</w:t>
            </w:r>
            <w:proofErr w:type="spellEnd"/>
            <w:r>
              <w:rPr>
                <w:rFonts w:cstheme="minorHAnsi"/>
              </w:rPr>
              <w:t>.</w:t>
            </w:r>
          </w:p>
        </w:tc>
        <w:tc>
          <w:tcPr>
            <w:tcW w:w="726" w:type="dxa"/>
            <w:tcBorders>
              <w:right w:val="single" w:sz="4" w:space="0" w:color="auto"/>
            </w:tcBorders>
            <w:shd w:val="clear" w:color="auto" w:fill="EEECE1" w:themeFill="background2"/>
          </w:tcPr>
          <w:p w14:paraId="1B3F0197" w14:textId="77777777" w:rsidR="00404FF3" w:rsidRPr="009A458E" w:rsidRDefault="00404FF3" w:rsidP="00404FF3">
            <w:pPr>
              <w:spacing w:before="60" w:after="60" w:line="276" w:lineRule="auto"/>
              <w:rPr>
                <w:rFonts w:cstheme="minorHAnsi"/>
                <w:color w:val="FF0000"/>
                <w:lang w:val="da-DK"/>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B2CB17B"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5CA19B4A" w14:textId="52FD124C" w:rsidR="00404FF3" w:rsidRDefault="00404FF3" w:rsidP="00404FF3">
            <w:pPr>
              <w:spacing w:before="60" w:after="60" w:line="276" w:lineRule="auto"/>
              <w:jc w:val="center"/>
              <w:rPr>
                <w:rFonts w:cstheme="minorHAnsi"/>
              </w:rPr>
            </w:pPr>
            <w:r w:rsidRPr="00B36194">
              <w:rPr>
                <w:rFonts w:cstheme="minorHAnsi"/>
              </w:rPr>
              <w:t>1</w:t>
            </w:r>
          </w:p>
        </w:tc>
        <w:tc>
          <w:tcPr>
            <w:tcW w:w="709" w:type="dxa"/>
          </w:tcPr>
          <w:p w14:paraId="3ECF5D65" w14:textId="77777777" w:rsidR="00404FF3" w:rsidRPr="00B00BDB" w:rsidRDefault="00404FF3" w:rsidP="00404FF3">
            <w:pPr>
              <w:spacing w:before="60" w:after="60"/>
              <w:jc w:val="center"/>
              <w:rPr>
                <w:rFonts w:cstheme="minorHAnsi"/>
              </w:rPr>
            </w:pPr>
          </w:p>
        </w:tc>
        <w:tc>
          <w:tcPr>
            <w:tcW w:w="709" w:type="dxa"/>
          </w:tcPr>
          <w:p w14:paraId="343EBAAB" w14:textId="51B3DDB4" w:rsidR="00404FF3" w:rsidRPr="00B00BDB" w:rsidRDefault="00404FF3" w:rsidP="00404FF3">
            <w:pPr>
              <w:spacing w:before="60" w:after="60"/>
              <w:jc w:val="center"/>
              <w:rPr>
                <w:rFonts w:cstheme="minorHAnsi"/>
              </w:rPr>
            </w:pPr>
            <w:r w:rsidRPr="00FB56F4">
              <w:rPr>
                <w:rFonts w:cstheme="minorHAnsi"/>
              </w:rPr>
              <w:t>L</w:t>
            </w:r>
          </w:p>
        </w:tc>
        <w:tc>
          <w:tcPr>
            <w:tcW w:w="709" w:type="dxa"/>
          </w:tcPr>
          <w:p w14:paraId="658BF6D4" w14:textId="7C4D1209" w:rsidR="00404FF3" w:rsidRPr="00B00BDB" w:rsidRDefault="00404FF3" w:rsidP="00404FF3">
            <w:pPr>
              <w:spacing w:before="60" w:after="60"/>
              <w:jc w:val="center"/>
              <w:rPr>
                <w:rFonts w:cstheme="minorHAnsi"/>
              </w:rPr>
            </w:pPr>
            <w:r w:rsidRPr="00FB56F4">
              <w:rPr>
                <w:rFonts w:cstheme="minorHAnsi"/>
              </w:rPr>
              <w:t>L</w:t>
            </w:r>
          </w:p>
        </w:tc>
      </w:tr>
      <w:tr w:rsidR="00404FF3" w:rsidRPr="007C5A11" w14:paraId="4E3D63B0" w14:textId="77777777" w:rsidTr="2DA36364">
        <w:tc>
          <w:tcPr>
            <w:tcW w:w="993" w:type="dxa"/>
          </w:tcPr>
          <w:p w14:paraId="0054EBEA" w14:textId="0F703362" w:rsidR="00404FF3" w:rsidRDefault="00404FF3" w:rsidP="00404FF3">
            <w:pPr>
              <w:spacing w:before="60" w:after="60" w:line="276" w:lineRule="auto"/>
              <w:rPr>
                <w:rFonts w:cstheme="minorHAnsi"/>
              </w:rPr>
            </w:pPr>
            <w:r>
              <w:rPr>
                <w:rFonts w:cstheme="minorHAnsi"/>
              </w:rPr>
              <w:t>4.</w:t>
            </w:r>
            <w:r w:rsidR="0060416E">
              <w:rPr>
                <w:rFonts w:cstheme="minorHAnsi"/>
              </w:rPr>
              <w:t>4.30</w:t>
            </w:r>
            <w:r>
              <w:rPr>
                <w:rFonts w:cstheme="minorHAnsi"/>
              </w:rPr>
              <w:t>*</w:t>
            </w:r>
          </w:p>
        </w:tc>
        <w:tc>
          <w:tcPr>
            <w:tcW w:w="9192" w:type="dxa"/>
          </w:tcPr>
          <w:p w14:paraId="54EB1C97" w14:textId="7DD40537" w:rsidR="00404FF3" w:rsidRPr="008734F0" w:rsidRDefault="00404FF3" w:rsidP="00404FF3">
            <w:pPr>
              <w:autoSpaceDE w:val="0"/>
              <w:autoSpaceDN w:val="0"/>
              <w:adjustRightInd w:val="0"/>
              <w:spacing w:before="60" w:after="60" w:line="276" w:lineRule="auto"/>
              <w:rPr>
                <w:rFonts w:cstheme="minorHAnsi"/>
                <w:color w:val="000000" w:themeColor="text1"/>
                <w:lang w:val="da-DK"/>
              </w:rPr>
            </w:pPr>
            <w:proofErr w:type="spellStart"/>
            <w:r w:rsidRPr="00CE2379">
              <w:rPr>
                <w:rFonts w:cstheme="minorHAnsi"/>
              </w:rPr>
              <w:t>Saumasett</w:t>
            </w:r>
            <w:proofErr w:type="spellEnd"/>
            <w:r>
              <w:rPr>
                <w:rFonts w:cstheme="minorHAnsi"/>
              </w:rPr>
              <w:t xml:space="preserve"> </w:t>
            </w:r>
            <w:r w:rsidRPr="003D3A5F">
              <w:rPr>
                <w:rFonts w:cstheme="minorHAnsi"/>
              </w:rPr>
              <w:t xml:space="preserve">er í </w:t>
            </w:r>
            <w:proofErr w:type="spellStart"/>
            <w:r w:rsidRPr="003D3A5F">
              <w:rPr>
                <w:rFonts w:cstheme="minorHAnsi"/>
              </w:rPr>
              <w:t>boði</w:t>
            </w:r>
            <w:proofErr w:type="spellEnd"/>
            <w:r w:rsidRPr="003D3A5F">
              <w:rPr>
                <w:rFonts w:cstheme="minorHAnsi"/>
              </w:rPr>
              <w:t xml:space="preserve">, </w:t>
            </w:r>
            <w:proofErr w:type="spellStart"/>
            <w:r w:rsidRPr="00CE2379">
              <w:rPr>
                <w:rFonts w:cstheme="minorHAnsi"/>
              </w:rPr>
              <w:t>sé</w:t>
            </w:r>
            <w:proofErr w:type="spellEnd"/>
            <w:r w:rsidRPr="00CE2379">
              <w:rPr>
                <w:rFonts w:cstheme="minorHAnsi"/>
              </w:rPr>
              <w:t xml:space="preserve"> </w:t>
            </w:r>
            <w:proofErr w:type="spellStart"/>
            <w:r w:rsidRPr="00CE2379">
              <w:rPr>
                <w:rFonts w:cstheme="minorHAnsi"/>
              </w:rPr>
              <w:t>þess</w:t>
            </w:r>
            <w:proofErr w:type="spellEnd"/>
            <w:r w:rsidRPr="00CE2379">
              <w:rPr>
                <w:rFonts w:cstheme="minorHAnsi"/>
              </w:rPr>
              <w:t xml:space="preserve"> </w:t>
            </w:r>
            <w:proofErr w:type="spellStart"/>
            <w:r w:rsidRPr="00CE2379">
              <w:rPr>
                <w:rFonts w:cstheme="minorHAnsi"/>
              </w:rPr>
              <w:t>óskað</w:t>
            </w:r>
            <w:proofErr w:type="spellEnd"/>
            <w:r w:rsidRPr="00CE2379">
              <w:rPr>
                <w:rFonts w:cstheme="minorHAnsi"/>
              </w:rPr>
              <w:t xml:space="preserve">. </w:t>
            </w:r>
          </w:p>
        </w:tc>
        <w:tc>
          <w:tcPr>
            <w:tcW w:w="726" w:type="dxa"/>
            <w:tcBorders>
              <w:right w:val="single" w:sz="4" w:space="0" w:color="auto"/>
            </w:tcBorders>
            <w:shd w:val="clear" w:color="auto" w:fill="EEECE1" w:themeFill="background2"/>
          </w:tcPr>
          <w:p w14:paraId="5AB4A99E" w14:textId="77777777" w:rsidR="00404FF3" w:rsidRPr="009A458E" w:rsidRDefault="00404FF3" w:rsidP="00404FF3">
            <w:pPr>
              <w:spacing w:before="60" w:after="60" w:line="276" w:lineRule="auto"/>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5FDBF5AD"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146CE18A" w14:textId="49D904EB" w:rsidR="00404FF3" w:rsidRDefault="00404FF3" w:rsidP="00404FF3">
            <w:pPr>
              <w:spacing w:before="60" w:after="60" w:line="276" w:lineRule="auto"/>
              <w:jc w:val="center"/>
              <w:rPr>
                <w:rFonts w:cstheme="minorHAnsi"/>
              </w:rPr>
            </w:pPr>
            <w:r w:rsidRPr="00CE2379">
              <w:rPr>
                <w:rFonts w:cstheme="minorHAnsi"/>
              </w:rPr>
              <w:t>1</w:t>
            </w:r>
          </w:p>
        </w:tc>
        <w:tc>
          <w:tcPr>
            <w:tcW w:w="709" w:type="dxa"/>
          </w:tcPr>
          <w:p w14:paraId="30152FFE" w14:textId="259E819E" w:rsidR="00404FF3" w:rsidRPr="00B00BDB" w:rsidRDefault="00404FF3" w:rsidP="00404FF3">
            <w:pPr>
              <w:spacing w:before="60" w:after="60"/>
              <w:jc w:val="center"/>
              <w:rPr>
                <w:rFonts w:cstheme="minorHAnsi"/>
              </w:rPr>
            </w:pPr>
            <w:r w:rsidRPr="00D82ECD">
              <w:rPr>
                <w:rFonts w:cstheme="minorHAnsi"/>
                <w:strike/>
              </w:rPr>
              <w:t xml:space="preserve"> </w:t>
            </w:r>
          </w:p>
        </w:tc>
        <w:tc>
          <w:tcPr>
            <w:tcW w:w="709" w:type="dxa"/>
          </w:tcPr>
          <w:p w14:paraId="37DEFA57" w14:textId="4CDF407F" w:rsidR="00404FF3" w:rsidRPr="00B00BDB" w:rsidRDefault="00404FF3" w:rsidP="00404FF3">
            <w:pPr>
              <w:spacing w:before="60" w:after="60"/>
              <w:jc w:val="center"/>
              <w:rPr>
                <w:rFonts w:cstheme="minorHAnsi"/>
              </w:rPr>
            </w:pPr>
            <w:r w:rsidRPr="00CE2379">
              <w:rPr>
                <w:rFonts w:cstheme="minorHAnsi"/>
              </w:rPr>
              <w:t>L</w:t>
            </w:r>
          </w:p>
        </w:tc>
        <w:tc>
          <w:tcPr>
            <w:tcW w:w="709" w:type="dxa"/>
          </w:tcPr>
          <w:p w14:paraId="0036B7FF" w14:textId="2BBA2786" w:rsidR="00404FF3" w:rsidRPr="00B00BDB" w:rsidRDefault="00404FF3" w:rsidP="00404FF3">
            <w:pPr>
              <w:spacing w:before="60" w:after="60"/>
              <w:jc w:val="center"/>
              <w:rPr>
                <w:rFonts w:cstheme="minorHAnsi"/>
              </w:rPr>
            </w:pPr>
            <w:r w:rsidRPr="00CE2379">
              <w:rPr>
                <w:rFonts w:cstheme="minorHAnsi"/>
              </w:rPr>
              <w:t>L</w:t>
            </w:r>
          </w:p>
        </w:tc>
      </w:tr>
      <w:tr w:rsidR="00404FF3" w:rsidRPr="007C5A11" w14:paraId="4F453706" w14:textId="77777777" w:rsidTr="00414118">
        <w:tc>
          <w:tcPr>
            <w:tcW w:w="993" w:type="dxa"/>
          </w:tcPr>
          <w:p w14:paraId="1B92700B" w14:textId="7FC4D873" w:rsidR="00404FF3" w:rsidRDefault="00404FF3" w:rsidP="00404FF3">
            <w:pPr>
              <w:spacing w:before="60" w:after="60" w:line="276" w:lineRule="auto"/>
              <w:rPr>
                <w:rFonts w:cstheme="minorHAnsi"/>
              </w:rPr>
            </w:pPr>
            <w:r>
              <w:rPr>
                <w:rFonts w:cstheme="minorHAnsi"/>
              </w:rPr>
              <w:t>4.</w:t>
            </w:r>
            <w:r w:rsidR="0060416E">
              <w:rPr>
                <w:rFonts w:cstheme="minorHAnsi"/>
              </w:rPr>
              <w:t>4.31</w:t>
            </w:r>
          </w:p>
        </w:tc>
        <w:tc>
          <w:tcPr>
            <w:tcW w:w="9192" w:type="dxa"/>
          </w:tcPr>
          <w:p w14:paraId="5BE108CC" w14:textId="31EF6813" w:rsidR="00404FF3" w:rsidRPr="008734F0" w:rsidRDefault="00404FF3" w:rsidP="00404FF3">
            <w:pPr>
              <w:autoSpaceDE w:val="0"/>
              <w:autoSpaceDN w:val="0"/>
              <w:adjustRightInd w:val="0"/>
              <w:spacing w:before="60" w:after="60" w:line="276" w:lineRule="auto"/>
              <w:rPr>
                <w:rFonts w:cstheme="minorHAnsi"/>
                <w:color w:val="000000" w:themeColor="text1"/>
                <w:lang w:val="da-DK"/>
              </w:rPr>
            </w:pPr>
            <w:proofErr w:type="spellStart"/>
            <w:r w:rsidRPr="00F1151D">
              <w:rPr>
                <w:rFonts w:cstheme="minorHAnsi"/>
              </w:rPr>
              <w:t>Skóhorn</w:t>
            </w:r>
            <w:proofErr w:type="spellEnd"/>
            <w:r w:rsidRPr="003D3A5F">
              <w:rPr>
                <w:rFonts w:cstheme="minorHAnsi"/>
              </w:rPr>
              <w:t xml:space="preserve"> er </w:t>
            </w:r>
            <w:r w:rsidRPr="00F1151D">
              <w:rPr>
                <w:rFonts w:cstheme="minorHAnsi"/>
              </w:rPr>
              <w:t xml:space="preserve">á </w:t>
            </w:r>
            <w:proofErr w:type="spellStart"/>
            <w:r w:rsidRPr="00F1151D">
              <w:rPr>
                <w:rFonts w:cstheme="minorHAnsi"/>
              </w:rPr>
              <w:t>herbergjum</w:t>
            </w:r>
            <w:proofErr w:type="spellEnd"/>
            <w:r>
              <w:rPr>
                <w:rFonts w:cstheme="minorHAnsi"/>
              </w:rPr>
              <w:t>.</w:t>
            </w:r>
          </w:p>
        </w:tc>
        <w:tc>
          <w:tcPr>
            <w:tcW w:w="726" w:type="dxa"/>
            <w:tcBorders>
              <w:right w:val="single" w:sz="4" w:space="0" w:color="auto"/>
            </w:tcBorders>
            <w:shd w:val="clear" w:color="auto" w:fill="EEECE1" w:themeFill="background2"/>
          </w:tcPr>
          <w:p w14:paraId="631B59CA" w14:textId="77777777" w:rsidR="00404FF3" w:rsidRPr="009A458E" w:rsidRDefault="00404FF3" w:rsidP="00404FF3">
            <w:pPr>
              <w:spacing w:before="60" w:after="60" w:line="276" w:lineRule="auto"/>
              <w:rPr>
                <w:rFonts w:cstheme="minorHAnsi"/>
                <w:color w:val="FF0000"/>
                <w:lang w:val="da-DK"/>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2B5098DD"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4E052123" w14:textId="4878647D" w:rsidR="00404FF3" w:rsidRDefault="00404FF3" w:rsidP="00404FF3">
            <w:pPr>
              <w:spacing w:before="60" w:after="60" w:line="276" w:lineRule="auto"/>
              <w:jc w:val="center"/>
              <w:rPr>
                <w:rFonts w:cstheme="minorHAnsi"/>
              </w:rPr>
            </w:pPr>
            <w:r>
              <w:rPr>
                <w:rFonts w:cstheme="minorHAnsi"/>
              </w:rPr>
              <w:t>1</w:t>
            </w:r>
          </w:p>
        </w:tc>
        <w:tc>
          <w:tcPr>
            <w:tcW w:w="709" w:type="dxa"/>
          </w:tcPr>
          <w:p w14:paraId="35D5272A" w14:textId="77777777" w:rsidR="00404FF3" w:rsidRPr="00B00BDB" w:rsidRDefault="00404FF3" w:rsidP="00404FF3">
            <w:pPr>
              <w:spacing w:before="60" w:after="60"/>
              <w:jc w:val="center"/>
              <w:rPr>
                <w:rFonts w:cstheme="minorHAnsi"/>
              </w:rPr>
            </w:pPr>
          </w:p>
        </w:tc>
        <w:tc>
          <w:tcPr>
            <w:tcW w:w="709" w:type="dxa"/>
          </w:tcPr>
          <w:p w14:paraId="4D4C3BDE" w14:textId="77777777" w:rsidR="00404FF3" w:rsidRPr="00B00BDB" w:rsidRDefault="00404FF3" w:rsidP="00404FF3">
            <w:pPr>
              <w:spacing w:before="60" w:after="60"/>
              <w:jc w:val="center"/>
              <w:rPr>
                <w:rFonts w:cstheme="minorHAnsi"/>
              </w:rPr>
            </w:pPr>
          </w:p>
        </w:tc>
        <w:tc>
          <w:tcPr>
            <w:tcW w:w="709" w:type="dxa"/>
          </w:tcPr>
          <w:p w14:paraId="00A183AD" w14:textId="4DB3E31B" w:rsidR="00404FF3" w:rsidRPr="00B00BDB" w:rsidRDefault="00404FF3" w:rsidP="00404FF3">
            <w:pPr>
              <w:spacing w:before="60" w:after="60"/>
              <w:jc w:val="center"/>
              <w:rPr>
                <w:rFonts w:cstheme="minorHAnsi"/>
              </w:rPr>
            </w:pPr>
            <w:r w:rsidRPr="00F1151D">
              <w:rPr>
                <w:rFonts w:cstheme="minorHAnsi"/>
              </w:rPr>
              <w:t>L</w:t>
            </w:r>
          </w:p>
        </w:tc>
      </w:tr>
      <w:tr w:rsidR="00A85A9F" w:rsidRPr="007C5A11" w14:paraId="04D37998" w14:textId="77777777" w:rsidTr="00414118">
        <w:tc>
          <w:tcPr>
            <w:tcW w:w="993" w:type="dxa"/>
          </w:tcPr>
          <w:p w14:paraId="2283C78A" w14:textId="4F3F4760" w:rsidR="00A85A9F" w:rsidRDefault="00A85A9F" w:rsidP="00404FF3">
            <w:pPr>
              <w:spacing w:before="60" w:after="60" w:line="276" w:lineRule="auto"/>
              <w:rPr>
                <w:rFonts w:cstheme="minorHAnsi"/>
              </w:rPr>
            </w:pPr>
            <w:r>
              <w:rPr>
                <w:rFonts w:cstheme="minorHAnsi"/>
              </w:rPr>
              <w:t>4.4.32*</w:t>
            </w:r>
          </w:p>
        </w:tc>
        <w:tc>
          <w:tcPr>
            <w:tcW w:w="9192" w:type="dxa"/>
          </w:tcPr>
          <w:p w14:paraId="348AB7EC" w14:textId="1F7D0517" w:rsidR="00A85A9F" w:rsidRPr="008734F0" w:rsidRDefault="00A85A9F" w:rsidP="00404FF3">
            <w:pPr>
              <w:autoSpaceDE w:val="0"/>
              <w:autoSpaceDN w:val="0"/>
              <w:adjustRightInd w:val="0"/>
              <w:spacing w:before="60" w:after="60" w:line="276" w:lineRule="auto"/>
              <w:rPr>
                <w:rFonts w:cstheme="minorHAnsi"/>
                <w:color w:val="000000" w:themeColor="text1"/>
                <w:lang w:val="da-DK"/>
              </w:rPr>
            </w:pPr>
            <w:proofErr w:type="spellStart"/>
            <w:r w:rsidRPr="003D3A5F">
              <w:rPr>
                <w:rFonts w:cstheme="minorHAnsi"/>
              </w:rPr>
              <w:t>Skóburstunaráhöld</w:t>
            </w:r>
            <w:proofErr w:type="spellEnd"/>
            <w:r w:rsidRPr="003D3A5F">
              <w:rPr>
                <w:rFonts w:cstheme="minorHAnsi"/>
              </w:rPr>
              <w:t xml:space="preserve"> </w:t>
            </w:r>
            <w:proofErr w:type="spellStart"/>
            <w:r w:rsidRPr="003D3A5F">
              <w:rPr>
                <w:rFonts w:cstheme="minorHAnsi"/>
              </w:rPr>
              <w:t>eru</w:t>
            </w:r>
            <w:proofErr w:type="spellEnd"/>
            <w:r w:rsidRPr="003D3A5F">
              <w:rPr>
                <w:rFonts w:cstheme="minorHAnsi"/>
              </w:rPr>
              <w:t xml:space="preserve"> í </w:t>
            </w:r>
            <w:proofErr w:type="spellStart"/>
            <w:r w:rsidRPr="003D3A5F">
              <w:rPr>
                <w:rFonts w:cstheme="minorHAnsi"/>
              </w:rPr>
              <w:t>boði</w:t>
            </w:r>
            <w:proofErr w:type="spellEnd"/>
            <w:r w:rsidRPr="003D3A5F">
              <w:rPr>
                <w:rFonts w:cstheme="minorHAnsi"/>
              </w:rPr>
              <w:t xml:space="preserve">, </w:t>
            </w:r>
            <w:proofErr w:type="spellStart"/>
            <w:r w:rsidRPr="003D3A5F">
              <w:rPr>
                <w:rFonts w:cstheme="minorHAnsi"/>
              </w:rPr>
              <w:t>sé</w:t>
            </w:r>
            <w:proofErr w:type="spellEnd"/>
            <w:r w:rsidRPr="003D3A5F">
              <w:rPr>
                <w:rFonts w:cstheme="minorHAnsi"/>
              </w:rPr>
              <w:t xml:space="preserve"> </w:t>
            </w:r>
            <w:proofErr w:type="spellStart"/>
            <w:r w:rsidRPr="003D3A5F">
              <w:rPr>
                <w:rFonts w:cstheme="minorHAnsi"/>
              </w:rPr>
              <w:t>þess</w:t>
            </w:r>
            <w:proofErr w:type="spellEnd"/>
            <w:r w:rsidRPr="003D3A5F">
              <w:rPr>
                <w:rFonts w:cstheme="minorHAnsi"/>
              </w:rPr>
              <w:t xml:space="preserve"> </w:t>
            </w:r>
            <w:proofErr w:type="spellStart"/>
            <w:r w:rsidRPr="003D3A5F">
              <w:rPr>
                <w:rFonts w:cstheme="minorHAnsi"/>
              </w:rPr>
              <w:t>óskað</w:t>
            </w:r>
            <w:proofErr w:type="spellEnd"/>
            <w:r w:rsidRPr="003D3A5F">
              <w:rPr>
                <w:rFonts w:cstheme="minorHAnsi"/>
              </w:rPr>
              <w:t>.</w:t>
            </w:r>
          </w:p>
        </w:tc>
        <w:tc>
          <w:tcPr>
            <w:tcW w:w="726" w:type="dxa"/>
            <w:tcBorders>
              <w:right w:val="single" w:sz="4" w:space="0" w:color="auto"/>
            </w:tcBorders>
            <w:shd w:val="clear" w:color="auto" w:fill="EEECE1" w:themeFill="background2"/>
          </w:tcPr>
          <w:p w14:paraId="48BEBAD1" w14:textId="77777777" w:rsidR="00A85A9F" w:rsidRPr="009A458E" w:rsidRDefault="00A85A9F" w:rsidP="00404FF3">
            <w:pPr>
              <w:spacing w:before="60" w:after="60" w:line="276" w:lineRule="auto"/>
              <w:rPr>
                <w:rFonts w:cstheme="minorHAnsi"/>
                <w:color w:val="FF0000"/>
                <w:lang w:val="da-DK"/>
              </w:rPr>
            </w:pPr>
          </w:p>
        </w:tc>
        <w:tc>
          <w:tcPr>
            <w:tcW w:w="288" w:type="dxa"/>
            <w:vMerge w:val="restart"/>
            <w:tcBorders>
              <w:top w:val="single" w:sz="4" w:space="0" w:color="auto"/>
              <w:left w:val="single" w:sz="4" w:space="0" w:color="auto"/>
              <w:right w:val="single" w:sz="4" w:space="0" w:color="auto"/>
            </w:tcBorders>
            <w:shd w:val="clear" w:color="auto" w:fill="C4BC96" w:themeFill="background2" w:themeFillShade="BF"/>
          </w:tcPr>
          <w:p w14:paraId="5811B4D9" w14:textId="77777777" w:rsidR="00A85A9F" w:rsidRPr="008D7211" w:rsidRDefault="00A85A9F" w:rsidP="00404FF3">
            <w:pPr>
              <w:spacing w:before="60" w:after="60" w:line="276" w:lineRule="auto"/>
              <w:rPr>
                <w:rFonts w:cstheme="minorHAnsi"/>
                <w:lang w:val="da-DK"/>
              </w:rPr>
            </w:pPr>
          </w:p>
        </w:tc>
        <w:tc>
          <w:tcPr>
            <w:tcW w:w="708" w:type="dxa"/>
            <w:tcBorders>
              <w:left w:val="single" w:sz="4" w:space="0" w:color="auto"/>
            </w:tcBorders>
          </w:tcPr>
          <w:p w14:paraId="3A53C944" w14:textId="1A39193A" w:rsidR="00A85A9F" w:rsidRDefault="00A85A9F" w:rsidP="00404FF3">
            <w:pPr>
              <w:spacing w:before="60" w:after="60" w:line="276" w:lineRule="auto"/>
              <w:jc w:val="center"/>
              <w:rPr>
                <w:rFonts w:cstheme="minorHAnsi"/>
              </w:rPr>
            </w:pPr>
            <w:r w:rsidRPr="0069035C">
              <w:rPr>
                <w:rFonts w:cstheme="minorHAnsi"/>
              </w:rPr>
              <w:t>1</w:t>
            </w:r>
          </w:p>
        </w:tc>
        <w:tc>
          <w:tcPr>
            <w:tcW w:w="709" w:type="dxa"/>
          </w:tcPr>
          <w:p w14:paraId="3B5D06C7" w14:textId="1B897FB1" w:rsidR="00A85A9F" w:rsidRPr="00B00BDB" w:rsidRDefault="00A85A9F" w:rsidP="00404FF3">
            <w:pPr>
              <w:spacing w:before="60" w:after="60"/>
              <w:jc w:val="center"/>
              <w:rPr>
                <w:rFonts w:cstheme="minorHAnsi"/>
              </w:rPr>
            </w:pPr>
            <w:r w:rsidRPr="0069035C">
              <w:rPr>
                <w:rFonts w:cstheme="minorHAnsi"/>
              </w:rPr>
              <w:t>L</w:t>
            </w:r>
          </w:p>
        </w:tc>
        <w:tc>
          <w:tcPr>
            <w:tcW w:w="709" w:type="dxa"/>
          </w:tcPr>
          <w:p w14:paraId="7AD9C84C" w14:textId="77777777" w:rsidR="00A85A9F" w:rsidRPr="00B00BDB" w:rsidRDefault="00A85A9F" w:rsidP="00404FF3">
            <w:pPr>
              <w:spacing w:before="60" w:after="60"/>
              <w:jc w:val="center"/>
              <w:rPr>
                <w:rFonts w:cstheme="minorHAnsi"/>
              </w:rPr>
            </w:pPr>
          </w:p>
        </w:tc>
        <w:tc>
          <w:tcPr>
            <w:tcW w:w="709" w:type="dxa"/>
          </w:tcPr>
          <w:p w14:paraId="0FE5FACE" w14:textId="77777777" w:rsidR="00A85A9F" w:rsidRPr="00B00BDB" w:rsidRDefault="00A85A9F" w:rsidP="00404FF3">
            <w:pPr>
              <w:spacing w:before="60" w:after="60"/>
              <w:jc w:val="center"/>
              <w:rPr>
                <w:rFonts w:cstheme="minorHAnsi"/>
              </w:rPr>
            </w:pPr>
          </w:p>
        </w:tc>
      </w:tr>
      <w:tr w:rsidR="00A85A9F" w:rsidRPr="007C5A11" w14:paraId="264F38BC" w14:textId="77777777" w:rsidTr="00415891">
        <w:tc>
          <w:tcPr>
            <w:tcW w:w="993" w:type="dxa"/>
          </w:tcPr>
          <w:p w14:paraId="302CA6C2" w14:textId="03702BFC" w:rsidR="00A85A9F" w:rsidRDefault="00A85A9F" w:rsidP="00404FF3">
            <w:pPr>
              <w:spacing w:before="60" w:after="60" w:line="276" w:lineRule="auto"/>
              <w:rPr>
                <w:rFonts w:cstheme="minorHAnsi"/>
              </w:rPr>
            </w:pPr>
            <w:r>
              <w:rPr>
                <w:rFonts w:cstheme="minorHAnsi"/>
              </w:rPr>
              <w:t>4.4.33*</w:t>
            </w:r>
          </w:p>
        </w:tc>
        <w:tc>
          <w:tcPr>
            <w:tcW w:w="9192" w:type="dxa"/>
          </w:tcPr>
          <w:p w14:paraId="3C061D65" w14:textId="318342D5" w:rsidR="00A85A9F" w:rsidRPr="008734F0" w:rsidRDefault="00A85A9F" w:rsidP="00404FF3">
            <w:pPr>
              <w:autoSpaceDE w:val="0"/>
              <w:autoSpaceDN w:val="0"/>
              <w:adjustRightInd w:val="0"/>
              <w:spacing w:before="60" w:after="60" w:line="276" w:lineRule="auto"/>
              <w:rPr>
                <w:rFonts w:cstheme="minorHAnsi"/>
                <w:color w:val="000000" w:themeColor="text1"/>
                <w:lang w:val="da-DK"/>
              </w:rPr>
            </w:pPr>
            <w:proofErr w:type="spellStart"/>
            <w:r w:rsidRPr="0027274D">
              <w:rPr>
                <w:rFonts w:cstheme="minorHAnsi"/>
              </w:rPr>
              <w:t>Skóburstunarvél</w:t>
            </w:r>
            <w:proofErr w:type="spellEnd"/>
            <w:r w:rsidRPr="0027274D">
              <w:rPr>
                <w:rFonts w:cstheme="minorHAnsi"/>
              </w:rPr>
              <w:t>/</w:t>
            </w:r>
            <w:proofErr w:type="spellStart"/>
            <w:r w:rsidRPr="0027274D">
              <w:rPr>
                <w:rFonts w:cstheme="minorHAnsi"/>
              </w:rPr>
              <w:t>skóburstunarþjónusta</w:t>
            </w:r>
            <w:proofErr w:type="spellEnd"/>
            <w:r w:rsidRPr="0027274D">
              <w:rPr>
                <w:rFonts w:cstheme="minorHAnsi"/>
              </w:rPr>
              <w:t>.</w:t>
            </w:r>
          </w:p>
        </w:tc>
        <w:tc>
          <w:tcPr>
            <w:tcW w:w="726" w:type="dxa"/>
            <w:tcBorders>
              <w:right w:val="single" w:sz="4" w:space="0" w:color="auto"/>
            </w:tcBorders>
            <w:shd w:val="clear" w:color="auto" w:fill="EEECE1" w:themeFill="background2"/>
          </w:tcPr>
          <w:p w14:paraId="51A27904" w14:textId="77777777" w:rsidR="00A85A9F" w:rsidRPr="009A458E" w:rsidRDefault="00A85A9F" w:rsidP="00404FF3">
            <w:pPr>
              <w:spacing w:before="60" w:after="60" w:line="276" w:lineRule="auto"/>
              <w:rPr>
                <w:rFonts w:cstheme="minorHAnsi"/>
                <w:color w:val="FF0000"/>
                <w:lang w:val="da-DK"/>
              </w:rPr>
            </w:pPr>
          </w:p>
        </w:tc>
        <w:tc>
          <w:tcPr>
            <w:tcW w:w="288" w:type="dxa"/>
            <w:vMerge/>
            <w:tcBorders>
              <w:left w:val="single" w:sz="4" w:space="0" w:color="auto"/>
              <w:bottom w:val="single" w:sz="4" w:space="0" w:color="auto"/>
              <w:right w:val="single" w:sz="4" w:space="0" w:color="auto"/>
            </w:tcBorders>
            <w:shd w:val="clear" w:color="auto" w:fill="C4BC96" w:themeFill="background2" w:themeFillShade="BF"/>
          </w:tcPr>
          <w:p w14:paraId="610979AC" w14:textId="77777777" w:rsidR="00A85A9F" w:rsidRPr="008D7211" w:rsidRDefault="00A85A9F" w:rsidP="00404FF3">
            <w:pPr>
              <w:spacing w:before="60" w:after="60" w:line="276" w:lineRule="auto"/>
              <w:rPr>
                <w:rFonts w:cstheme="minorHAnsi"/>
                <w:lang w:val="da-DK"/>
              </w:rPr>
            </w:pPr>
          </w:p>
        </w:tc>
        <w:tc>
          <w:tcPr>
            <w:tcW w:w="708" w:type="dxa"/>
            <w:tcBorders>
              <w:left w:val="single" w:sz="4" w:space="0" w:color="auto"/>
            </w:tcBorders>
          </w:tcPr>
          <w:p w14:paraId="438DB8EA" w14:textId="13A7ABF7" w:rsidR="00A85A9F" w:rsidRDefault="00A85A9F" w:rsidP="00404FF3">
            <w:pPr>
              <w:spacing w:before="60" w:after="60" w:line="276" w:lineRule="auto"/>
              <w:jc w:val="center"/>
              <w:rPr>
                <w:rFonts w:cstheme="minorHAnsi"/>
              </w:rPr>
            </w:pPr>
            <w:r>
              <w:rPr>
                <w:rFonts w:cstheme="minorHAnsi"/>
              </w:rPr>
              <w:t>3</w:t>
            </w:r>
          </w:p>
        </w:tc>
        <w:tc>
          <w:tcPr>
            <w:tcW w:w="709" w:type="dxa"/>
          </w:tcPr>
          <w:p w14:paraId="2EFBC565" w14:textId="77777777" w:rsidR="00A85A9F" w:rsidRPr="00B00BDB" w:rsidRDefault="00A85A9F" w:rsidP="00404FF3">
            <w:pPr>
              <w:spacing w:before="60" w:after="60"/>
              <w:jc w:val="center"/>
              <w:rPr>
                <w:rFonts w:cstheme="minorHAnsi"/>
              </w:rPr>
            </w:pPr>
          </w:p>
        </w:tc>
        <w:tc>
          <w:tcPr>
            <w:tcW w:w="709" w:type="dxa"/>
          </w:tcPr>
          <w:p w14:paraId="0BD08C1C" w14:textId="227CDA41" w:rsidR="00A85A9F" w:rsidRPr="00B00BDB" w:rsidRDefault="00A85A9F" w:rsidP="00404FF3">
            <w:pPr>
              <w:spacing w:before="60" w:after="60"/>
              <w:jc w:val="center"/>
              <w:rPr>
                <w:rFonts w:cstheme="minorHAnsi"/>
              </w:rPr>
            </w:pPr>
            <w:r>
              <w:rPr>
                <w:rFonts w:cstheme="minorHAnsi"/>
              </w:rPr>
              <w:t>L</w:t>
            </w:r>
          </w:p>
        </w:tc>
        <w:tc>
          <w:tcPr>
            <w:tcW w:w="709" w:type="dxa"/>
          </w:tcPr>
          <w:p w14:paraId="5A9BCE89" w14:textId="2ACDB9F2" w:rsidR="00A85A9F" w:rsidRPr="00B00BDB" w:rsidRDefault="00A85A9F" w:rsidP="00404FF3">
            <w:pPr>
              <w:spacing w:before="60" w:after="60"/>
              <w:jc w:val="center"/>
              <w:rPr>
                <w:rFonts w:cstheme="minorHAnsi"/>
              </w:rPr>
            </w:pPr>
            <w:r>
              <w:rPr>
                <w:rFonts w:cstheme="minorHAnsi"/>
              </w:rPr>
              <w:t>L</w:t>
            </w:r>
          </w:p>
        </w:tc>
      </w:tr>
      <w:tr w:rsidR="00404FF3" w:rsidRPr="007C5A11" w14:paraId="39686695" w14:textId="77777777" w:rsidTr="2DA36364">
        <w:tc>
          <w:tcPr>
            <w:tcW w:w="993" w:type="dxa"/>
          </w:tcPr>
          <w:p w14:paraId="5A6616FA" w14:textId="37773366" w:rsidR="00404FF3" w:rsidRDefault="00404FF3" w:rsidP="00404FF3">
            <w:pPr>
              <w:spacing w:before="60" w:after="60" w:line="276" w:lineRule="auto"/>
              <w:rPr>
                <w:rFonts w:cstheme="minorHAnsi"/>
              </w:rPr>
            </w:pPr>
            <w:r>
              <w:rPr>
                <w:rFonts w:cstheme="minorHAnsi"/>
              </w:rPr>
              <w:t>4.</w:t>
            </w:r>
            <w:r w:rsidR="0060416E">
              <w:rPr>
                <w:rFonts w:cstheme="minorHAnsi"/>
              </w:rPr>
              <w:t>4.34</w:t>
            </w:r>
          </w:p>
        </w:tc>
        <w:tc>
          <w:tcPr>
            <w:tcW w:w="9192" w:type="dxa"/>
          </w:tcPr>
          <w:p w14:paraId="198C64EA" w14:textId="45BEBD96" w:rsidR="00404FF3" w:rsidRPr="008734F0" w:rsidRDefault="00404FF3" w:rsidP="00404FF3">
            <w:pPr>
              <w:autoSpaceDE w:val="0"/>
              <w:autoSpaceDN w:val="0"/>
              <w:adjustRightInd w:val="0"/>
              <w:spacing w:before="60" w:after="60" w:line="276" w:lineRule="auto"/>
              <w:rPr>
                <w:rFonts w:cstheme="minorHAnsi"/>
                <w:color w:val="000000" w:themeColor="text1"/>
                <w:lang w:val="da-DK"/>
              </w:rPr>
            </w:pPr>
            <w:proofErr w:type="spellStart"/>
            <w:r w:rsidRPr="00F1151D">
              <w:rPr>
                <w:rFonts w:cstheme="minorHAnsi"/>
              </w:rPr>
              <w:t>Te</w:t>
            </w:r>
            <w:proofErr w:type="spellEnd"/>
            <w:r w:rsidRPr="00F1151D">
              <w:rPr>
                <w:rFonts w:cstheme="minorHAnsi"/>
              </w:rPr>
              <w:t>/</w:t>
            </w:r>
            <w:proofErr w:type="spellStart"/>
            <w:r w:rsidRPr="009763C4">
              <w:rPr>
                <w:rFonts w:cstheme="minorHAnsi"/>
              </w:rPr>
              <w:t>kaffisett</w:t>
            </w:r>
            <w:proofErr w:type="spellEnd"/>
            <w:r w:rsidRPr="00F1151D">
              <w:rPr>
                <w:rFonts w:cstheme="minorHAnsi"/>
              </w:rPr>
              <w:t xml:space="preserve"> </w:t>
            </w:r>
            <w:r>
              <w:rPr>
                <w:rFonts w:cstheme="minorHAnsi"/>
              </w:rPr>
              <w:t xml:space="preserve">er á </w:t>
            </w:r>
            <w:proofErr w:type="spellStart"/>
            <w:r>
              <w:rPr>
                <w:rFonts w:cstheme="minorHAnsi"/>
              </w:rPr>
              <w:t>herbergjum</w:t>
            </w:r>
            <w:proofErr w:type="spellEnd"/>
            <w:r>
              <w:rPr>
                <w:rFonts w:cstheme="minorHAnsi"/>
              </w:rPr>
              <w:t xml:space="preserve"> </w:t>
            </w:r>
            <w:proofErr w:type="spellStart"/>
            <w:r w:rsidRPr="00FA65FE">
              <w:rPr>
                <w:rFonts w:cstheme="minorHAnsi"/>
              </w:rPr>
              <w:t>ásamt</w:t>
            </w:r>
            <w:proofErr w:type="spellEnd"/>
            <w:r w:rsidRPr="00FA65FE">
              <w:rPr>
                <w:rFonts w:cstheme="minorHAnsi"/>
              </w:rPr>
              <w:t xml:space="preserve"> </w:t>
            </w:r>
            <w:proofErr w:type="spellStart"/>
            <w:r w:rsidRPr="00FA65FE">
              <w:rPr>
                <w:rFonts w:cstheme="minorHAnsi"/>
              </w:rPr>
              <w:t>fylgihlutum</w:t>
            </w:r>
            <w:proofErr w:type="spellEnd"/>
            <w:r w:rsidRPr="00FA65FE">
              <w:rPr>
                <w:rFonts w:cstheme="minorHAnsi"/>
              </w:rPr>
              <w:t>.</w:t>
            </w:r>
            <w:r>
              <w:rPr>
                <w:rStyle w:val="FootnoteReference"/>
                <w:rFonts w:cstheme="minorHAnsi"/>
              </w:rPr>
              <w:footnoteReference w:id="2"/>
            </w:r>
          </w:p>
        </w:tc>
        <w:tc>
          <w:tcPr>
            <w:tcW w:w="726" w:type="dxa"/>
            <w:tcBorders>
              <w:right w:val="single" w:sz="4" w:space="0" w:color="auto"/>
            </w:tcBorders>
            <w:shd w:val="clear" w:color="auto" w:fill="EEECE1" w:themeFill="background2"/>
          </w:tcPr>
          <w:p w14:paraId="3A0834A8" w14:textId="77777777" w:rsidR="00404FF3" w:rsidRPr="009A458E" w:rsidRDefault="00404FF3" w:rsidP="00404FF3">
            <w:pPr>
              <w:spacing w:before="60" w:after="60" w:line="276" w:lineRule="auto"/>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67D8EE17"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0832D920" w14:textId="4AD54D05" w:rsidR="00404FF3" w:rsidRDefault="00404FF3" w:rsidP="00404FF3">
            <w:pPr>
              <w:spacing w:before="60" w:after="60" w:line="276" w:lineRule="auto"/>
              <w:jc w:val="center"/>
              <w:rPr>
                <w:rFonts w:cstheme="minorHAnsi"/>
              </w:rPr>
            </w:pPr>
            <w:r>
              <w:rPr>
                <w:rFonts w:cstheme="minorHAnsi"/>
              </w:rPr>
              <w:t>3</w:t>
            </w:r>
          </w:p>
        </w:tc>
        <w:tc>
          <w:tcPr>
            <w:tcW w:w="709" w:type="dxa"/>
          </w:tcPr>
          <w:p w14:paraId="21C06244" w14:textId="77777777" w:rsidR="00404FF3" w:rsidRPr="00B00BDB" w:rsidRDefault="00404FF3" w:rsidP="00404FF3">
            <w:pPr>
              <w:spacing w:before="60" w:after="60"/>
              <w:jc w:val="center"/>
              <w:rPr>
                <w:rFonts w:cstheme="minorHAnsi"/>
              </w:rPr>
            </w:pPr>
          </w:p>
        </w:tc>
        <w:tc>
          <w:tcPr>
            <w:tcW w:w="709" w:type="dxa"/>
          </w:tcPr>
          <w:p w14:paraId="6C8682AC" w14:textId="77777777" w:rsidR="00404FF3" w:rsidRPr="00B00BDB" w:rsidRDefault="00404FF3" w:rsidP="00404FF3">
            <w:pPr>
              <w:spacing w:before="60" w:after="60"/>
              <w:jc w:val="center"/>
              <w:rPr>
                <w:rFonts w:cstheme="minorHAnsi"/>
              </w:rPr>
            </w:pPr>
          </w:p>
        </w:tc>
        <w:tc>
          <w:tcPr>
            <w:tcW w:w="709" w:type="dxa"/>
          </w:tcPr>
          <w:p w14:paraId="7F4FF49F" w14:textId="77777777" w:rsidR="00404FF3" w:rsidRPr="00B00BDB" w:rsidRDefault="00404FF3" w:rsidP="00404FF3">
            <w:pPr>
              <w:spacing w:before="60" w:after="60"/>
              <w:jc w:val="center"/>
              <w:rPr>
                <w:rFonts w:cstheme="minorHAnsi"/>
              </w:rPr>
            </w:pPr>
          </w:p>
        </w:tc>
      </w:tr>
      <w:tr w:rsidR="00404FF3" w:rsidRPr="007C5A11" w14:paraId="235682ED" w14:textId="77777777" w:rsidTr="2DA36364">
        <w:tc>
          <w:tcPr>
            <w:tcW w:w="993" w:type="dxa"/>
          </w:tcPr>
          <w:p w14:paraId="3B94D95F" w14:textId="026166AB" w:rsidR="00404FF3" w:rsidRDefault="00404FF3" w:rsidP="00404FF3">
            <w:pPr>
              <w:spacing w:before="60" w:after="60" w:line="276" w:lineRule="auto"/>
              <w:rPr>
                <w:rFonts w:cstheme="minorHAnsi"/>
              </w:rPr>
            </w:pPr>
            <w:r>
              <w:rPr>
                <w:rFonts w:cstheme="minorHAnsi"/>
              </w:rPr>
              <w:t>4.</w:t>
            </w:r>
            <w:r w:rsidR="0060416E">
              <w:rPr>
                <w:rFonts w:cstheme="minorHAnsi"/>
              </w:rPr>
              <w:t>4.35</w:t>
            </w:r>
          </w:p>
        </w:tc>
        <w:tc>
          <w:tcPr>
            <w:tcW w:w="9192" w:type="dxa"/>
          </w:tcPr>
          <w:p w14:paraId="5863EC66" w14:textId="2116949A" w:rsidR="00404FF3" w:rsidRPr="008734F0" w:rsidRDefault="00404FF3" w:rsidP="00404FF3">
            <w:pPr>
              <w:autoSpaceDE w:val="0"/>
              <w:autoSpaceDN w:val="0"/>
              <w:adjustRightInd w:val="0"/>
              <w:spacing w:before="60" w:after="60" w:line="276" w:lineRule="auto"/>
              <w:rPr>
                <w:rFonts w:cstheme="minorHAnsi"/>
                <w:color w:val="000000" w:themeColor="text1"/>
                <w:lang w:val="da-DK"/>
              </w:rPr>
            </w:pPr>
            <w:proofErr w:type="spellStart"/>
            <w:r w:rsidRPr="00FA65FE">
              <w:rPr>
                <w:rFonts w:cstheme="minorHAnsi"/>
              </w:rPr>
              <w:t>Kaffivél</w:t>
            </w:r>
            <w:proofErr w:type="spellEnd"/>
            <w:r w:rsidRPr="00FA65FE">
              <w:rPr>
                <w:rFonts w:cstheme="minorHAnsi"/>
              </w:rPr>
              <w:t xml:space="preserve"> </w:t>
            </w:r>
            <w:proofErr w:type="spellStart"/>
            <w:r w:rsidRPr="00FA65FE">
              <w:rPr>
                <w:rFonts w:cstheme="minorHAnsi"/>
              </w:rPr>
              <w:t>ásamt</w:t>
            </w:r>
            <w:proofErr w:type="spellEnd"/>
            <w:r w:rsidRPr="00FA65FE">
              <w:rPr>
                <w:rFonts w:cstheme="minorHAnsi"/>
              </w:rPr>
              <w:t xml:space="preserve"> </w:t>
            </w:r>
            <w:proofErr w:type="spellStart"/>
            <w:r w:rsidRPr="00FA65FE">
              <w:rPr>
                <w:rFonts w:cstheme="minorHAnsi"/>
              </w:rPr>
              <w:t>fylgihlutum</w:t>
            </w:r>
            <w:proofErr w:type="spellEnd"/>
            <w:r w:rsidRPr="00FA65FE">
              <w:rPr>
                <w:rFonts w:cstheme="minorHAnsi"/>
              </w:rPr>
              <w:t xml:space="preserve">. </w:t>
            </w:r>
            <w:r>
              <w:rPr>
                <w:rStyle w:val="FootnoteReference"/>
                <w:rFonts w:cstheme="minorHAnsi"/>
              </w:rPr>
              <w:footnoteReference w:id="3"/>
            </w:r>
          </w:p>
        </w:tc>
        <w:tc>
          <w:tcPr>
            <w:tcW w:w="726" w:type="dxa"/>
            <w:tcBorders>
              <w:right w:val="single" w:sz="4" w:space="0" w:color="auto"/>
            </w:tcBorders>
            <w:shd w:val="clear" w:color="auto" w:fill="EEECE1" w:themeFill="background2"/>
          </w:tcPr>
          <w:p w14:paraId="0C70EB8F" w14:textId="77777777" w:rsidR="00404FF3" w:rsidRPr="009A458E" w:rsidRDefault="00404FF3" w:rsidP="00404FF3">
            <w:pPr>
              <w:spacing w:before="60" w:after="60" w:line="276" w:lineRule="auto"/>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63099301"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01598733" w14:textId="5DAC45F7" w:rsidR="00404FF3" w:rsidRDefault="00404FF3" w:rsidP="00404FF3">
            <w:pPr>
              <w:spacing w:before="60" w:after="60" w:line="276" w:lineRule="auto"/>
              <w:jc w:val="center"/>
              <w:rPr>
                <w:rFonts w:cstheme="minorHAnsi"/>
              </w:rPr>
            </w:pPr>
            <w:r>
              <w:rPr>
                <w:rFonts w:cstheme="minorHAnsi"/>
              </w:rPr>
              <w:t>5</w:t>
            </w:r>
          </w:p>
        </w:tc>
        <w:tc>
          <w:tcPr>
            <w:tcW w:w="709" w:type="dxa"/>
          </w:tcPr>
          <w:p w14:paraId="62A47057" w14:textId="77777777" w:rsidR="00404FF3" w:rsidRPr="00B00BDB" w:rsidRDefault="00404FF3" w:rsidP="00404FF3">
            <w:pPr>
              <w:spacing w:before="60" w:after="60"/>
              <w:jc w:val="center"/>
              <w:rPr>
                <w:rFonts w:cstheme="minorHAnsi"/>
              </w:rPr>
            </w:pPr>
          </w:p>
        </w:tc>
        <w:tc>
          <w:tcPr>
            <w:tcW w:w="709" w:type="dxa"/>
          </w:tcPr>
          <w:p w14:paraId="59769804" w14:textId="77777777" w:rsidR="00404FF3" w:rsidRPr="00B00BDB" w:rsidRDefault="00404FF3" w:rsidP="00404FF3">
            <w:pPr>
              <w:spacing w:before="60" w:after="60"/>
              <w:jc w:val="center"/>
              <w:rPr>
                <w:rFonts w:cstheme="minorHAnsi"/>
              </w:rPr>
            </w:pPr>
          </w:p>
        </w:tc>
        <w:tc>
          <w:tcPr>
            <w:tcW w:w="709" w:type="dxa"/>
          </w:tcPr>
          <w:p w14:paraId="35B2B1A9" w14:textId="77777777" w:rsidR="00404FF3" w:rsidRPr="00B00BDB" w:rsidRDefault="00404FF3" w:rsidP="00404FF3">
            <w:pPr>
              <w:spacing w:before="60" w:after="60"/>
              <w:jc w:val="center"/>
              <w:rPr>
                <w:rFonts w:cstheme="minorHAnsi"/>
              </w:rPr>
            </w:pPr>
          </w:p>
        </w:tc>
      </w:tr>
      <w:tr w:rsidR="00404FF3" w:rsidRPr="007C5A11" w14:paraId="43C98B9C" w14:textId="77777777" w:rsidTr="2DA36364">
        <w:tc>
          <w:tcPr>
            <w:tcW w:w="993" w:type="dxa"/>
          </w:tcPr>
          <w:p w14:paraId="51184B1F" w14:textId="50D2CE67" w:rsidR="00404FF3" w:rsidRDefault="00404FF3" w:rsidP="00404FF3">
            <w:pPr>
              <w:spacing w:before="60" w:after="60" w:line="276" w:lineRule="auto"/>
              <w:rPr>
                <w:rFonts w:cstheme="minorHAnsi"/>
              </w:rPr>
            </w:pPr>
            <w:r>
              <w:rPr>
                <w:rFonts w:cstheme="minorHAnsi"/>
              </w:rPr>
              <w:t>4.</w:t>
            </w:r>
            <w:r w:rsidR="0060416E">
              <w:rPr>
                <w:rFonts w:cstheme="minorHAnsi"/>
              </w:rPr>
              <w:t>4.36</w:t>
            </w:r>
          </w:p>
        </w:tc>
        <w:tc>
          <w:tcPr>
            <w:tcW w:w="9192" w:type="dxa"/>
          </w:tcPr>
          <w:p w14:paraId="2C06B64F" w14:textId="1E3D6F4B" w:rsidR="00404FF3" w:rsidRPr="008734F0" w:rsidRDefault="00404FF3" w:rsidP="00404FF3">
            <w:pPr>
              <w:autoSpaceDE w:val="0"/>
              <w:autoSpaceDN w:val="0"/>
              <w:adjustRightInd w:val="0"/>
              <w:spacing w:before="60" w:after="60" w:line="276" w:lineRule="auto"/>
              <w:rPr>
                <w:rFonts w:cstheme="minorHAnsi"/>
                <w:color w:val="000000" w:themeColor="text1"/>
                <w:lang w:val="da-DK"/>
              </w:rPr>
            </w:pPr>
            <w:r w:rsidRPr="00346447">
              <w:rPr>
                <w:rFonts w:cstheme="minorHAnsi"/>
              </w:rPr>
              <w:t xml:space="preserve">Eitt </w:t>
            </w:r>
            <w:proofErr w:type="spellStart"/>
            <w:r w:rsidRPr="00346447">
              <w:rPr>
                <w:rFonts w:cstheme="minorHAnsi"/>
              </w:rPr>
              <w:t>glas</w:t>
            </w:r>
            <w:proofErr w:type="spellEnd"/>
            <w:r w:rsidRPr="00346447">
              <w:rPr>
                <w:rFonts w:cstheme="minorHAnsi"/>
              </w:rPr>
              <w:t xml:space="preserve"> er </w:t>
            </w:r>
            <w:proofErr w:type="spellStart"/>
            <w:r w:rsidRPr="00346447">
              <w:rPr>
                <w:rFonts w:cstheme="minorHAnsi"/>
              </w:rPr>
              <w:t>fyrir</w:t>
            </w:r>
            <w:proofErr w:type="spellEnd"/>
            <w:r w:rsidRPr="00346447">
              <w:rPr>
                <w:rFonts w:cstheme="minorHAnsi"/>
              </w:rPr>
              <w:t xml:space="preserve"> </w:t>
            </w:r>
            <w:proofErr w:type="spellStart"/>
            <w:r w:rsidRPr="00346447">
              <w:rPr>
                <w:rFonts w:cstheme="minorHAnsi"/>
              </w:rPr>
              <w:t>hvern</w:t>
            </w:r>
            <w:proofErr w:type="spellEnd"/>
            <w:r w:rsidRPr="00346447">
              <w:rPr>
                <w:rFonts w:cstheme="minorHAnsi"/>
              </w:rPr>
              <w:t xml:space="preserve"> gest (auk </w:t>
            </w:r>
            <w:proofErr w:type="spellStart"/>
            <w:r w:rsidRPr="00346447">
              <w:rPr>
                <w:rFonts w:cstheme="minorHAnsi"/>
              </w:rPr>
              <w:t>glasa</w:t>
            </w:r>
            <w:proofErr w:type="spellEnd"/>
            <w:r w:rsidRPr="00346447">
              <w:rPr>
                <w:rFonts w:cstheme="minorHAnsi"/>
              </w:rPr>
              <w:t xml:space="preserve"> </w:t>
            </w:r>
            <w:proofErr w:type="spellStart"/>
            <w:r w:rsidRPr="00346447">
              <w:rPr>
                <w:rFonts w:cstheme="minorHAnsi"/>
              </w:rPr>
              <w:t>inni</w:t>
            </w:r>
            <w:proofErr w:type="spellEnd"/>
            <w:r w:rsidRPr="00346447">
              <w:rPr>
                <w:rFonts w:cstheme="minorHAnsi"/>
              </w:rPr>
              <w:t xml:space="preserve"> á </w:t>
            </w:r>
            <w:proofErr w:type="spellStart"/>
            <w:r w:rsidRPr="00346447">
              <w:rPr>
                <w:rFonts w:cstheme="minorHAnsi"/>
              </w:rPr>
              <w:t>baðherbergjum</w:t>
            </w:r>
            <w:proofErr w:type="spellEnd"/>
            <w:r w:rsidRPr="00346447">
              <w:rPr>
                <w:rFonts w:cstheme="minorHAnsi"/>
              </w:rPr>
              <w:t>).</w:t>
            </w:r>
          </w:p>
        </w:tc>
        <w:tc>
          <w:tcPr>
            <w:tcW w:w="726" w:type="dxa"/>
            <w:tcBorders>
              <w:right w:val="single" w:sz="4" w:space="0" w:color="auto"/>
            </w:tcBorders>
            <w:shd w:val="clear" w:color="auto" w:fill="EEECE1" w:themeFill="background2"/>
          </w:tcPr>
          <w:p w14:paraId="188CCA92" w14:textId="77777777" w:rsidR="00404FF3" w:rsidRPr="009A458E" w:rsidRDefault="00404FF3" w:rsidP="00404FF3">
            <w:pPr>
              <w:spacing w:before="60" w:after="60" w:line="276" w:lineRule="auto"/>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6C43FCA8" w14:textId="77777777" w:rsidR="00404FF3" w:rsidRPr="008D7211" w:rsidRDefault="00404FF3" w:rsidP="00404FF3">
            <w:pPr>
              <w:spacing w:before="60" w:after="60" w:line="276" w:lineRule="auto"/>
              <w:rPr>
                <w:rFonts w:cstheme="minorHAnsi"/>
                <w:lang w:val="da-DK"/>
              </w:rPr>
            </w:pPr>
          </w:p>
        </w:tc>
        <w:tc>
          <w:tcPr>
            <w:tcW w:w="708" w:type="dxa"/>
            <w:tcBorders>
              <w:left w:val="single" w:sz="4" w:space="0" w:color="auto"/>
            </w:tcBorders>
          </w:tcPr>
          <w:p w14:paraId="0740AD06" w14:textId="35E34EF6" w:rsidR="00404FF3" w:rsidRDefault="00404FF3" w:rsidP="00404FF3">
            <w:pPr>
              <w:spacing w:before="60" w:after="60" w:line="276" w:lineRule="auto"/>
              <w:jc w:val="center"/>
              <w:rPr>
                <w:rFonts w:cstheme="minorHAnsi"/>
              </w:rPr>
            </w:pPr>
            <w:r w:rsidRPr="006A0048">
              <w:rPr>
                <w:rFonts w:cstheme="minorHAnsi"/>
              </w:rPr>
              <w:t>1</w:t>
            </w:r>
          </w:p>
        </w:tc>
        <w:tc>
          <w:tcPr>
            <w:tcW w:w="709" w:type="dxa"/>
          </w:tcPr>
          <w:p w14:paraId="573A798C" w14:textId="77777777" w:rsidR="00404FF3" w:rsidRPr="00B00BDB" w:rsidRDefault="00404FF3" w:rsidP="00404FF3">
            <w:pPr>
              <w:spacing w:before="60" w:after="60"/>
              <w:jc w:val="center"/>
              <w:rPr>
                <w:rFonts w:cstheme="minorHAnsi"/>
              </w:rPr>
            </w:pPr>
          </w:p>
        </w:tc>
        <w:tc>
          <w:tcPr>
            <w:tcW w:w="709" w:type="dxa"/>
          </w:tcPr>
          <w:p w14:paraId="7955DCCD" w14:textId="6C590E7A" w:rsidR="00404FF3" w:rsidRPr="00B00BDB" w:rsidRDefault="00404FF3" w:rsidP="00404FF3">
            <w:pPr>
              <w:spacing w:before="60" w:after="60"/>
              <w:jc w:val="center"/>
              <w:rPr>
                <w:rFonts w:cstheme="minorHAnsi"/>
              </w:rPr>
            </w:pPr>
            <w:r w:rsidRPr="006A0048">
              <w:rPr>
                <w:rFonts w:cstheme="minorHAnsi"/>
              </w:rPr>
              <w:t>L</w:t>
            </w:r>
          </w:p>
        </w:tc>
        <w:tc>
          <w:tcPr>
            <w:tcW w:w="709" w:type="dxa"/>
          </w:tcPr>
          <w:p w14:paraId="6E04A8B8" w14:textId="2F8D59BB" w:rsidR="00404FF3" w:rsidRPr="00B00BDB" w:rsidRDefault="00404FF3" w:rsidP="00404FF3">
            <w:pPr>
              <w:spacing w:before="60" w:after="60"/>
              <w:jc w:val="center"/>
              <w:rPr>
                <w:rFonts w:cstheme="minorHAnsi"/>
              </w:rPr>
            </w:pPr>
            <w:r w:rsidRPr="006A0048">
              <w:rPr>
                <w:rFonts w:cstheme="minorHAnsi"/>
              </w:rPr>
              <w:t>L</w:t>
            </w:r>
          </w:p>
        </w:tc>
      </w:tr>
      <w:tr w:rsidR="00404FF3" w:rsidRPr="007C5A11" w14:paraId="1AD0F136" w14:textId="77777777" w:rsidTr="2DA36364">
        <w:tc>
          <w:tcPr>
            <w:tcW w:w="10185" w:type="dxa"/>
            <w:gridSpan w:val="2"/>
            <w:shd w:val="clear" w:color="auto" w:fill="EEECE1" w:themeFill="background2"/>
          </w:tcPr>
          <w:p w14:paraId="64DA601A" w14:textId="0B5589D5" w:rsidR="00404FF3" w:rsidRPr="00DC0662" w:rsidRDefault="00404FF3" w:rsidP="00404FF3">
            <w:pPr>
              <w:pStyle w:val="Heading2"/>
              <w:spacing w:before="60" w:after="60"/>
              <w:rPr>
                <w:rFonts w:cstheme="minorHAnsi"/>
                <w:b/>
                <w:bCs/>
              </w:rPr>
            </w:pPr>
            <w:bookmarkStart w:id="33" w:name="_Toc138079651"/>
            <w:bookmarkStart w:id="34" w:name="_Toc166838549"/>
            <w:r w:rsidRPr="00DC0662">
              <w:rPr>
                <w:rFonts w:asciiTheme="minorHAnsi" w:hAnsiTheme="minorHAnsi" w:cstheme="minorHAnsi"/>
                <w:b/>
                <w:bCs/>
                <w:color w:val="auto"/>
                <w:sz w:val="24"/>
                <w:szCs w:val="24"/>
                <w:lang w:val="is-IS"/>
              </w:rPr>
              <w:lastRenderedPageBreak/>
              <w:t>4.5  Sjónvarp, afþreying og samskiptatæki</w:t>
            </w:r>
            <w:bookmarkEnd w:id="33"/>
            <w:bookmarkEnd w:id="34"/>
            <w:r w:rsidRPr="00DC0662">
              <w:rPr>
                <w:rFonts w:cstheme="minorHAnsi"/>
                <w:b/>
                <w:bCs/>
              </w:rPr>
              <w:t xml:space="preserve"> </w:t>
            </w:r>
          </w:p>
        </w:tc>
        <w:tc>
          <w:tcPr>
            <w:tcW w:w="726" w:type="dxa"/>
            <w:shd w:val="clear" w:color="auto" w:fill="EEECE1" w:themeFill="background2"/>
          </w:tcPr>
          <w:p w14:paraId="28A5AC2C" w14:textId="77777777" w:rsidR="00404FF3" w:rsidRPr="009A458E" w:rsidRDefault="00404FF3" w:rsidP="00404FF3">
            <w:pPr>
              <w:spacing w:before="60" w:after="60"/>
              <w:rPr>
                <w:rFonts w:cstheme="minorHAnsi"/>
                <w:color w:val="FF0000"/>
              </w:rPr>
            </w:pPr>
          </w:p>
        </w:tc>
        <w:tc>
          <w:tcPr>
            <w:tcW w:w="288" w:type="dxa"/>
            <w:tcBorders>
              <w:top w:val="single" w:sz="4" w:space="0" w:color="auto"/>
            </w:tcBorders>
            <w:shd w:val="clear" w:color="auto" w:fill="EEECE1" w:themeFill="background2"/>
          </w:tcPr>
          <w:p w14:paraId="76CAEEF2" w14:textId="77777777" w:rsidR="00404FF3" w:rsidRPr="00691657" w:rsidRDefault="00404FF3" w:rsidP="00404FF3">
            <w:pPr>
              <w:spacing w:before="60" w:after="60"/>
              <w:rPr>
                <w:rFonts w:cstheme="minorHAnsi"/>
              </w:rPr>
            </w:pPr>
          </w:p>
        </w:tc>
        <w:tc>
          <w:tcPr>
            <w:tcW w:w="708" w:type="dxa"/>
            <w:shd w:val="clear" w:color="auto" w:fill="EEECE1" w:themeFill="background2"/>
          </w:tcPr>
          <w:p w14:paraId="623DA762" w14:textId="77777777" w:rsidR="00404FF3" w:rsidRPr="00691657" w:rsidRDefault="00404FF3" w:rsidP="00404FF3">
            <w:pPr>
              <w:spacing w:before="60" w:after="60"/>
              <w:jc w:val="center"/>
              <w:rPr>
                <w:rFonts w:cstheme="minorHAnsi"/>
              </w:rPr>
            </w:pPr>
          </w:p>
        </w:tc>
        <w:tc>
          <w:tcPr>
            <w:tcW w:w="709" w:type="dxa"/>
            <w:shd w:val="clear" w:color="auto" w:fill="EEECE1" w:themeFill="background2"/>
          </w:tcPr>
          <w:p w14:paraId="7F436562" w14:textId="77777777" w:rsidR="00404FF3" w:rsidRPr="00691657" w:rsidRDefault="00404FF3" w:rsidP="00404FF3">
            <w:pPr>
              <w:spacing w:before="60" w:after="60"/>
              <w:jc w:val="center"/>
              <w:rPr>
                <w:rFonts w:cstheme="minorHAnsi"/>
              </w:rPr>
            </w:pPr>
          </w:p>
        </w:tc>
        <w:tc>
          <w:tcPr>
            <w:tcW w:w="709" w:type="dxa"/>
            <w:shd w:val="clear" w:color="auto" w:fill="EEECE1" w:themeFill="background2"/>
          </w:tcPr>
          <w:p w14:paraId="57955125" w14:textId="77777777" w:rsidR="00404FF3" w:rsidRPr="00691657" w:rsidRDefault="00404FF3" w:rsidP="00404FF3">
            <w:pPr>
              <w:spacing w:before="60" w:after="60"/>
              <w:jc w:val="center"/>
              <w:rPr>
                <w:rFonts w:cstheme="minorHAnsi"/>
              </w:rPr>
            </w:pPr>
          </w:p>
        </w:tc>
        <w:tc>
          <w:tcPr>
            <w:tcW w:w="709" w:type="dxa"/>
            <w:shd w:val="clear" w:color="auto" w:fill="EEECE1" w:themeFill="background2"/>
          </w:tcPr>
          <w:p w14:paraId="1656CBB1" w14:textId="77777777" w:rsidR="00404FF3" w:rsidRPr="00691657" w:rsidRDefault="00404FF3" w:rsidP="00404FF3">
            <w:pPr>
              <w:spacing w:before="60" w:after="60"/>
              <w:jc w:val="center"/>
              <w:rPr>
                <w:rFonts w:cstheme="minorHAnsi"/>
              </w:rPr>
            </w:pPr>
          </w:p>
        </w:tc>
      </w:tr>
      <w:tr w:rsidR="00404FF3" w:rsidRPr="007C5A11" w14:paraId="0C4E3710" w14:textId="77777777" w:rsidTr="2DA36364">
        <w:tc>
          <w:tcPr>
            <w:tcW w:w="993" w:type="dxa"/>
          </w:tcPr>
          <w:p w14:paraId="565F100A" w14:textId="3575C5CB" w:rsidR="00404FF3" w:rsidRPr="00837C4F" w:rsidRDefault="00404FF3" w:rsidP="00404FF3">
            <w:pPr>
              <w:spacing w:before="60" w:after="60"/>
              <w:rPr>
                <w:rFonts w:cstheme="minorHAnsi"/>
              </w:rPr>
            </w:pPr>
            <w:r>
              <w:rPr>
                <w:rFonts w:cstheme="minorHAnsi"/>
              </w:rPr>
              <w:t>4.5.1</w:t>
            </w:r>
          </w:p>
        </w:tc>
        <w:tc>
          <w:tcPr>
            <w:tcW w:w="9192" w:type="dxa"/>
            <w:tcBorders>
              <w:right w:val="single" w:sz="4" w:space="0" w:color="auto"/>
            </w:tcBorders>
          </w:tcPr>
          <w:p w14:paraId="17F72E7F" w14:textId="67185211" w:rsidR="00404FF3" w:rsidRPr="00A435A7" w:rsidRDefault="00404FF3" w:rsidP="00404FF3">
            <w:pPr>
              <w:spacing w:before="60" w:after="60"/>
              <w:rPr>
                <w:rFonts w:cstheme="minorHAnsi"/>
                <w:color w:val="000000" w:themeColor="text1"/>
              </w:rPr>
            </w:pPr>
            <w:proofErr w:type="spellStart"/>
            <w:r w:rsidRPr="00FE144B">
              <w:rPr>
                <w:rFonts w:cstheme="minorHAnsi"/>
                <w:color w:val="000000" w:themeColor="text1"/>
              </w:rPr>
              <w:t>Sjónvarp</w:t>
            </w:r>
            <w:proofErr w:type="spellEnd"/>
            <w:r w:rsidRPr="00FE144B">
              <w:rPr>
                <w:rFonts w:cstheme="minorHAnsi"/>
                <w:color w:val="000000" w:themeColor="text1"/>
              </w:rPr>
              <w:t xml:space="preserve"> </w:t>
            </w:r>
            <w:r w:rsidRPr="00A435A7">
              <w:rPr>
                <w:rFonts w:cstheme="minorHAnsi"/>
                <w:color w:val="000000" w:themeColor="text1"/>
              </w:rPr>
              <w:t>er</w:t>
            </w:r>
            <w:r>
              <w:rPr>
                <w:rFonts w:cstheme="minorHAnsi"/>
                <w:color w:val="000000" w:themeColor="text1"/>
              </w:rPr>
              <w:t xml:space="preserve"> </w:t>
            </w:r>
            <w:r w:rsidRPr="00FE144B">
              <w:rPr>
                <w:rFonts w:cstheme="minorHAnsi"/>
                <w:color w:val="000000" w:themeColor="text1"/>
              </w:rPr>
              <w:t xml:space="preserve">í </w:t>
            </w:r>
            <w:proofErr w:type="spellStart"/>
            <w:r w:rsidRPr="00FE144B">
              <w:rPr>
                <w:rFonts w:cstheme="minorHAnsi"/>
                <w:color w:val="000000" w:themeColor="text1"/>
              </w:rPr>
              <w:t>viðeigandi</w:t>
            </w:r>
            <w:proofErr w:type="spellEnd"/>
            <w:r w:rsidRPr="00FE144B">
              <w:rPr>
                <w:rFonts w:cstheme="minorHAnsi"/>
                <w:color w:val="000000" w:themeColor="text1"/>
              </w:rPr>
              <w:t xml:space="preserve"> </w:t>
            </w:r>
            <w:proofErr w:type="spellStart"/>
            <w:r w:rsidRPr="00FE144B">
              <w:rPr>
                <w:rFonts w:cstheme="minorHAnsi"/>
                <w:color w:val="000000" w:themeColor="text1"/>
              </w:rPr>
              <w:t>stærð</w:t>
            </w:r>
            <w:proofErr w:type="spellEnd"/>
            <w:r w:rsidRPr="00FE144B">
              <w:rPr>
                <w:rFonts w:cstheme="minorHAnsi"/>
                <w:color w:val="000000" w:themeColor="text1"/>
              </w:rPr>
              <w:t xml:space="preserve"> </w:t>
            </w:r>
            <w:proofErr w:type="spellStart"/>
            <w:r w:rsidRPr="00FE144B">
              <w:rPr>
                <w:rFonts w:cstheme="minorHAnsi"/>
                <w:color w:val="000000" w:themeColor="text1"/>
              </w:rPr>
              <w:t>miðað</w:t>
            </w:r>
            <w:proofErr w:type="spellEnd"/>
            <w:r w:rsidRPr="00FE144B">
              <w:rPr>
                <w:rFonts w:cstheme="minorHAnsi"/>
                <w:color w:val="000000" w:themeColor="text1"/>
              </w:rPr>
              <w:t xml:space="preserve"> </w:t>
            </w:r>
            <w:proofErr w:type="spellStart"/>
            <w:r w:rsidRPr="00FE144B">
              <w:rPr>
                <w:rFonts w:cstheme="minorHAnsi"/>
                <w:color w:val="000000" w:themeColor="text1"/>
              </w:rPr>
              <w:t>við</w:t>
            </w:r>
            <w:proofErr w:type="spellEnd"/>
            <w:r w:rsidRPr="00FE144B">
              <w:rPr>
                <w:rFonts w:cstheme="minorHAnsi"/>
                <w:color w:val="000000" w:themeColor="text1"/>
              </w:rPr>
              <w:t xml:space="preserve"> </w:t>
            </w:r>
            <w:proofErr w:type="spellStart"/>
            <w:r w:rsidRPr="00FE144B">
              <w:rPr>
                <w:rFonts w:cstheme="minorHAnsi"/>
                <w:color w:val="000000" w:themeColor="text1"/>
              </w:rPr>
              <w:t>stærð</w:t>
            </w:r>
            <w:proofErr w:type="spellEnd"/>
            <w:r w:rsidRPr="00FE144B">
              <w:rPr>
                <w:rFonts w:cstheme="minorHAnsi"/>
                <w:color w:val="000000" w:themeColor="text1"/>
              </w:rPr>
              <w:t xml:space="preserve"> </w:t>
            </w:r>
            <w:proofErr w:type="spellStart"/>
            <w:r w:rsidRPr="00FE144B">
              <w:rPr>
                <w:rFonts w:cstheme="minorHAnsi"/>
                <w:color w:val="000000" w:themeColor="text1"/>
              </w:rPr>
              <w:t>herbergis</w:t>
            </w:r>
            <w:proofErr w:type="spellEnd"/>
            <w:r w:rsidRPr="00FE144B">
              <w:rPr>
                <w:rFonts w:cstheme="minorHAnsi"/>
                <w:color w:val="000000" w:themeColor="text1"/>
              </w:rPr>
              <w:t xml:space="preserve">.  </w:t>
            </w:r>
          </w:p>
        </w:tc>
        <w:tc>
          <w:tcPr>
            <w:tcW w:w="726" w:type="dxa"/>
            <w:tcBorders>
              <w:top w:val="single" w:sz="4" w:space="0" w:color="auto"/>
              <w:left w:val="single" w:sz="4" w:space="0" w:color="auto"/>
              <w:bottom w:val="single" w:sz="4" w:space="0" w:color="auto"/>
              <w:right w:val="single" w:sz="4" w:space="0" w:color="auto"/>
            </w:tcBorders>
            <w:shd w:val="clear" w:color="auto" w:fill="EEECE1" w:themeFill="background2"/>
          </w:tcPr>
          <w:p w14:paraId="00BF6FF8" w14:textId="4780E627" w:rsidR="00404FF3" w:rsidRPr="009A458E" w:rsidRDefault="00404FF3" w:rsidP="00404FF3">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37288D" w14:textId="77777777" w:rsidR="00404FF3" w:rsidRPr="00B013CB" w:rsidRDefault="00404FF3" w:rsidP="00404FF3">
            <w:pPr>
              <w:spacing w:before="60" w:after="60"/>
              <w:rPr>
                <w:rFonts w:cstheme="minorHAnsi"/>
              </w:rPr>
            </w:pPr>
          </w:p>
        </w:tc>
        <w:tc>
          <w:tcPr>
            <w:tcW w:w="708" w:type="dxa"/>
            <w:tcBorders>
              <w:top w:val="single" w:sz="4" w:space="0" w:color="auto"/>
              <w:left w:val="single" w:sz="4" w:space="0" w:color="auto"/>
              <w:bottom w:val="single" w:sz="4" w:space="0" w:color="auto"/>
            </w:tcBorders>
          </w:tcPr>
          <w:p w14:paraId="1E1B908D" w14:textId="77777777" w:rsidR="00404FF3" w:rsidRPr="00B013CB" w:rsidRDefault="00404FF3" w:rsidP="00404FF3">
            <w:pPr>
              <w:spacing w:before="60" w:after="60"/>
              <w:jc w:val="center"/>
              <w:rPr>
                <w:rFonts w:cstheme="minorHAnsi"/>
              </w:rPr>
            </w:pPr>
            <w:r>
              <w:rPr>
                <w:rFonts w:cstheme="minorHAnsi"/>
              </w:rPr>
              <w:t>4</w:t>
            </w:r>
          </w:p>
        </w:tc>
        <w:tc>
          <w:tcPr>
            <w:tcW w:w="709" w:type="dxa"/>
            <w:tcBorders>
              <w:top w:val="single" w:sz="4" w:space="0" w:color="auto"/>
              <w:bottom w:val="single" w:sz="4" w:space="0" w:color="auto"/>
            </w:tcBorders>
            <w:shd w:val="clear" w:color="auto" w:fill="FFFFFF" w:themeFill="background1"/>
          </w:tcPr>
          <w:p w14:paraId="6B08F8AE" w14:textId="30DC62C5" w:rsidR="00404FF3" w:rsidRPr="00FE144B" w:rsidRDefault="00404FF3" w:rsidP="00404FF3">
            <w:pPr>
              <w:spacing w:before="60" w:after="60"/>
              <w:jc w:val="center"/>
              <w:rPr>
                <w:rFonts w:cstheme="minorHAnsi"/>
              </w:rPr>
            </w:pPr>
            <w:r w:rsidRPr="00FE144B">
              <w:rPr>
                <w:rFonts w:cstheme="minorHAnsi"/>
              </w:rPr>
              <w:t>L</w:t>
            </w:r>
          </w:p>
        </w:tc>
        <w:tc>
          <w:tcPr>
            <w:tcW w:w="709" w:type="dxa"/>
            <w:tcBorders>
              <w:top w:val="single" w:sz="4" w:space="0" w:color="auto"/>
              <w:bottom w:val="single" w:sz="4" w:space="0" w:color="auto"/>
            </w:tcBorders>
          </w:tcPr>
          <w:p w14:paraId="52391C47" w14:textId="0B7E5C78" w:rsidR="00404FF3" w:rsidRPr="003F3DC5" w:rsidRDefault="00404FF3" w:rsidP="00404FF3">
            <w:pPr>
              <w:spacing w:before="60" w:after="60"/>
              <w:jc w:val="center"/>
              <w:rPr>
                <w:rFonts w:cstheme="minorHAnsi"/>
              </w:rPr>
            </w:pPr>
            <w:r w:rsidRPr="003F3DC5">
              <w:rPr>
                <w:rFonts w:cstheme="minorHAnsi"/>
              </w:rPr>
              <w:t>L</w:t>
            </w:r>
          </w:p>
        </w:tc>
        <w:tc>
          <w:tcPr>
            <w:tcW w:w="709" w:type="dxa"/>
            <w:tcBorders>
              <w:top w:val="single" w:sz="4" w:space="0" w:color="auto"/>
              <w:bottom w:val="single" w:sz="4" w:space="0" w:color="auto"/>
              <w:right w:val="single" w:sz="4" w:space="0" w:color="auto"/>
            </w:tcBorders>
          </w:tcPr>
          <w:p w14:paraId="73FEAD60" w14:textId="7C7B71C0" w:rsidR="00404FF3" w:rsidRPr="003A189F" w:rsidRDefault="00404FF3" w:rsidP="00404FF3">
            <w:pPr>
              <w:spacing w:before="60" w:after="60"/>
              <w:jc w:val="center"/>
              <w:rPr>
                <w:rFonts w:cstheme="minorHAnsi"/>
              </w:rPr>
            </w:pPr>
            <w:r>
              <w:rPr>
                <w:rFonts w:cstheme="minorHAnsi"/>
              </w:rPr>
              <w:t>L</w:t>
            </w:r>
          </w:p>
        </w:tc>
      </w:tr>
      <w:tr w:rsidR="00404FF3" w:rsidRPr="007C5A11" w14:paraId="11F39986" w14:textId="77777777" w:rsidTr="2DA36364">
        <w:tc>
          <w:tcPr>
            <w:tcW w:w="993" w:type="dxa"/>
            <w:tcBorders>
              <w:top w:val="single" w:sz="4" w:space="0" w:color="000000" w:themeColor="text1"/>
            </w:tcBorders>
          </w:tcPr>
          <w:p w14:paraId="491A5DDC" w14:textId="63C7FD86" w:rsidR="00404FF3" w:rsidRPr="00837C4F" w:rsidRDefault="00404FF3" w:rsidP="00404FF3">
            <w:pPr>
              <w:spacing w:before="60" w:after="60"/>
              <w:rPr>
                <w:rFonts w:cstheme="minorHAnsi"/>
              </w:rPr>
            </w:pPr>
            <w:r>
              <w:rPr>
                <w:rFonts w:cstheme="minorHAnsi"/>
              </w:rPr>
              <w:t>4.5.2</w:t>
            </w:r>
          </w:p>
        </w:tc>
        <w:tc>
          <w:tcPr>
            <w:tcW w:w="9192" w:type="dxa"/>
            <w:tcBorders>
              <w:top w:val="single" w:sz="4" w:space="0" w:color="000000" w:themeColor="text1"/>
            </w:tcBorders>
          </w:tcPr>
          <w:p w14:paraId="138FAE8C" w14:textId="17DE1B5E" w:rsidR="00404FF3" w:rsidRPr="00A435A7" w:rsidRDefault="00404FF3" w:rsidP="00404FF3">
            <w:pPr>
              <w:spacing w:before="60" w:after="60"/>
              <w:rPr>
                <w:rFonts w:cstheme="minorHAnsi"/>
                <w:color w:val="000000" w:themeColor="text1"/>
              </w:rPr>
            </w:pPr>
            <w:proofErr w:type="spellStart"/>
            <w:r w:rsidRPr="00A435A7">
              <w:rPr>
                <w:rFonts w:cstheme="minorHAnsi"/>
                <w:color w:val="000000" w:themeColor="text1"/>
              </w:rPr>
              <w:t>Tvö</w:t>
            </w:r>
            <w:proofErr w:type="spellEnd"/>
            <w:r w:rsidRPr="00A435A7">
              <w:rPr>
                <w:rFonts w:cstheme="minorHAnsi"/>
                <w:color w:val="000000" w:themeColor="text1"/>
              </w:rPr>
              <w:t xml:space="preserve"> </w:t>
            </w:r>
            <w:proofErr w:type="spellStart"/>
            <w:r w:rsidRPr="00A435A7">
              <w:rPr>
                <w:rFonts w:cstheme="minorHAnsi"/>
                <w:color w:val="000000" w:themeColor="text1"/>
              </w:rPr>
              <w:t>sjónvörp</w:t>
            </w:r>
            <w:proofErr w:type="spellEnd"/>
            <w:r w:rsidRPr="00A435A7">
              <w:rPr>
                <w:rFonts w:cstheme="minorHAnsi"/>
                <w:color w:val="000000" w:themeColor="text1"/>
              </w:rPr>
              <w:t xml:space="preserve"> í </w:t>
            </w:r>
            <w:proofErr w:type="spellStart"/>
            <w:r w:rsidRPr="00A435A7">
              <w:rPr>
                <w:rFonts w:cstheme="minorHAnsi"/>
                <w:color w:val="000000" w:themeColor="text1"/>
              </w:rPr>
              <w:t>viðeigandi</w:t>
            </w:r>
            <w:proofErr w:type="spellEnd"/>
            <w:r w:rsidRPr="00A435A7">
              <w:rPr>
                <w:rFonts w:cstheme="minorHAnsi"/>
                <w:color w:val="000000" w:themeColor="text1"/>
              </w:rPr>
              <w:t xml:space="preserve"> </w:t>
            </w:r>
            <w:proofErr w:type="spellStart"/>
            <w:r w:rsidRPr="00A435A7">
              <w:rPr>
                <w:rFonts w:cstheme="minorHAnsi"/>
                <w:color w:val="000000" w:themeColor="text1"/>
              </w:rPr>
              <w:t>stærð</w:t>
            </w:r>
            <w:proofErr w:type="spellEnd"/>
            <w:r w:rsidRPr="00A435A7">
              <w:rPr>
                <w:rFonts w:cstheme="minorHAnsi"/>
                <w:color w:val="000000" w:themeColor="text1"/>
              </w:rPr>
              <w:t xml:space="preserve"> eru á </w:t>
            </w:r>
            <w:proofErr w:type="spellStart"/>
            <w:r w:rsidRPr="00A435A7">
              <w:rPr>
                <w:rFonts w:cstheme="minorHAnsi"/>
                <w:color w:val="000000" w:themeColor="text1"/>
              </w:rPr>
              <w:t>svítum</w:t>
            </w:r>
            <w:proofErr w:type="spellEnd"/>
            <w:r w:rsidRPr="00A435A7">
              <w:rPr>
                <w:rFonts w:cstheme="minorHAnsi"/>
                <w:color w:val="000000" w:themeColor="text1"/>
              </w:rPr>
              <w:t>.</w:t>
            </w:r>
          </w:p>
        </w:tc>
        <w:tc>
          <w:tcPr>
            <w:tcW w:w="726" w:type="dxa"/>
            <w:tcBorders>
              <w:top w:val="single" w:sz="4" w:space="0" w:color="auto"/>
            </w:tcBorders>
            <w:shd w:val="clear" w:color="auto" w:fill="EEECE1" w:themeFill="background2"/>
          </w:tcPr>
          <w:p w14:paraId="0A27DA60" w14:textId="1C9D1D0D" w:rsidR="00404FF3" w:rsidRPr="009A458E" w:rsidRDefault="00404FF3" w:rsidP="00404FF3">
            <w:pPr>
              <w:spacing w:before="60" w:after="60"/>
              <w:rPr>
                <w:rFonts w:cstheme="minorHAnsi"/>
                <w:color w:val="FF0000"/>
              </w:rPr>
            </w:pPr>
          </w:p>
        </w:tc>
        <w:tc>
          <w:tcPr>
            <w:tcW w:w="288" w:type="dxa"/>
            <w:tcBorders>
              <w:top w:val="single" w:sz="4" w:space="0" w:color="auto"/>
              <w:right w:val="single" w:sz="4" w:space="0" w:color="auto"/>
            </w:tcBorders>
            <w:shd w:val="clear" w:color="auto" w:fill="auto"/>
          </w:tcPr>
          <w:p w14:paraId="35F13A1E" w14:textId="77777777" w:rsidR="00404FF3" w:rsidRPr="00691657" w:rsidRDefault="00404FF3" w:rsidP="00404FF3">
            <w:pPr>
              <w:spacing w:before="60" w:after="60"/>
              <w:rPr>
                <w:rFonts w:cstheme="minorHAnsi"/>
              </w:rPr>
            </w:pPr>
          </w:p>
        </w:tc>
        <w:tc>
          <w:tcPr>
            <w:tcW w:w="708" w:type="dxa"/>
            <w:tcBorders>
              <w:top w:val="single" w:sz="4" w:space="0" w:color="auto"/>
              <w:left w:val="single" w:sz="4" w:space="0" w:color="auto"/>
              <w:bottom w:val="single" w:sz="4" w:space="0" w:color="auto"/>
              <w:right w:val="single" w:sz="4" w:space="0" w:color="auto"/>
            </w:tcBorders>
          </w:tcPr>
          <w:p w14:paraId="024F4EF1" w14:textId="77777777" w:rsidR="00404FF3" w:rsidRPr="00691657" w:rsidRDefault="00404FF3" w:rsidP="00404FF3">
            <w:pPr>
              <w:spacing w:before="60" w:after="60"/>
              <w:jc w:val="center"/>
              <w:rPr>
                <w:rFonts w:cstheme="minorHAnsi"/>
              </w:rPr>
            </w:pPr>
            <w:r>
              <w:rPr>
                <w:rFonts w:cstheme="minorHAnsi"/>
              </w:rPr>
              <w:t>2</w:t>
            </w:r>
          </w:p>
        </w:tc>
        <w:tc>
          <w:tcPr>
            <w:tcW w:w="709" w:type="dxa"/>
            <w:tcBorders>
              <w:top w:val="single" w:sz="4" w:space="0" w:color="auto"/>
            </w:tcBorders>
          </w:tcPr>
          <w:p w14:paraId="7B4CD511" w14:textId="77777777" w:rsidR="00404FF3" w:rsidRPr="00691657" w:rsidRDefault="00404FF3" w:rsidP="00404FF3">
            <w:pPr>
              <w:spacing w:before="60" w:after="60"/>
              <w:jc w:val="center"/>
              <w:rPr>
                <w:rFonts w:cstheme="minorHAnsi"/>
              </w:rPr>
            </w:pPr>
          </w:p>
        </w:tc>
        <w:tc>
          <w:tcPr>
            <w:tcW w:w="709" w:type="dxa"/>
            <w:tcBorders>
              <w:top w:val="single" w:sz="4" w:space="0" w:color="auto"/>
            </w:tcBorders>
          </w:tcPr>
          <w:p w14:paraId="4D96D866" w14:textId="77777777" w:rsidR="00404FF3" w:rsidRPr="00691657" w:rsidRDefault="00404FF3" w:rsidP="00404FF3">
            <w:pPr>
              <w:spacing w:before="60" w:after="60"/>
              <w:jc w:val="center"/>
              <w:rPr>
                <w:rFonts w:cstheme="minorHAnsi"/>
              </w:rPr>
            </w:pPr>
          </w:p>
        </w:tc>
        <w:tc>
          <w:tcPr>
            <w:tcW w:w="709" w:type="dxa"/>
            <w:tcBorders>
              <w:top w:val="single" w:sz="4" w:space="0" w:color="auto"/>
            </w:tcBorders>
          </w:tcPr>
          <w:p w14:paraId="2EF89833" w14:textId="77777777" w:rsidR="00404FF3" w:rsidRPr="00691657" w:rsidRDefault="00404FF3" w:rsidP="00404FF3">
            <w:pPr>
              <w:spacing w:before="60" w:after="60"/>
              <w:jc w:val="center"/>
              <w:rPr>
                <w:rFonts w:cstheme="minorHAnsi"/>
              </w:rPr>
            </w:pPr>
          </w:p>
        </w:tc>
      </w:tr>
      <w:tr w:rsidR="00404FF3" w:rsidRPr="007C5A11" w14:paraId="5734C028" w14:textId="77777777" w:rsidTr="2DA36364">
        <w:tc>
          <w:tcPr>
            <w:tcW w:w="993" w:type="dxa"/>
            <w:tcBorders>
              <w:top w:val="single" w:sz="4" w:space="0" w:color="000000" w:themeColor="text1"/>
            </w:tcBorders>
          </w:tcPr>
          <w:p w14:paraId="274E26C5" w14:textId="184F2B2A" w:rsidR="00404FF3" w:rsidRDefault="00404FF3" w:rsidP="00404FF3">
            <w:pPr>
              <w:spacing w:before="60" w:after="60"/>
              <w:rPr>
                <w:rFonts w:cstheme="minorHAnsi"/>
              </w:rPr>
            </w:pPr>
            <w:r>
              <w:rPr>
                <w:rFonts w:cstheme="minorHAnsi"/>
              </w:rPr>
              <w:t>4.5.3</w:t>
            </w:r>
          </w:p>
        </w:tc>
        <w:tc>
          <w:tcPr>
            <w:tcW w:w="9192" w:type="dxa"/>
            <w:tcBorders>
              <w:top w:val="single" w:sz="4" w:space="0" w:color="000000" w:themeColor="text1"/>
            </w:tcBorders>
          </w:tcPr>
          <w:p w14:paraId="7C320EFB" w14:textId="0922C843" w:rsidR="00404FF3" w:rsidRPr="00A435A7" w:rsidRDefault="00404FF3" w:rsidP="00404FF3">
            <w:pPr>
              <w:spacing w:before="60" w:after="60"/>
              <w:rPr>
                <w:rFonts w:cstheme="minorHAnsi"/>
                <w:color w:val="000000" w:themeColor="text1"/>
              </w:rPr>
            </w:pPr>
            <w:proofErr w:type="spellStart"/>
            <w:r w:rsidRPr="00A435A7">
              <w:rPr>
                <w:rFonts w:cstheme="minorHAnsi"/>
                <w:color w:val="000000" w:themeColor="text1"/>
              </w:rPr>
              <w:t>Erlendar</w:t>
            </w:r>
            <w:proofErr w:type="spellEnd"/>
            <w:r w:rsidRPr="00A435A7">
              <w:rPr>
                <w:rFonts w:cstheme="minorHAnsi"/>
                <w:color w:val="000000" w:themeColor="text1"/>
              </w:rPr>
              <w:t xml:space="preserve"> </w:t>
            </w:r>
            <w:proofErr w:type="spellStart"/>
            <w:r w:rsidRPr="00A435A7">
              <w:rPr>
                <w:rFonts w:cstheme="minorHAnsi"/>
                <w:color w:val="000000" w:themeColor="text1"/>
              </w:rPr>
              <w:t>sjónvarpsstöðvar</w:t>
            </w:r>
            <w:proofErr w:type="spellEnd"/>
            <w:r w:rsidRPr="00A435A7">
              <w:rPr>
                <w:rFonts w:cstheme="minorHAnsi"/>
                <w:color w:val="000000" w:themeColor="text1"/>
              </w:rPr>
              <w:t>.</w:t>
            </w:r>
            <w:r>
              <w:rPr>
                <w:rFonts w:cstheme="minorHAnsi"/>
                <w:color w:val="000000" w:themeColor="text1"/>
              </w:rPr>
              <w:t xml:space="preserve"> (N)</w:t>
            </w:r>
          </w:p>
        </w:tc>
        <w:tc>
          <w:tcPr>
            <w:tcW w:w="726" w:type="dxa"/>
            <w:tcBorders>
              <w:top w:val="single" w:sz="4" w:space="0" w:color="auto"/>
            </w:tcBorders>
            <w:shd w:val="clear" w:color="auto" w:fill="EEECE1" w:themeFill="background2"/>
          </w:tcPr>
          <w:p w14:paraId="2775B4F6" w14:textId="77777777" w:rsidR="00404FF3" w:rsidRPr="009A458E" w:rsidRDefault="00404FF3" w:rsidP="00404FF3">
            <w:pPr>
              <w:spacing w:before="60" w:after="60"/>
              <w:rPr>
                <w:rFonts w:cstheme="minorHAnsi"/>
                <w:color w:val="FF0000"/>
              </w:rPr>
            </w:pPr>
          </w:p>
        </w:tc>
        <w:tc>
          <w:tcPr>
            <w:tcW w:w="288" w:type="dxa"/>
            <w:tcBorders>
              <w:top w:val="single" w:sz="4" w:space="0" w:color="auto"/>
              <w:right w:val="single" w:sz="4" w:space="0" w:color="auto"/>
            </w:tcBorders>
            <w:shd w:val="clear" w:color="auto" w:fill="auto"/>
          </w:tcPr>
          <w:p w14:paraId="69AC0BEB" w14:textId="77777777" w:rsidR="00404FF3" w:rsidRPr="00691657" w:rsidRDefault="00404FF3" w:rsidP="00404FF3">
            <w:pPr>
              <w:spacing w:before="60" w:after="60"/>
              <w:rPr>
                <w:rFonts w:cstheme="minorHAnsi"/>
              </w:rPr>
            </w:pPr>
          </w:p>
        </w:tc>
        <w:tc>
          <w:tcPr>
            <w:tcW w:w="708" w:type="dxa"/>
            <w:tcBorders>
              <w:top w:val="single" w:sz="4" w:space="0" w:color="auto"/>
              <w:left w:val="single" w:sz="4" w:space="0" w:color="auto"/>
              <w:bottom w:val="single" w:sz="4" w:space="0" w:color="auto"/>
              <w:right w:val="single" w:sz="4" w:space="0" w:color="auto"/>
            </w:tcBorders>
          </w:tcPr>
          <w:p w14:paraId="08522C50" w14:textId="341B7E56" w:rsidR="00404FF3" w:rsidRDefault="00404FF3" w:rsidP="00404FF3">
            <w:pPr>
              <w:spacing w:before="60" w:after="60"/>
              <w:jc w:val="center"/>
              <w:rPr>
                <w:rFonts w:cstheme="minorHAnsi"/>
              </w:rPr>
            </w:pPr>
            <w:r w:rsidRPr="008E69D6">
              <w:rPr>
                <w:rFonts w:cstheme="minorHAnsi"/>
              </w:rPr>
              <w:t>5</w:t>
            </w:r>
          </w:p>
        </w:tc>
        <w:tc>
          <w:tcPr>
            <w:tcW w:w="709" w:type="dxa"/>
            <w:tcBorders>
              <w:top w:val="single" w:sz="4" w:space="0" w:color="auto"/>
            </w:tcBorders>
          </w:tcPr>
          <w:p w14:paraId="537AA8CA" w14:textId="77777777" w:rsidR="00404FF3" w:rsidRPr="00691657" w:rsidRDefault="00404FF3" w:rsidP="00404FF3">
            <w:pPr>
              <w:spacing w:before="60" w:after="60"/>
              <w:jc w:val="center"/>
              <w:rPr>
                <w:rFonts w:cstheme="minorHAnsi"/>
              </w:rPr>
            </w:pPr>
          </w:p>
        </w:tc>
        <w:tc>
          <w:tcPr>
            <w:tcW w:w="709" w:type="dxa"/>
            <w:tcBorders>
              <w:top w:val="single" w:sz="4" w:space="0" w:color="auto"/>
            </w:tcBorders>
          </w:tcPr>
          <w:p w14:paraId="23AA4246" w14:textId="784A5AB4" w:rsidR="00404FF3" w:rsidRPr="008E69D6" w:rsidRDefault="00404FF3" w:rsidP="00404FF3">
            <w:pPr>
              <w:spacing w:before="60" w:after="60"/>
              <w:jc w:val="center"/>
              <w:rPr>
                <w:rFonts w:cstheme="minorHAnsi"/>
              </w:rPr>
            </w:pPr>
            <w:r w:rsidRPr="008E69D6">
              <w:rPr>
                <w:rFonts w:cstheme="minorHAnsi"/>
              </w:rPr>
              <w:t>L</w:t>
            </w:r>
          </w:p>
        </w:tc>
        <w:tc>
          <w:tcPr>
            <w:tcW w:w="709" w:type="dxa"/>
            <w:tcBorders>
              <w:top w:val="single" w:sz="4" w:space="0" w:color="auto"/>
            </w:tcBorders>
          </w:tcPr>
          <w:p w14:paraId="55BD38B1" w14:textId="5786987D" w:rsidR="00404FF3" w:rsidRPr="008E69D6" w:rsidRDefault="00404FF3" w:rsidP="00404FF3">
            <w:pPr>
              <w:spacing w:before="60" w:after="60"/>
              <w:jc w:val="center"/>
              <w:rPr>
                <w:rFonts w:cstheme="minorHAnsi"/>
              </w:rPr>
            </w:pPr>
            <w:r w:rsidRPr="008E69D6">
              <w:rPr>
                <w:rFonts w:cstheme="minorHAnsi"/>
              </w:rPr>
              <w:t>L</w:t>
            </w:r>
          </w:p>
        </w:tc>
      </w:tr>
      <w:tr w:rsidR="00404FF3" w:rsidRPr="007C5A11" w14:paraId="54C841BF" w14:textId="77777777" w:rsidTr="2DA36364">
        <w:tc>
          <w:tcPr>
            <w:tcW w:w="993" w:type="dxa"/>
          </w:tcPr>
          <w:p w14:paraId="272ABC1E" w14:textId="64E0F678" w:rsidR="00404FF3" w:rsidRPr="00691657" w:rsidRDefault="00404FF3" w:rsidP="00404FF3">
            <w:pPr>
              <w:spacing w:before="60" w:after="60"/>
              <w:rPr>
                <w:rFonts w:cstheme="minorHAnsi"/>
              </w:rPr>
            </w:pPr>
            <w:r>
              <w:rPr>
                <w:rFonts w:cstheme="minorHAnsi"/>
              </w:rPr>
              <w:t>4.5.4</w:t>
            </w:r>
          </w:p>
        </w:tc>
        <w:tc>
          <w:tcPr>
            <w:tcW w:w="9192" w:type="dxa"/>
          </w:tcPr>
          <w:p w14:paraId="2D7F9DFF" w14:textId="3E808367" w:rsidR="00404FF3" w:rsidRPr="00691657" w:rsidRDefault="00404FF3" w:rsidP="00404FF3">
            <w:pPr>
              <w:autoSpaceDE w:val="0"/>
              <w:autoSpaceDN w:val="0"/>
              <w:adjustRightInd w:val="0"/>
              <w:spacing w:before="60" w:after="60"/>
              <w:rPr>
                <w:rFonts w:cstheme="minorHAnsi"/>
              </w:rPr>
            </w:pPr>
            <w:proofErr w:type="spellStart"/>
            <w:r w:rsidRPr="008E69D6">
              <w:rPr>
                <w:rFonts w:cstheme="minorHAnsi"/>
                <w:color w:val="000000" w:themeColor="text1"/>
              </w:rPr>
              <w:t>Sími</w:t>
            </w:r>
            <w:proofErr w:type="spellEnd"/>
            <w:r w:rsidRPr="008E69D6">
              <w:rPr>
                <w:rFonts w:cstheme="minorHAnsi"/>
                <w:color w:val="000000" w:themeColor="text1"/>
              </w:rPr>
              <w:t xml:space="preserve"> er á </w:t>
            </w:r>
            <w:proofErr w:type="spellStart"/>
            <w:r w:rsidRPr="008E69D6">
              <w:rPr>
                <w:rFonts w:cstheme="minorHAnsi"/>
                <w:color w:val="000000" w:themeColor="text1"/>
              </w:rPr>
              <w:t>herbergjum</w:t>
            </w:r>
            <w:proofErr w:type="spellEnd"/>
            <w:r w:rsidRPr="008E69D6">
              <w:rPr>
                <w:rFonts w:cstheme="minorHAnsi"/>
                <w:color w:val="000000" w:themeColor="text1"/>
              </w:rPr>
              <w:t xml:space="preserve"> (</w:t>
            </w:r>
            <w:proofErr w:type="spellStart"/>
            <w:r w:rsidRPr="008E69D6">
              <w:rPr>
                <w:rFonts w:cstheme="minorHAnsi"/>
                <w:color w:val="000000" w:themeColor="text1"/>
              </w:rPr>
              <w:t>innanhúslína</w:t>
            </w:r>
            <w:proofErr w:type="spellEnd"/>
            <w:r w:rsidRPr="008E69D6">
              <w:rPr>
                <w:rFonts w:cstheme="minorHAnsi"/>
                <w:color w:val="000000" w:themeColor="text1"/>
              </w:rPr>
              <w:t xml:space="preserve"> </w:t>
            </w:r>
            <w:proofErr w:type="spellStart"/>
            <w:r w:rsidRPr="008E69D6">
              <w:rPr>
                <w:rFonts w:cstheme="minorHAnsi"/>
                <w:color w:val="000000" w:themeColor="text1"/>
              </w:rPr>
              <w:t>nægjanleg</w:t>
            </w:r>
            <w:proofErr w:type="spellEnd"/>
            <w:r w:rsidRPr="008E69D6">
              <w:rPr>
                <w:rFonts w:cstheme="minorHAnsi"/>
                <w:color w:val="000000" w:themeColor="text1"/>
              </w:rPr>
              <w:t>).</w:t>
            </w:r>
            <w:r>
              <w:rPr>
                <w:rFonts w:cstheme="minorHAnsi"/>
              </w:rPr>
              <w:t xml:space="preserve">  </w:t>
            </w:r>
          </w:p>
        </w:tc>
        <w:tc>
          <w:tcPr>
            <w:tcW w:w="726" w:type="dxa"/>
            <w:shd w:val="clear" w:color="auto" w:fill="EEECE1" w:themeFill="background2"/>
          </w:tcPr>
          <w:p w14:paraId="13DD03F9" w14:textId="5B16D178" w:rsidR="00404FF3" w:rsidRPr="009A458E" w:rsidRDefault="00404FF3" w:rsidP="00404FF3">
            <w:pPr>
              <w:spacing w:before="60" w:after="60"/>
              <w:rPr>
                <w:rFonts w:cstheme="minorHAnsi"/>
                <w:color w:val="FF0000"/>
              </w:rPr>
            </w:pPr>
          </w:p>
        </w:tc>
        <w:tc>
          <w:tcPr>
            <w:tcW w:w="288" w:type="dxa"/>
            <w:tcBorders>
              <w:top w:val="nil"/>
            </w:tcBorders>
            <w:shd w:val="clear" w:color="auto" w:fill="auto"/>
          </w:tcPr>
          <w:p w14:paraId="20EE341C" w14:textId="77777777" w:rsidR="00404FF3" w:rsidRPr="00691657" w:rsidRDefault="00404FF3" w:rsidP="00404FF3">
            <w:pPr>
              <w:spacing w:before="60" w:after="60"/>
              <w:rPr>
                <w:rFonts w:cstheme="minorHAnsi"/>
              </w:rPr>
            </w:pPr>
          </w:p>
        </w:tc>
        <w:tc>
          <w:tcPr>
            <w:tcW w:w="708" w:type="dxa"/>
          </w:tcPr>
          <w:p w14:paraId="6D51E90A" w14:textId="77777777" w:rsidR="00404FF3" w:rsidRPr="00691657" w:rsidRDefault="00404FF3" w:rsidP="00404FF3">
            <w:pPr>
              <w:spacing w:before="60" w:after="60"/>
              <w:jc w:val="center"/>
              <w:rPr>
                <w:rFonts w:cstheme="minorHAnsi"/>
              </w:rPr>
            </w:pPr>
            <w:r>
              <w:rPr>
                <w:rFonts w:cstheme="minorHAnsi"/>
              </w:rPr>
              <w:t>8</w:t>
            </w:r>
          </w:p>
        </w:tc>
        <w:tc>
          <w:tcPr>
            <w:tcW w:w="709" w:type="dxa"/>
          </w:tcPr>
          <w:p w14:paraId="400C00BF" w14:textId="77777777" w:rsidR="00404FF3" w:rsidRPr="00691657" w:rsidRDefault="00404FF3" w:rsidP="00404FF3">
            <w:pPr>
              <w:spacing w:before="60" w:after="60"/>
              <w:jc w:val="center"/>
              <w:rPr>
                <w:rFonts w:cstheme="minorHAnsi"/>
              </w:rPr>
            </w:pPr>
          </w:p>
        </w:tc>
        <w:tc>
          <w:tcPr>
            <w:tcW w:w="709" w:type="dxa"/>
          </w:tcPr>
          <w:p w14:paraId="27858298" w14:textId="77777777" w:rsidR="00404FF3" w:rsidRPr="00691657" w:rsidRDefault="00404FF3" w:rsidP="00404FF3">
            <w:pPr>
              <w:spacing w:before="60" w:after="60"/>
              <w:jc w:val="center"/>
              <w:rPr>
                <w:rFonts w:cstheme="minorHAnsi"/>
              </w:rPr>
            </w:pPr>
            <w:r w:rsidRPr="00691657">
              <w:rPr>
                <w:rFonts w:cstheme="minorHAnsi"/>
              </w:rPr>
              <w:t>L</w:t>
            </w:r>
          </w:p>
        </w:tc>
        <w:tc>
          <w:tcPr>
            <w:tcW w:w="709" w:type="dxa"/>
          </w:tcPr>
          <w:p w14:paraId="47EFC794" w14:textId="77777777" w:rsidR="00404FF3" w:rsidRPr="00691657" w:rsidRDefault="00404FF3" w:rsidP="00404FF3">
            <w:pPr>
              <w:spacing w:before="60" w:after="60"/>
              <w:jc w:val="center"/>
              <w:rPr>
                <w:rFonts w:cstheme="minorHAnsi"/>
              </w:rPr>
            </w:pPr>
            <w:r w:rsidRPr="00691657">
              <w:rPr>
                <w:rFonts w:cstheme="minorHAnsi"/>
              </w:rPr>
              <w:t>L</w:t>
            </w:r>
          </w:p>
        </w:tc>
      </w:tr>
      <w:tr w:rsidR="00404FF3" w:rsidRPr="007C5A11" w14:paraId="7AD71EDE" w14:textId="77777777" w:rsidTr="2DA36364">
        <w:tc>
          <w:tcPr>
            <w:tcW w:w="993" w:type="dxa"/>
          </w:tcPr>
          <w:p w14:paraId="7726119F" w14:textId="613BAC4F" w:rsidR="00404FF3" w:rsidRDefault="00404FF3" w:rsidP="00404FF3">
            <w:pPr>
              <w:spacing w:before="60" w:after="60"/>
              <w:rPr>
                <w:rFonts w:cstheme="minorHAnsi"/>
              </w:rPr>
            </w:pPr>
            <w:r>
              <w:rPr>
                <w:rFonts w:cstheme="minorHAnsi"/>
              </w:rPr>
              <w:t>4.5.5</w:t>
            </w:r>
          </w:p>
        </w:tc>
        <w:tc>
          <w:tcPr>
            <w:tcW w:w="9192" w:type="dxa"/>
          </w:tcPr>
          <w:p w14:paraId="0A7EF175" w14:textId="4DC4E704" w:rsidR="00404FF3" w:rsidRPr="0069035C" w:rsidRDefault="00404FF3" w:rsidP="00404FF3">
            <w:pPr>
              <w:autoSpaceDE w:val="0"/>
              <w:autoSpaceDN w:val="0"/>
              <w:adjustRightInd w:val="0"/>
              <w:spacing w:before="60" w:after="60"/>
              <w:rPr>
                <w:rFonts w:cstheme="minorHAnsi"/>
              </w:rPr>
            </w:pPr>
            <w:proofErr w:type="spellStart"/>
            <w:r w:rsidRPr="00FA65FE">
              <w:t>Þráðlaus</w:t>
            </w:r>
            <w:proofErr w:type="spellEnd"/>
            <w:r w:rsidRPr="00FA65FE">
              <w:t xml:space="preserve"> </w:t>
            </w:r>
            <w:proofErr w:type="spellStart"/>
            <w:r w:rsidRPr="00FA65FE">
              <w:t>internetaðgangur</w:t>
            </w:r>
            <w:proofErr w:type="spellEnd"/>
            <w:r w:rsidRPr="00FA65FE">
              <w:t xml:space="preserve"> er </w:t>
            </w:r>
            <w:r w:rsidRPr="0069035C">
              <w:t xml:space="preserve">á </w:t>
            </w:r>
            <w:proofErr w:type="spellStart"/>
            <w:r w:rsidRPr="0069035C">
              <w:t>herbergjum</w:t>
            </w:r>
            <w:proofErr w:type="spellEnd"/>
            <w:r w:rsidRPr="0069035C">
              <w:t>.</w:t>
            </w:r>
          </w:p>
        </w:tc>
        <w:tc>
          <w:tcPr>
            <w:tcW w:w="726" w:type="dxa"/>
            <w:shd w:val="clear" w:color="auto" w:fill="EEECE1" w:themeFill="background2"/>
          </w:tcPr>
          <w:p w14:paraId="4301D02C" w14:textId="156ED58B" w:rsidR="00404FF3" w:rsidRPr="0069035C" w:rsidRDefault="00404FF3" w:rsidP="00404FF3">
            <w:pPr>
              <w:spacing w:before="60" w:after="60"/>
              <w:rPr>
                <w:rFonts w:cstheme="minorHAnsi"/>
                <w:color w:val="FF0000"/>
              </w:rPr>
            </w:pPr>
          </w:p>
        </w:tc>
        <w:tc>
          <w:tcPr>
            <w:tcW w:w="288" w:type="dxa"/>
            <w:tcBorders>
              <w:top w:val="nil"/>
            </w:tcBorders>
            <w:shd w:val="clear" w:color="auto" w:fill="FFFFFF" w:themeFill="background1"/>
          </w:tcPr>
          <w:p w14:paraId="379C0A71" w14:textId="77777777" w:rsidR="00404FF3" w:rsidRPr="0069035C" w:rsidRDefault="00404FF3" w:rsidP="00404FF3">
            <w:pPr>
              <w:spacing w:before="60" w:after="60"/>
              <w:rPr>
                <w:rFonts w:cstheme="minorHAnsi"/>
              </w:rPr>
            </w:pPr>
          </w:p>
        </w:tc>
        <w:tc>
          <w:tcPr>
            <w:tcW w:w="708" w:type="dxa"/>
          </w:tcPr>
          <w:p w14:paraId="78495E73" w14:textId="31A9EA48" w:rsidR="00404FF3" w:rsidRPr="0069035C" w:rsidRDefault="00404FF3" w:rsidP="00404FF3">
            <w:pPr>
              <w:spacing w:before="60" w:after="60"/>
              <w:jc w:val="center"/>
              <w:rPr>
                <w:rFonts w:cstheme="minorHAnsi"/>
              </w:rPr>
            </w:pPr>
            <w:r w:rsidRPr="0069035C">
              <w:rPr>
                <w:rFonts w:cstheme="minorHAnsi"/>
              </w:rPr>
              <w:t>5</w:t>
            </w:r>
          </w:p>
        </w:tc>
        <w:tc>
          <w:tcPr>
            <w:tcW w:w="709" w:type="dxa"/>
          </w:tcPr>
          <w:p w14:paraId="318E7065" w14:textId="77777777" w:rsidR="00404FF3" w:rsidRPr="0069035C" w:rsidRDefault="00404FF3" w:rsidP="00404FF3">
            <w:pPr>
              <w:spacing w:before="60" w:after="60"/>
              <w:jc w:val="center"/>
              <w:rPr>
                <w:rFonts w:cstheme="minorHAnsi"/>
              </w:rPr>
            </w:pPr>
            <w:r w:rsidRPr="0069035C">
              <w:rPr>
                <w:rFonts w:cstheme="minorHAnsi"/>
              </w:rPr>
              <w:t>L</w:t>
            </w:r>
          </w:p>
        </w:tc>
        <w:tc>
          <w:tcPr>
            <w:tcW w:w="709" w:type="dxa"/>
          </w:tcPr>
          <w:p w14:paraId="407AA796" w14:textId="77777777" w:rsidR="00404FF3" w:rsidRPr="0069035C" w:rsidRDefault="00404FF3" w:rsidP="00404FF3">
            <w:pPr>
              <w:spacing w:before="60" w:after="60"/>
              <w:jc w:val="center"/>
              <w:rPr>
                <w:rFonts w:cstheme="minorHAnsi"/>
              </w:rPr>
            </w:pPr>
            <w:r w:rsidRPr="0069035C">
              <w:rPr>
                <w:rFonts w:cstheme="minorHAnsi"/>
              </w:rPr>
              <w:t>L</w:t>
            </w:r>
          </w:p>
        </w:tc>
        <w:tc>
          <w:tcPr>
            <w:tcW w:w="709" w:type="dxa"/>
          </w:tcPr>
          <w:p w14:paraId="3C7BF79D" w14:textId="77777777" w:rsidR="00404FF3" w:rsidRPr="0069035C" w:rsidRDefault="00404FF3" w:rsidP="00404FF3">
            <w:pPr>
              <w:spacing w:before="60" w:after="60"/>
              <w:jc w:val="center"/>
              <w:rPr>
                <w:rFonts w:cstheme="minorHAnsi"/>
              </w:rPr>
            </w:pPr>
            <w:r w:rsidRPr="0069035C">
              <w:rPr>
                <w:rFonts w:cstheme="minorHAnsi"/>
              </w:rPr>
              <w:t>L</w:t>
            </w:r>
          </w:p>
        </w:tc>
      </w:tr>
      <w:tr w:rsidR="00404FF3" w:rsidRPr="007C5A11" w14:paraId="796BB5E2" w14:textId="77777777" w:rsidTr="2DA36364">
        <w:tc>
          <w:tcPr>
            <w:tcW w:w="10185" w:type="dxa"/>
            <w:gridSpan w:val="2"/>
            <w:shd w:val="clear" w:color="auto" w:fill="EEECE1" w:themeFill="background2"/>
          </w:tcPr>
          <w:p w14:paraId="4EDE673C" w14:textId="6DD555BE" w:rsidR="00404FF3" w:rsidRPr="00DC0662" w:rsidRDefault="00404FF3" w:rsidP="00404FF3">
            <w:pPr>
              <w:pStyle w:val="Heading2"/>
              <w:spacing w:before="60" w:after="60"/>
              <w:rPr>
                <w:rFonts w:cstheme="minorHAnsi"/>
                <w:b/>
                <w:bCs/>
              </w:rPr>
            </w:pPr>
            <w:bookmarkStart w:id="35" w:name="_Toc138079652"/>
            <w:bookmarkStart w:id="36" w:name="_Toc166838550"/>
            <w:r w:rsidRPr="00DC0662">
              <w:rPr>
                <w:rFonts w:asciiTheme="minorHAnsi" w:hAnsiTheme="minorHAnsi" w:cstheme="minorHAnsi"/>
                <w:b/>
                <w:bCs/>
                <w:color w:val="auto"/>
                <w:sz w:val="24"/>
                <w:szCs w:val="24"/>
                <w:lang w:val="is-IS"/>
              </w:rPr>
              <w:t>4.6 Anna</w:t>
            </w:r>
            <w:r>
              <w:rPr>
                <w:rFonts w:asciiTheme="minorHAnsi" w:hAnsiTheme="minorHAnsi" w:cstheme="minorHAnsi"/>
                <w:b/>
                <w:bCs/>
                <w:color w:val="auto"/>
                <w:sz w:val="24"/>
                <w:szCs w:val="24"/>
                <w:lang w:val="is-IS"/>
              </w:rPr>
              <w:t>ð</w:t>
            </w:r>
            <w:bookmarkEnd w:id="35"/>
            <w:bookmarkEnd w:id="36"/>
            <w:r>
              <w:rPr>
                <w:rFonts w:asciiTheme="minorHAnsi" w:hAnsiTheme="minorHAnsi" w:cstheme="minorHAnsi"/>
                <w:b/>
                <w:bCs/>
                <w:color w:val="auto"/>
                <w:sz w:val="24"/>
                <w:szCs w:val="24"/>
                <w:lang w:val="is-IS"/>
              </w:rPr>
              <w:t xml:space="preserve"> </w:t>
            </w:r>
            <w:r w:rsidRPr="00DC0662">
              <w:rPr>
                <w:rFonts w:asciiTheme="minorHAnsi" w:hAnsiTheme="minorHAnsi" w:cstheme="minorHAnsi"/>
                <w:b/>
                <w:bCs/>
                <w:color w:val="auto"/>
                <w:sz w:val="24"/>
                <w:szCs w:val="24"/>
                <w:lang w:val="is-IS"/>
              </w:rPr>
              <w:t xml:space="preserve">  </w:t>
            </w:r>
            <w:r w:rsidRPr="00DC0662">
              <w:rPr>
                <w:rFonts w:cstheme="minorHAnsi"/>
                <w:b/>
                <w:bCs/>
              </w:rPr>
              <w:t xml:space="preserve">              </w:t>
            </w:r>
          </w:p>
        </w:tc>
        <w:tc>
          <w:tcPr>
            <w:tcW w:w="726" w:type="dxa"/>
            <w:shd w:val="clear" w:color="auto" w:fill="EEECE1" w:themeFill="background2"/>
          </w:tcPr>
          <w:p w14:paraId="452B4A34" w14:textId="77777777" w:rsidR="00404FF3" w:rsidRPr="00FB56F4" w:rsidRDefault="00404FF3" w:rsidP="00404FF3">
            <w:pPr>
              <w:spacing w:before="60" w:after="60"/>
              <w:rPr>
                <w:rFonts w:cstheme="minorHAnsi"/>
                <w:b/>
              </w:rPr>
            </w:pPr>
          </w:p>
        </w:tc>
        <w:tc>
          <w:tcPr>
            <w:tcW w:w="288" w:type="dxa"/>
            <w:tcBorders>
              <w:top w:val="single" w:sz="4" w:space="0" w:color="auto"/>
              <w:bottom w:val="single" w:sz="4" w:space="0" w:color="auto"/>
            </w:tcBorders>
            <w:shd w:val="clear" w:color="auto" w:fill="EEECE1" w:themeFill="background2"/>
          </w:tcPr>
          <w:p w14:paraId="28CA8BD4" w14:textId="77777777" w:rsidR="00404FF3" w:rsidRPr="00FB56F4" w:rsidRDefault="00404FF3" w:rsidP="00404FF3">
            <w:pPr>
              <w:spacing w:before="60" w:after="60"/>
              <w:rPr>
                <w:rFonts w:cstheme="minorHAnsi"/>
                <w:b/>
              </w:rPr>
            </w:pPr>
          </w:p>
        </w:tc>
        <w:tc>
          <w:tcPr>
            <w:tcW w:w="708" w:type="dxa"/>
            <w:shd w:val="clear" w:color="auto" w:fill="EEECE1" w:themeFill="background2"/>
          </w:tcPr>
          <w:p w14:paraId="7D62FCCF" w14:textId="77777777" w:rsidR="00404FF3" w:rsidRPr="00FB56F4" w:rsidRDefault="00404FF3" w:rsidP="00404FF3">
            <w:pPr>
              <w:spacing w:before="60" w:after="60"/>
              <w:jc w:val="center"/>
              <w:rPr>
                <w:rFonts w:cstheme="minorHAnsi"/>
                <w:b/>
              </w:rPr>
            </w:pPr>
          </w:p>
        </w:tc>
        <w:tc>
          <w:tcPr>
            <w:tcW w:w="709" w:type="dxa"/>
            <w:shd w:val="clear" w:color="auto" w:fill="EEECE1" w:themeFill="background2"/>
          </w:tcPr>
          <w:p w14:paraId="697D9F53" w14:textId="77777777" w:rsidR="00404FF3" w:rsidRPr="00FB56F4" w:rsidRDefault="00404FF3" w:rsidP="00404FF3">
            <w:pPr>
              <w:spacing w:before="60" w:after="60"/>
              <w:jc w:val="center"/>
              <w:rPr>
                <w:rFonts w:cstheme="minorHAnsi"/>
                <w:b/>
              </w:rPr>
            </w:pPr>
          </w:p>
        </w:tc>
        <w:tc>
          <w:tcPr>
            <w:tcW w:w="709" w:type="dxa"/>
            <w:shd w:val="clear" w:color="auto" w:fill="EEECE1" w:themeFill="background2"/>
          </w:tcPr>
          <w:p w14:paraId="135633A8" w14:textId="77777777" w:rsidR="00404FF3" w:rsidRPr="00FB56F4" w:rsidRDefault="00404FF3" w:rsidP="00404FF3">
            <w:pPr>
              <w:spacing w:before="60" w:after="60"/>
              <w:jc w:val="center"/>
              <w:rPr>
                <w:rFonts w:cstheme="minorHAnsi"/>
                <w:b/>
              </w:rPr>
            </w:pPr>
          </w:p>
        </w:tc>
        <w:tc>
          <w:tcPr>
            <w:tcW w:w="709" w:type="dxa"/>
            <w:shd w:val="clear" w:color="auto" w:fill="EEECE1" w:themeFill="background2"/>
          </w:tcPr>
          <w:p w14:paraId="6D087B36" w14:textId="77777777" w:rsidR="00404FF3" w:rsidRPr="00FB56F4" w:rsidRDefault="00404FF3" w:rsidP="00404FF3">
            <w:pPr>
              <w:spacing w:before="60" w:after="60"/>
              <w:jc w:val="center"/>
              <w:rPr>
                <w:rFonts w:cstheme="minorHAnsi"/>
                <w:b/>
              </w:rPr>
            </w:pPr>
          </w:p>
        </w:tc>
      </w:tr>
      <w:tr w:rsidR="00404FF3" w:rsidRPr="007C5A11" w14:paraId="72A319AA" w14:textId="77777777" w:rsidTr="2DA36364">
        <w:tc>
          <w:tcPr>
            <w:tcW w:w="993" w:type="dxa"/>
          </w:tcPr>
          <w:p w14:paraId="6C86C392" w14:textId="4B9255C8" w:rsidR="00404FF3" w:rsidRPr="00FB56F4" w:rsidRDefault="00404FF3" w:rsidP="00404FF3">
            <w:pPr>
              <w:spacing w:before="60" w:after="60"/>
              <w:rPr>
                <w:rFonts w:cstheme="minorHAnsi"/>
              </w:rPr>
            </w:pPr>
            <w:r>
              <w:rPr>
                <w:rFonts w:cstheme="minorHAnsi"/>
              </w:rPr>
              <w:t>4.6.1</w:t>
            </w:r>
          </w:p>
        </w:tc>
        <w:tc>
          <w:tcPr>
            <w:tcW w:w="9192" w:type="dxa"/>
          </w:tcPr>
          <w:p w14:paraId="0909A8A9" w14:textId="23EF64DE" w:rsidR="00404FF3" w:rsidRPr="0069035C" w:rsidRDefault="00404FF3" w:rsidP="00404FF3">
            <w:pPr>
              <w:spacing w:before="60" w:after="60" w:line="220" w:lineRule="exact"/>
              <w:rPr>
                <w:rFonts w:cstheme="minorHAnsi"/>
              </w:rPr>
            </w:pPr>
            <w:proofErr w:type="spellStart"/>
            <w:r w:rsidRPr="0069035C">
              <w:rPr>
                <w:rFonts w:cstheme="minorHAnsi"/>
              </w:rPr>
              <w:t>Ítarlegar</w:t>
            </w:r>
            <w:proofErr w:type="spellEnd"/>
            <w:r w:rsidRPr="0069035C">
              <w:rPr>
                <w:rFonts w:cstheme="minorHAnsi"/>
              </w:rPr>
              <w:t xml:space="preserve"> </w:t>
            </w:r>
            <w:proofErr w:type="spellStart"/>
            <w:r w:rsidRPr="0069035C">
              <w:rPr>
                <w:rFonts w:cstheme="minorHAnsi"/>
              </w:rPr>
              <w:t>upplýsingar</w:t>
            </w:r>
            <w:proofErr w:type="spellEnd"/>
            <w:r w:rsidRPr="0069035C">
              <w:rPr>
                <w:rFonts w:cstheme="minorHAnsi"/>
              </w:rPr>
              <w:t xml:space="preserve"> </w:t>
            </w:r>
            <w:proofErr w:type="spellStart"/>
            <w:r w:rsidRPr="003D3A5F">
              <w:rPr>
                <w:rFonts w:cstheme="minorHAnsi"/>
              </w:rPr>
              <w:t>eru</w:t>
            </w:r>
            <w:proofErr w:type="spellEnd"/>
            <w:r w:rsidRPr="003D3A5F">
              <w:rPr>
                <w:rFonts w:cstheme="minorHAnsi"/>
              </w:rPr>
              <w:t xml:space="preserve"> </w:t>
            </w:r>
            <w:r w:rsidRPr="0069035C">
              <w:rPr>
                <w:rFonts w:cstheme="minorHAnsi"/>
              </w:rPr>
              <w:t xml:space="preserve">á </w:t>
            </w:r>
            <w:proofErr w:type="spellStart"/>
            <w:r w:rsidRPr="0069035C">
              <w:rPr>
                <w:rFonts w:cstheme="minorHAnsi"/>
              </w:rPr>
              <w:t>herbergjum</w:t>
            </w:r>
            <w:proofErr w:type="spellEnd"/>
            <w:r w:rsidRPr="0069035C">
              <w:rPr>
                <w:rFonts w:cstheme="minorHAnsi"/>
              </w:rPr>
              <w:t xml:space="preserve"> (</w:t>
            </w:r>
            <w:proofErr w:type="spellStart"/>
            <w:r w:rsidRPr="0069035C">
              <w:rPr>
                <w:rFonts w:cstheme="minorHAnsi"/>
              </w:rPr>
              <w:t>upplýsingamappa</w:t>
            </w:r>
            <w:proofErr w:type="spellEnd"/>
            <w:r w:rsidRPr="0069035C">
              <w:rPr>
                <w:rFonts w:cstheme="minorHAnsi"/>
              </w:rPr>
              <w:t>/</w:t>
            </w:r>
            <w:proofErr w:type="spellStart"/>
            <w:r w:rsidRPr="0069035C">
              <w:rPr>
                <w:rFonts w:cstheme="minorHAnsi"/>
              </w:rPr>
              <w:t>skjár</w:t>
            </w:r>
            <w:proofErr w:type="spellEnd"/>
            <w:r w:rsidRPr="0069035C">
              <w:rPr>
                <w:rFonts w:cstheme="minorHAnsi"/>
              </w:rPr>
              <w:t>/</w:t>
            </w:r>
            <w:proofErr w:type="spellStart"/>
            <w:r w:rsidRPr="0069035C">
              <w:rPr>
                <w:rFonts w:cstheme="minorHAnsi"/>
              </w:rPr>
              <w:t>sjónvarp</w:t>
            </w:r>
            <w:proofErr w:type="spellEnd"/>
            <w:r w:rsidRPr="0069035C">
              <w:rPr>
                <w:rFonts w:cstheme="minorHAnsi"/>
              </w:rPr>
              <w:t xml:space="preserve">) um </w:t>
            </w:r>
            <w:proofErr w:type="spellStart"/>
            <w:r w:rsidRPr="0069035C">
              <w:rPr>
                <w:rFonts w:cstheme="minorHAnsi"/>
              </w:rPr>
              <w:t>þjónustu</w:t>
            </w:r>
            <w:proofErr w:type="spellEnd"/>
            <w:r w:rsidRPr="0069035C">
              <w:rPr>
                <w:rFonts w:cstheme="minorHAnsi"/>
              </w:rPr>
              <w:t xml:space="preserve"> </w:t>
            </w:r>
            <w:proofErr w:type="spellStart"/>
            <w:r w:rsidRPr="0069035C">
              <w:rPr>
                <w:rFonts w:cstheme="minorHAnsi"/>
              </w:rPr>
              <w:t>sem</w:t>
            </w:r>
            <w:proofErr w:type="spellEnd"/>
            <w:r w:rsidRPr="0069035C">
              <w:rPr>
                <w:rFonts w:cstheme="minorHAnsi"/>
              </w:rPr>
              <w:t xml:space="preserve"> í </w:t>
            </w:r>
            <w:proofErr w:type="spellStart"/>
            <w:r w:rsidRPr="0069035C">
              <w:rPr>
                <w:rFonts w:cstheme="minorHAnsi"/>
              </w:rPr>
              <w:t>boði</w:t>
            </w:r>
            <w:proofErr w:type="spellEnd"/>
            <w:r w:rsidRPr="0069035C">
              <w:rPr>
                <w:rFonts w:cstheme="minorHAnsi"/>
              </w:rPr>
              <w:t xml:space="preserve"> er (</w:t>
            </w:r>
            <w:proofErr w:type="spellStart"/>
            <w:r w:rsidRPr="0069035C">
              <w:rPr>
                <w:rFonts w:cstheme="minorHAnsi"/>
              </w:rPr>
              <w:t>a.m.k</w:t>
            </w:r>
            <w:proofErr w:type="spellEnd"/>
            <w:r w:rsidRPr="0069035C">
              <w:rPr>
                <w:rFonts w:cstheme="minorHAnsi"/>
              </w:rPr>
              <w:t xml:space="preserve">. á </w:t>
            </w:r>
            <w:proofErr w:type="spellStart"/>
            <w:r w:rsidRPr="0069035C">
              <w:rPr>
                <w:rFonts w:cstheme="minorHAnsi"/>
              </w:rPr>
              <w:t>íslensku</w:t>
            </w:r>
            <w:proofErr w:type="spellEnd"/>
            <w:r w:rsidRPr="0069035C">
              <w:rPr>
                <w:rFonts w:cstheme="minorHAnsi"/>
              </w:rPr>
              <w:t xml:space="preserve"> og </w:t>
            </w:r>
            <w:proofErr w:type="spellStart"/>
            <w:r w:rsidRPr="0069035C">
              <w:rPr>
                <w:rFonts w:cstheme="minorHAnsi"/>
              </w:rPr>
              <w:t>ensku</w:t>
            </w:r>
            <w:proofErr w:type="spellEnd"/>
            <w:r w:rsidRPr="0069035C">
              <w:rPr>
                <w:rFonts w:cstheme="minorHAnsi"/>
              </w:rPr>
              <w:t xml:space="preserve">). </w:t>
            </w:r>
          </w:p>
        </w:tc>
        <w:tc>
          <w:tcPr>
            <w:tcW w:w="726" w:type="dxa"/>
            <w:tcBorders>
              <w:right w:val="single" w:sz="4" w:space="0" w:color="auto"/>
            </w:tcBorders>
            <w:shd w:val="clear" w:color="auto" w:fill="EEECE1" w:themeFill="background2"/>
          </w:tcPr>
          <w:p w14:paraId="52981AB5" w14:textId="06245154" w:rsidR="00404FF3" w:rsidRPr="0069035C" w:rsidRDefault="00404FF3" w:rsidP="00404FF3">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30457E40" w14:textId="77777777" w:rsidR="00404FF3" w:rsidRPr="0069035C" w:rsidRDefault="00404FF3" w:rsidP="00404FF3">
            <w:pPr>
              <w:spacing w:before="60" w:after="60"/>
              <w:rPr>
                <w:rFonts w:cstheme="minorHAnsi"/>
              </w:rPr>
            </w:pPr>
          </w:p>
        </w:tc>
        <w:tc>
          <w:tcPr>
            <w:tcW w:w="708" w:type="dxa"/>
            <w:tcBorders>
              <w:left w:val="single" w:sz="4" w:space="0" w:color="auto"/>
            </w:tcBorders>
          </w:tcPr>
          <w:p w14:paraId="750937AF" w14:textId="77777777" w:rsidR="00404FF3" w:rsidRPr="0069035C" w:rsidRDefault="00404FF3" w:rsidP="00404FF3">
            <w:pPr>
              <w:spacing w:before="60" w:after="60"/>
              <w:jc w:val="center"/>
              <w:rPr>
                <w:rFonts w:cstheme="minorHAnsi"/>
              </w:rPr>
            </w:pPr>
            <w:r w:rsidRPr="0069035C">
              <w:rPr>
                <w:rFonts w:cstheme="minorHAnsi"/>
              </w:rPr>
              <w:t>2</w:t>
            </w:r>
          </w:p>
        </w:tc>
        <w:tc>
          <w:tcPr>
            <w:tcW w:w="709" w:type="dxa"/>
          </w:tcPr>
          <w:p w14:paraId="68C2887C" w14:textId="77777777" w:rsidR="00404FF3" w:rsidRPr="0069035C" w:rsidRDefault="00404FF3" w:rsidP="00404FF3">
            <w:pPr>
              <w:spacing w:before="60" w:after="60"/>
              <w:jc w:val="center"/>
              <w:rPr>
                <w:rFonts w:cstheme="minorHAnsi"/>
              </w:rPr>
            </w:pPr>
            <w:r w:rsidRPr="00D82ECD">
              <w:rPr>
                <w:rFonts w:cstheme="minorHAnsi"/>
              </w:rPr>
              <w:t>L</w:t>
            </w:r>
          </w:p>
        </w:tc>
        <w:tc>
          <w:tcPr>
            <w:tcW w:w="709" w:type="dxa"/>
          </w:tcPr>
          <w:p w14:paraId="09FAF815" w14:textId="3BE14E8A" w:rsidR="00404FF3" w:rsidRPr="0069035C" w:rsidRDefault="00404FF3" w:rsidP="00404FF3">
            <w:pPr>
              <w:spacing w:before="60" w:after="60"/>
              <w:jc w:val="center"/>
              <w:rPr>
                <w:rFonts w:cstheme="minorHAnsi"/>
              </w:rPr>
            </w:pPr>
            <w:r w:rsidRPr="0069035C">
              <w:rPr>
                <w:rFonts w:cstheme="minorHAnsi"/>
              </w:rPr>
              <w:t>L</w:t>
            </w:r>
          </w:p>
        </w:tc>
        <w:tc>
          <w:tcPr>
            <w:tcW w:w="709" w:type="dxa"/>
          </w:tcPr>
          <w:p w14:paraId="7C0BFAD8" w14:textId="72F8E2FE" w:rsidR="00404FF3" w:rsidRPr="0069035C" w:rsidRDefault="00404FF3" w:rsidP="00404FF3">
            <w:pPr>
              <w:spacing w:before="60" w:after="60"/>
              <w:jc w:val="center"/>
              <w:rPr>
                <w:rFonts w:cstheme="minorHAnsi"/>
              </w:rPr>
            </w:pPr>
            <w:r w:rsidRPr="0069035C">
              <w:rPr>
                <w:rFonts w:cstheme="minorHAnsi"/>
              </w:rPr>
              <w:t>L</w:t>
            </w:r>
          </w:p>
        </w:tc>
      </w:tr>
      <w:tr w:rsidR="00404FF3" w:rsidRPr="00F1151D" w14:paraId="5C819363" w14:textId="77777777" w:rsidTr="2DA36364">
        <w:tc>
          <w:tcPr>
            <w:tcW w:w="993" w:type="dxa"/>
          </w:tcPr>
          <w:p w14:paraId="6531A269" w14:textId="322D1553" w:rsidR="00404FF3" w:rsidRPr="00F1151D" w:rsidRDefault="00404FF3" w:rsidP="00404FF3">
            <w:pPr>
              <w:spacing w:before="60" w:after="60"/>
              <w:rPr>
                <w:rFonts w:cstheme="minorHAnsi"/>
              </w:rPr>
            </w:pPr>
            <w:r>
              <w:rPr>
                <w:rFonts w:cstheme="minorHAnsi"/>
              </w:rPr>
              <w:t>4.6.</w:t>
            </w:r>
            <w:r w:rsidR="00391480">
              <w:rPr>
                <w:rFonts w:cstheme="minorHAnsi"/>
              </w:rPr>
              <w:t>2</w:t>
            </w:r>
          </w:p>
        </w:tc>
        <w:tc>
          <w:tcPr>
            <w:tcW w:w="9192" w:type="dxa"/>
          </w:tcPr>
          <w:p w14:paraId="3C308274" w14:textId="404AB65D" w:rsidR="00404FF3" w:rsidRPr="00F1151D" w:rsidRDefault="00404FF3" w:rsidP="00404FF3">
            <w:pPr>
              <w:spacing w:before="60" w:after="60" w:line="220" w:lineRule="exact"/>
              <w:rPr>
                <w:rFonts w:cstheme="minorHAnsi"/>
              </w:rPr>
            </w:pPr>
            <w:proofErr w:type="spellStart"/>
            <w:r>
              <w:rPr>
                <w:rFonts w:cstheme="minorHAnsi"/>
              </w:rPr>
              <w:t>Persónuleg</w:t>
            </w:r>
            <w:proofErr w:type="spellEnd"/>
            <w:r>
              <w:rPr>
                <w:rFonts w:cstheme="minorHAnsi"/>
              </w:rPr>
              <w:t xml:space="preserve"> </w:t>
            </w:r>
            <w:proofErr w:type="spellStart"/>
            <w:r>
              <w:rPr>
                <w:rFonts w:cstheme="minorHAnsi"/>
              </w:rPr>
              <w:t>kveðja</w:t>
            </w:r>
            <w:proofErr w:type="spellEnd"/>
            <w:r w:rsidRPr="00F1151D">
              <w:rPr>
                <w:rFonts w:cstheme="minorHAnsi"/>
              </w:rPr>
              <w:t>/</w:t>
            </w:r>
            <w:proofErr w:type="spellStart"/>
            <w:r w:rsidRPr="00F1151D">
              <w:rPr>
                <w:rFonts w:cstheme="minorHAnsi"/>
              </w:rPr>
              <w:t>móttaka</w:t>
            </w:r>
            <w:proofErr w:type="spellEnd"/>
            <w:r>
              <w:rPr>
                <w:rFonts w:cstheme="minorHAnsi"/>
              </w:rPr>
              <w:t xml:space="preserve"> </w:t>
            </w:r>
            <w:r w:rsidRPr="00346447">
              <w:rPr>
                <w:rFonts w:cstheme="minorHAnsi"/>
              </w:rPr>
              <w:t>er</w:t>
            </w:r>
            <w:r w:rsidRPr="00F1151D">
              <w:rPr>
                <w:rFonts w:cstheme="minorHAnsi"/>
              </w:rPr>
              <w:t xml:space="preserve"> </w:t>
            </w:r>
            <w:proofErr w:type="spellStart"/>
            <w:r w:rsidRPr="00346447">
              <w:rPr>
                <w:rFonts w:cstheme="minorHAnsi"/>
              </w:rPr>
              <w:t>fyrir</w:t>
            </w:r>
            <w:proofErr w:type="spellEnd"/>
            <w:r w:rsidRPr="00346447">
              <w:rPr>
                <w:rFonts w:cstheme="minorHAnsi"/>
              </w:rPr>
              <w:t xml:space="preserve"> </w:t>
            </w:r>
            <w:proofErr w:type="spellStart"/>
            <w:r w:rsidRPr="00346447">
              <w:rPr>
                <w:rFonts w:cstheme="minorHAnsi"/>
              </w:rPr>
              <w:t>hvern</w:t>
            </w:r>
            <w:proofErr w:type="spellEnd"/>
            <w:r w:rsidRPr="00346447">
              <w:rPr>
                <w:rFonts w:cstheme="minorHAnsi"/>
              </w:rPr>
              <w:t xml:space="preserve"> gest</w:t>
            </w:r>
            <w:r w:rsidRPr="00F1151D">
              <w:rPr>
                <w:rFonts w:cstheme="minorHAnsi"/>
              </w:rPr>
              <w:t xml:space="preserve"> </w:t>
            </w:r>
            <w:proofErr w:type="spellStart"/>
            <w:r w:rsidRPr="00F1151D">
              <w:rPr>
                <w:rFonts w:cstheme="minorHAnsi"/>
              </w:rPr>
              <w:t>t.d.</w:t>
            </w:r>
            <w:proofErr w:type="spellEnd"/>
            <w:r w:rsidRPr="00F1151D">
              <w:rPr>
                <w:rFonts w:cstheme="minorHAnsi"/>
              </w:rPr>
              <w:t xml:space="preserve"> </w:t>
            </w:r>
            <w:proofErr w:type="spellStart"/>
            <w:r w:rsidRPr="00F1151D">
              <w:rPr>
                <w:rFonts w:cstheme="minorHAnsi"/>
              </w:rPr>
              <w:t>blóm</w:t>
            </w:r>
            <w:proofErr w:type="spellEnd"/>
            <w:r>
              <w:rPr>
                <w:rFonts w:cstheme="minorHAnsi"/>
              </w:rPr>
              <w:t xml:space="preserve"> </w:t>
            </w:r>
            <w:proofErr w:type="spellStart"/>
            <w:r>
              <w:rPr>
                <w:rFonts w:cstheme="minorHAnsi"/>
              </w:rPr>
              <w:t>eða</w:t>
            </w:r>
            <w:proofErr w:type="spellEnd"/>
            <w:r>
              <w:rPr>
                <w:rFonts w:cstheme="minorHAnsi"/>
              </w:rPr>
              <w:t xml:space="preserve"> </w:t>
            </w:r>
            <w:proofErr w:type="spellStart"/>
            <w:r>
              <w:rPr>
                <w:rFonts w:cstheme="minorHAnsi"/>
              </w:rPr>
              <w:t>gjöf</w:t>
            </w:r>
            <w:proofErr w:type="spellEnd"/>
            <w:r>
              <w:rPr>
                <w:rFonts w:cstheme="minorHAnsi"/>
              </w:rPr>
              <w:t xml:space="preserve"> </w:t>
            </w:r>
            <w:proofErr w:type="spellStart"/>
            <w:r>
              <w:rPr>
                <w:rFonts w:cstheme="minorHAnsi"/>
              </w:rPr>
              <w:t>inni</w:t>
            </w:r>
            <w:proofErr w:type="spellEnd"/>
            <w:r>
              <w:rPr>
                <w:rFonts w:cstheme="minorHAnsi"/>
              </w:rPr>
              <w:t xml:space="preserve"> á </w:t>
            </w:r>
            <w:proofErr w:type="spellStart"/>
            <w:r>
              <w:rPr>
                <w:rFonts w:cstheme="minorHAnsi"/>
              </w:rPr>
              <w:t>herbergjum</w:t>
            </w:r>
            <w:proofErr w:type="spellEnd"/>
            <w:r>
              <w:rPr>
                <w:rFonts w:cstheme="minorHAnsi"/>
              </w:rPr>
              <w:t xml:space="preserve"> </w:t>
            </w:r>
            <w:proofErr w:type="spellStart"/>
            <w:r>
              <w:rPr>
                <w:rFonts w:cstheme="minorHAnsi"/>
              </w:rPr>
              <w:t>fyrir</w:t>
            </w:r>
            <w:proofErr w:type="spellEnd"/>
            <w:r>
              <w:rPr>
                <w:rFonts w:cstheme="minorHAnsi"/>
              </w:rPr>
              <w:t xml:space="preserve"> </w:t>
            </w:r>
            <w:proofErr w:type="spellStart"/>
            <w:r>
              <w:rPr>
                <w:rFonts w:cstheme="minorHAnsi"/>
              </w:rPr>
              <w:t>utan</w:t>
            </w:r>
            <w:proofErr w:type="spellEnd"/>
            <w:r>
              <w:rPr>
                <w:rFonts w:cstheme="minorHAnsi"/>
              </w:rPr>
              <w:t xml:space="preserve"> </w:t>
            </w:r>
            <w:r w:rsidRPr="00346447">
              <w:rPr>
                <w:rFonts w:cstheme="minorHAnsi"/>
              </w:rPr>
              <w:t>„</w:t>
            </w:r>
            <w:proofErr w:type="spellStart"/>
            <w:r>
              <w:rPr>
                <w:rFonts w:cstheme="minorHAnsi"/>
              </w:rPr>
              <w:t>velkomin</w:t>
            </w:r>
            <w:proofErr w:type="spellEnd"/>
            <w:r w:rsidRPr="00346447">
              <w:rPr>
                <w:rFonts w:cstheme="minorHAnsi"/>
              </w:rPr>
              <w:t>“</w:t>
            </w:r>
            <w:r w:rsidRPr="00F1151D">
              <w:rPr>
                <w:rFonts w:cstheme="minorHAnsi"/>
              </w:rPr>
              <w:t xml:space="preserve"> </w:t>
            </w:r>
            <w:proofErr w:type="spellStart"/>
            <w:r w:rsidRPr="00F1151D">
              <w:rPr>
                <w:rFonts w:cstheme="minorHAnsi"/>
              </w:rPr>
              <w:t>texta</w:t>
            </w:r>
            <w:proofErr w:type="spellEnd"/>
            <w:r w:rsidRPr="00F1151D">
              <w:rPr>
                <w:rFonts w:cstheme="minorHAnsi"/>
              </w:rPr>
              <w:t xml:space="preserve"> á </w:t>
            </w:r>
            <w:proofErr w:type="spellStart"/>
            <w:r w:rsidRPr="00F1151D">
              <w:rPr>
                <w:rFonts w:cstheme="minorHAnsi"/>
              </w:rPr>
              <w:t>sjónvarpsskjánum</w:t>
            </w:r>
            <w:proofErr w:type="spellEnd"/>
            <w:r w:rsidRPr="00346447">
              <w:rPr>
                <w:rFonts w:cstheme="minorHAnsi"/>
              </w:rPr>
              <w:t xml:space="preserve">. </w:t>
            </w:r>
            <w:proofErr w:type="spellStart"/>
            <w:r w:rsidRPr="00346447">
              <w:rPr>
                <w:rFonts w:cstheme="minorHAnsi"/>
              </w:rPr>
              <w:t>S</w:t>
            </w:r>
            <w:r>
              <w:rPr>
                <w:rFonts w:cstheme="minorHAnsi"/>
              </w:rPr>
              <w:t>úkkulaðimoli</w:t>
            </w:r>
            <w:proofErr w:type="spellEnd"/>
            <w:r>
              <w:rPr>
                <w:rFonts w:cstheme="minorHAnsi"/>
              </w:rPr>
              <w:t xml:space="preserve"> </w:t>
            </w:r>
            <w:proofErr w:type="spellStart"/>
            <w:r>
              <w:rPr>
                <w:rFonts w:cstheme="minorHAnsi"/>
              </w:rPr>
              <w:t>einn</w:t>
            </w:r>
            <w:proofErr w:type="spellEnd"/>
            <w:r>
              <w:rPr>
                <w:rFonts w:cstheme="minorHAnsi"/>
              </w:rPr>
              <w:t xml:space="preserve"> og </w:t>
            </w:r>
            <w:proofErr w:type="spellStart"/>
            <w:r>
              <w:rPr>
                <w:rFonts w:cstheme="minorHAnsi"/>
              </w:rPr>
              <w:t>sér</w:t>
            </w:r>
            <w:proofErr w:type="spellEnd"/>
            <w:r>
              <w:rPr>
                <w:rFonts w:cstheme="minorHAnsi"/>
              </w:rPr>
              <w:t xml:space="preserve"> </w:t>
            </w:r>
            <w:proofErr w:type="spellStart"/>
            <w:r w:rsidRPr="00346447">
              <w:rPr>
                <w:rFonts w:cstheme="minorHAnsi"/>
              </w:rPr>
              <w:t>nægir</w:t>
            </w:r>
            <w:proofErr w:type="spellEnd"/>
            <w:r w:rsidRPr="00346447">
              <w:rPr>
                <w:rFonts w:cstheme="minorHAnsi"/>
              </w:rPr>
              <w:t xml:space="preserve"> ekki </w:t>
            </w:r>
            <w:proofErr w:type="spellStart"/>
            <w:r w:rsidRPr="00346447">
              <w:rPr>
                <w:rFonts w:cstheme="minorHAnsi"/>
              </w:rPr>
              <w:t>til</w:t>
            </w:r>
            <w:proofErr w:type="spellEnd"/>
            <w:r w:rsidRPr="00346447">
              <w:rPr>
                <w:rFonts w:cstheme="minorHAnsi"/>
              </w:rPr>
              <w:t xml:space="preserve"> </w:t>
            </w:r>
            <w:proofErr w:type="spellStart"/>
            <w:r w:rsidRPr="00346447">
              <w:rPr>
                <w:rFonts w:cstheme="minorHAnsi"/>
              </w:rPr>
              <w:t>stiga</w:t>
            </w:r>
            <w:proofErr w:type="spellEnd"/>
            <w:r>
              <w:rPr>
                <w:rFonts w:cstheme="minorHAnsi"/>
              </w:rPr>
              <w:t>.</w:t>
            </w:r>
          </w:p>
        </w:tc>
        <w:tc>
          <w:tcPr>
            <w:tcW w:w="726" w:type="dxa"/>
            <w:shd w:val="clear" w:color="auto" w:fill="EEECE1" w:themeFill="background2"/>
          </w:tcPr>
          <w:p w14:paraId="2C09784E" w14:textId="14BF6048" w:rsidR="00404FF3" w:rsidRPr="009A458E" w:rsidRDefault="00404FF3" w:rsidP="00404FF3">
            <w:pPr>
              <w:spacing w:before="60" w:after="60"/>
              <w:rPr>
                <w:rFonts w:cstheme="minorHAnsi"/>
                <w:color w:val="FF0000"/>
              </w:rPr>
            </w:pPr>
          </w:p>
        </w:tc>
        <w:tc>
          <w:tcPr>
            <w:tcW w:w="288" w:type="dxa"/>
            <w:shd w:val="clear" w:color="auto" w:fill="auto"/>
          </w:tcPr>
          <w:p w14:paraId="02590BDA" w14:textId="77777777" w:rsidR="00404FF3" w:rsidRPr="00F1151D" w:rsidRDefault="00404FF3" w:rsidP="00404FF3">
            <w:pPr>
              <w:spacing w:before="60" w:after="60"/>
              <w:rPr>
                <w:rFonts w:cstheme="minorHAnsi"/>
              </w:rPr>
            </w:pPr>
          </w:p>
        </w:tc>
        <w:tc>
          <w:tcPr>
            <w:tcW w:w="708" w:type="dxa"/>
          </w:tcPr>
          <w:p w14:paraId="2D28508F" w14:textId="77777777" w:rsidR="00404FF3" w:rsidRPr="00F1151D" w:rsidRDefault="00404FF3" w:rsidP="00404FF3">
            <w:pPr>
              <w:spacing w:before="60" w:after="60"/>
              <w:jc w:val="center"/>
              <w:rPr>
                <w:rFonts w:cstheme="minorHAnsi"/>
              </w:rPr>
            </w:pPr>
            <w:r>
              <w:rPr>
                <w:rFonts w:cstheme="minorHAnsi"/>
              </w:rPr>
              <w:t>6</w:t>
            </w:r>
          </w:p>
        </w:tc>
        <w:tc>
          <w:tcPr>
            <w:tcW w:w="709" w:type="dxa"/>
          </w:tcPr>
          <w:p w14:paraId="483114D9" w14:textId="77777777" w:rsidR="00404FF3" w:rsidRPr="00F1151D" w:rsidRDefault="00404FF3" w:rsidP="00404FF3">
            <w:pPr>
              <w:spacing w:before="60" w:after="60"/>
              <w:jc w:val="center"/>
              <w:rPr>
                <w:rFonts w:cstheme="minorHAnsi"/>
              </w:rPr>
            </w:pPr>
          </w:p>
        </w:tc>
        <w:tc>
          <w:tcPr>
            <w:tcW w:w="709" w:type="dxa"/>
          </w:tcPr>
          <w:p w14:paraId="1DF99EED" w14:textId="77777777" w:rsidR="00404FF3" w:rsidRPr="00F1151D" w:rsidRDefault="00404FF3" w:rsidP="00404FF3">
            <w:pPr>
              <w:spacing w:before="60" w:after="60"/>
              <w:jc w:val="center"/>
              <w:rPr>
                <w:rFonts w:cstheme="minorHAnsi"/>
              </w:rPr>
            </w:pPr>
          </w:p>
        </w:tc>
        <w:tc>
          <w:tcPr>
            <w:tcW w:w="709" w:type="dxa"/>
          </w:tcPr>
          <w:p w14:paraId="0C52B8A0" w14:textId="77777777" w:rsidR="00404FF3" w:rsidRPr="00F1151D" w:rsidRDefault="00404FF3" w:rsidP="00404FF3">
            <w:pPr>
              <w:spacing w:before="60" w:after="60"/>
              <w:jc w:val="center"/>
              <w:rPr>
                <w:rFonts w:cstheme="minorHAnsi"/>
              </w:rPr>
            </w:pPr>
            <w:r w:rsidRPr="00C3263B">
              <w:rPr>
                <w:rFonts w:cstheme="minorHAnsi"/>
              </w:rPr>
              <w:t>L</w:t>
            </w:r>
          </w:p>
        </w:tc>
      </w:tr>
      <w:tr w:rsidR="00404FF3" w:rsidRPr="00F1151D" w14:paraId="4A7C630F" w14:textId="77777777" w:rsidTr="2DA36364">
        <w:tc>
          <w:tcPr>
            <w:tcW w:w="993" w:type="dxa"/>
          </w:tcPr>
          <w:p w14:paraId="72001ED2" w14:textId="3FB29F41" w:rsidR="00404FF3" w:rsidRPr="00F1151D" w:rsidRDefault="00404FF3" w:rsidP="00404FF3">
            <w:pPr>
              <w:spacing w:before="60" w:after="60"/>
              <w:rPr>
                <w:rFonts w:cstheme="minorHAnsi"/>
              </w:rPr>
            </w:pPr>
            <w:r>
              <w:rPr>
                <w:rFonts w:cstheme="minorHAnsi"/>
              </w:rPr>
              <w:t>4.6.</w:t>
            </w:r>
            <w:r w:rsidR="00391480">
              <w:rPr>
                <w:rFonts w:cstheme="minorHAnsi"/>
              </w:rPr>
              <w:t>3</w:t>
            </w:r>
            <w:r>
              <w:rPr>
                <w:rFonts w:cstheme="minorHAnsi"/>
              </w:rPr>
              <w:t>*</w:t>
            </w:r>
          </w:p>
        </w:tc>
        <w:tc>
          <w:tcPr>
            <w:tcW w:w="9192" w:type="dxa"/>
          </w:tcPr>
          <w:p w14:paraId="09AB40AC" w14:textId="49366D0D" w:rsidR="00404FF3" w:rsidRPr="0069035C" w:rsidRDefault="00404FF3" w:rsidP="00404FF3">
            <w:pPr>
              <w:autoSpaceDE w:val="0"/>
              <w:autoSpaceDN w:val="0"/>
              <w:adjustRightInd w:val="0"/>
              <w:spacing w:before="60" w:after="60"/>
              <w:rPr>
                <w:rFonts w:cstheme="minorHAnsi"/>
              </w:rPr>
            </w:pPr>
            <w:proofErr w:type="spellStart"/>
            <w:r w:rsidRPr="0069035C">
              <w:rPr>
                <w:rFonts w:cstheme="minorHAnsi"/>
              </w:rPr>
              <w:t>Kvöldþjónusta</w:t>
            </w:r>
            <w:proofErr w:type="spellEnd"/>
            <w:r w:rsidRPr="0069035C">
              <w:rPr>
                <w:rFonts w:cstheme="minorHAnsi"/>
              </w:rPr>
              <w:t xml:space="preserve"> </w:t>
            </w:r>
            <w:r w:rsidRPr="00346447">
              <w:rPr>
                <w:rFonts w:cstheme="minorHAnsi"/>
              </w:rPr>
              <w:t xml:space="preserve">er í </w:t>
            </w:r>
            <w:proofErr w:type="spellStart"/>
            <w:r w:rsidRPr="00346447">
              <w:rPr>
                <w:rFonts w:cstheme="minorHAnsi"/>
              </w:rPr>
              <w:t>boði</w:t>
            </w:r>
            <w:proofErr w:type="spellEnd"/>
            <w:r w:rsidRPr="00346447">
              <w:rPr>
                <w:rFonts w:cstheme="minorHAnsi"/>
              </w:rPr>
              <w:t xml:space="preserve"> </w:t>
            </w:r>
            <w:r w:rsidRPr="0069035C">
              <w:rPr>
                <w:rFonts w:cstheme="minorHAnsi"/>
              </w:rPr>
              <w:t xml:space="preserve">(turndown service) </w:t>
            </w:r>
            <w:proofErr w:type="spellStart"/>
            <w:r w:rsidRPr="0069035C">
              <w:rPr>
                <w:rFonts w:cstheme="minorHAnsi"/>
              </w:rPr>
              <w:t>t.d.</w:t>
            </w:r>
            <w:proofErr w:type="spellEnd"/>
            <w:r w:rsidRPr="0069035C">
              <w:rPr>
                <w:rFonts w:cstheme="minorHAnsi"/>
              </w:rPr>
              <w:t xml:space="preserve"> </w:t>
            </w:r>
            <w:proofErr w:type="spellStart"/>
            <w:r w:rsidRPr="0069035C">
              <w:rPr>
                <w:rFonts w:cstheme="minorHAnsi"/>
              </w:rPr>
              <w:t>rúmteppi</w:t>
            </w:r>
            <w:proofErr w:type="spellEnd"/>
            <w:r w:rsidRPr="0069035C">
              <w:rPr>
                <w:rFonts w:cstheme="minorHAnsi"/>
              </w:rPr>
              <w:t xml:space="preserve"> </w:t>
            </w:r>
            <w:proofErr w:type="spellStart"/>
            <w:r w:rsidRPr="0069035C">
              <w:rPr>
                <w:rFonts w:cstheme="minorHAnsi"/>
              </w:rPr>
              <w:t>tekið</w:t>
            </w:r>
            <w:proofErr w:type="spellEnd"/>
            <w:r w:rsidRPr="0069035C">
              <w:rPr>
                <w:rFonts w:cstheme="minorHAnsi"/>
              </w:rPr>
              <w:t xml:space="preserve"> </w:t>
            </w:r>
            <w:proofErr w:type="spellStart"/>
            <w:r w:rsidRPr="0069035C">
              <w:rPr>
                <w:rFonts w:cstheme="minorHAnsi"/>
              </w:rPr>
              <w:t>af</w:t>
            </w:r>
            <w:proofErr w:type="spellEnd"/>
            <w:r w:rsidRPr="0069035C">
              <w:rPr>
                <w:rFonts w:cstheme="minorHAnsi"/>
              </w:rPr>
              <w:t xml:space="preserve">, </w:t>
            </w:r>
            <w:proofErr w:type="spellStart"/>
            <w:r w:rsidRPr="0069035C">
              <w:rPr>
                <w:rFonts w:cstheme="minorHAnsi"/>
              </w:rPr>
              <w:t>skipt</w:t>
            </w:r>
            <w:proofErr w:type="spellEnd"/>
            <w:r w:rsidRPr="0069035C">
              <w:rPr>
                <w:rFonts w:cstheme="minorHAnsi"/>
              </w:rPr>
              <w:t xml:space="preserve"> um </w:t>
            </w:r>
            <w:proofErr w:type="spellStart"/>
            <w:r w:rsidRPr="0069035C">
              <w:rPr>
                <w:rFonts w:cstheme="minorHAnsi"/>
              </w:rPr>
              <w:t>handklæði</w:t>
            </w:r>
            <w:proofErr w:type="spellEnd"/>
            <w:r w:rsidRPr="0069035C">
              <w:rPr>
                <w:rFonts w:cstheme="minorHAnsi"/>
              </w:rPr>
              <w:t xml:space="preserve">, </w:t>
            </w:r>
            <w:proofErr w:type="spellStart"/>
            <w:r w:rsidRPr="0069035C">
              <w:rPr>
                <w:rFonts w:cstheme="minorHAnsi"/>
              </w:rPr>
              <w:t>ruslakörfur</w:t>
            </w:r>
            <w:proofErr w:type="spellEnd"/>
            <w:r w:rsidRPr="0069035C">
              <w:rPr>
                <w:rFonts w:cstheme="minorHAnsi"/>
              </w:rPr>
              <w:t xml:space="preserve"> </w:t>
            </w:r>
            <w:proofErr w:type="spellStart"/>
            <w:r w:rsidRPr="0069035C">
              <w:rPr>
                <w:rFonts w:cstheme="minorHAnsi"/>
              </w:rPr>
              <w:t>tæmdar</w:t>
            </w:r>
            <w:proofErr w:type="spellEnd"/>
            <w:r w:rsidRPr="0069035C">
              <w:rPr>
                <w:rFonts w:cstheme="minorHAnsi"/>
              </w:rPr>
              <w:t>.</w:t>
            </w:r>
          </w:p>
        </w:tc>
        <w:tc>
          <w:tcPr>
            <w:tcW w:w="726" w:type="dxa"/>
            <w:shd w:val="clear" w:color="auto" w:fill="EEECE1" w:themeFill="background2"/>
          </w:tcPr>
          <w:p w14:paraId="09DCCCFF" w14:textId="0CDD68BA" w:rsidR="00404FF3" w:rsidRPr="0069035C" w:rsidRDefault="00404FF3" w:rsidP="00404FF3">
            <w:pPr>
              <w:spacing w:before="60" w:after="60"/>
              <w:rPr>
                <w:rFonts w:cstheme="minorHAnsi"/>
                <w:color w:val="FF0000"/>
              </w:rPr>
            </w:pPr>
          </w:p>
        </w:tc>
        <w:tc>
          <w:tcPr>
            <w:tcW w:w="288" w:type="dxa"/>
            <w:shd w:val="clear" w:color="auto" w:fill="auto"/>
          </w:tcPr>
          <w:p w14:paraId="76B10330" w14:textId="77777777" w:rsidR="00404FF3" w:rsidRPr="0069035C" w:rsidRDefault="00404FF3" w:rsidP="00404FF3">
            <w:pPr>
              <w:spacing w:before="60" w:after="60"/>
              <w:rPr>
                <w:rFonts w:cstheme="minorHAnsi"/>
              </w:rPr>
            </w:pPr>
          </w:p>
        </w:tc>
        <w:tc>
          <w:tcPr>
            <w:tcW w:w="708" w:type="dxa"/>
          </w:tcPr>
          <w:p w14:paraId="7FD43D3F" w14:textId="77777777" w:rsidR="00404FF3" w:rsidRPr="0069035C" w:rsidRDefault="00404FF3" w:rsidP="00404FF3">
            <w:pPr>
              <w:spacing w:before="60" w:after="60"/>
              <w:jc w:val="center"/>
              <w:rPr>
                <w:rFonts w:cstheme="minorHAnsi"/>
              </w:rPr>
            </w:pPr>
            <w:r w:rsidRPr="0069035C">
              <w:rPr>
                <w:rFonts w:cstheme="minorHAnsi"/>
              </w:rPr>
              <w:t>10</w:t>
            </w:r>
          </w:p>
        </w:tc>
        <w:tc>
          <w:tcPr>
            <w:tcW w:w="709" w:type="dxa"/>
          </w:tcPr>
          <w:p w14:paraId="363871BF" w14:textId="77777777" w:rsidR="00404FF3" w:rsidRPr="0069035C" w:rsidRDefault="00404FF3" w:rsidP="00404FF3">
            <w:pPr>
              <w:spacing w:before="60" w:after="60"/>
              <w:jc w:val="center"/>
              <w:rPr>
                <w:rFonts w:cstheme="minorHAnsi"/>
              </w:rPr>
            </w:pPr>
          </w:p>
        </w:tc>
        <w:tc>
          <w:tcPr>
            <w:tcW w:w="709" w:type="dxa"/>
          </w:tcPr>
          <w:p w14:paraId="2E707299" w14:textId="77777777" w:rsidR="00404FF3" w:rsidRPr="0069035C" w:rsidRDefault="00404FF3" w:rsidP="00404FF3">
            <w:pPr>
              <w:spacing w:before="60" w:after="60"/>
              <w:jc w:val="center"/>
              <w:rPr>
                <w:rFonts w:cstheme="minorHAnsi"/>
              </w:rPr>
            </w:pPr>
          </w:p>
        </w:tc>
        <w:tc>
          <w:tcPr>
            <w:tcW w:w="709" w:type="dxa"/>
          </w:tcPr>
          <w:p w14:paraId="2AE912A1" w14:textId="77777777" w:rsidR="00404FF3" w:rsidRPr="0069035C" w:rsidRDefault="00404FF3" w:rsidP="00404FF3">
            <w:pPr>
              <w:spacing w:before="60" w:after="60"/>
              <w:jc w:val="center"/>
              <w:rPr>
                <w:rFonts w:cstheme="minorHAnsi"/>
              </w:rPr>
            </w:pPr>
            <w:r w:rsidRPr="0069035C">
              <w:rPr>
                <w:rFonts w:cstheme="minorHAnsi"/>
              </w:rPr>
              <w:t>L</w:t>
            </w:r>
          </w:p>
        </w:tc>
      </w:tr>
      <w:tr w:rsidR="00404FF3" w:rsidRPr="00F1151D" w14:paraId="0AA3BE76" w14:textId="77777777" w:rsidTr="2DA36364">
        <w:trPr>
          <w:trHeight w:val="690"/>
        </w:trPr>
        <w:tc>
          <w:tcPr>
            <w:tcW w:w="10185" w:type="dxa"/>
            <w:gridSpan w:val="2"/>
            <w:shd w:val="clear" w:color="auto" w:fill="FFC000"/>
          </w:tcPr>
          <w:p w14:paraId="61EA94C8" w14:textId="6421AC34" w:rsidR="00404FF3" w:rsidRPr="000969AE" w:rsidRDefault="006B3C13" w:rsidP="006B3C13">
            <w:pPr>
              <w:pStyle w:val="Heading1"/>
              <w:spacing w:before="240" w:beforeAutospacing="0" w:after="240" w:afterAutospacing="0"/>
              <w:ind w:left="680"/>
              <w:rPr>
                <w:rFonts w:asciiTheme="minorHAnsi" w:hAnsiTheme="minorHAnsi" w:cstheme="minorHAnsi"/>
                <w:i/>
                <w:iCs/>
                <w:sz w:val="32"/>
                <w:szCs w:val="32"/>
              </w:rPr>
            </w:pPr>
            <w:r>
              <w:rPr>
                <w:rFonts w:asciiTheme="minorHAnsi" w:hAnsiTheme="minorHAnsi" w:cstheme="minorHAnsi"/>
                <w:i/>
                <w:iCs/>
                <w:sz w:val="32"/>
                <w:szCs w:val="32"/>
              </w:rPr>
              <w:t xml:space="preserve"> </w:t>
            </w:r>
            <w:bookmarkStart w:id="37" w:name="_Toc166838551"/>
            <w:r w:rsidR="005D108A">
              <w:rPr>
                <w:rFonts w:asciiTheme="minorHAnsi" w:hAnsiTheme="minorHAnsi" w:cstheme="minorHAnsi"/>
                <w:i/>
                <w:iCs/>
                <w:sz w:val="32"/>
                <w:szCs w:val="32"/>
              </w:rPr>
              <w:t>5</w:t>
            </w:r>
            <w:r w:rsidR="00F63F61">
              <w:rPr>
                <w:rFonts w:asciiTheme="minorHAnsi" w:hAnsiTheme="minorHAnsi" w:cstheme="minorHAnsi"/>
                <w:i/>
                <w:iCs/>
                <w:sz w:val="32"/>
                <w:szCs w:val="32"/>
              </w:rPr>
              <w:t>.</w:t>
            </w:r>
            <w:r>
              <w:rPr>
                <w:rFonts w:asciiTheme="minorHAnsi" w:hAnsiTheme="minorHAnsi" w:cstheme="minorHAnsi"/>
                <w:i/>
                <w:iCs/>
                <w:sz w:val="32"/>
                <w:szCs w:val="32"/>
              </w:rPr>
              <w:t xml:space="preserve"> </w:t>
            </w:r>
            <w:r w:rsidR="00F63F61">
              <w:rPr>
                <w:rFonts w:asciiTheme="minorHAnsi" w:hAnsiTheme="minorHAnsi" w:cstheme="minorHAnsi"/>
                <w:i/>
                <w:iCs/>
                <w:sz w:val="32"/>
                <w:szCs w:val="32"/>
              </w:rPr>
              <w:t xml:space="preserve"> </w:t>
            </w:r>
            <w:r w:rsidR="000F23A5">
              <w:rPr>
                <w:rFonts w:asciiTheme="minorHAnsi" w:hAnsiTheme="minorHAnsi" w:cstheme="minorHAnsi"/>
                <w:i/>
                <w:iCs/>
                <w:sz w:val="32"/>
                <w:szCs w:val="32"/>
              </w:rPr>
              <w:t>Ýmis þjónusta</w:t>
            </w:r>
            <w:bookmarkEnd w:id="37"/>
          </w:p>
        </w:tc>
        <w:tc>
          <w:tcPr>
            <w:tcW w:w="726" w:type="dxa"/>
            <w:shd w:val="clear" w:color="auto" w:fill="FFC000"/>
          </w:tcPr>
          <w:p w14:paraId="7F5AA879" w14:textId="34E99163" w:rsidR="00404FF3" w:rsidRPr="001F539B" w:rsidRDefault="00404FF3" w:rsidP="00404FF3">
            <w:pPr>
              <w:spacing w:before="240" w:after="240"/>
              <w:jc w:val="center"/>
              <w:rPr>
                <w:rFonts w:cstheme="minorHAnsi"/>
                <w:b/>
                <w:sz w:val="28"/>
                <w:szCs w:val="28"/>
              </w:rPr>
            </w:pPr>
            <w:r w:rsidRPr="00234A33">
              <w:rPr>
                <w:rFonts w:cstheme="minorHAnsi"/>
                <w:b/>
                <w:sz w:val="20"/>
                <w:szCs w:val="20"/>
                <w:lang w:val="is-IS"/>
              </w:rPr>
              <w:t>Upp</w:t>
            </w:r>
            <w:r>
              <w:rPr>
                <w:rFonts w:cstheme="minorHAnsi"/>
                <w:b/>
                <w:sz w:val="20"/>
                <w:szCs w:val="20"/>
                <w:lang w:val="is-IS"/>
              </w:rPr>
              <w:t>-</w:t>
            </w:r>
            <w:r w:rsidRPr="00234A33">
              <w:rPr>
                <w:rFonts w:cstheme="minorHAnsi"/>
                <w:b/>
                <w:sz w:val="20"/>
                <w:szCs w:val="20"/>
                <w:lang w:val="is-IS"/>
              </w:rPr>
              <w:t>fyllt</w:t>
            </w:r>
          </w:p>
        </w:tc>
        <w:tc>
          <w:tcPr>
            <w:tcW w:w="288" w:type="dxa"/>
            <w:tcBorders>
              <w:bottom w:val="single" w:sz="4" w:space="0" w:color="auto"/>
            </w:tcBorders>
            <w:shd w:val="clear" w:color="auto" w:fill="FFC000"/>
          </w:tcPr>
          <w:p w14:paraId="53FE38C5" w14:textId="77777777" w:rsidR="00404FF3" w:rsidRPr="001F539B" w:rsidRDefault="00404FF3" w:rsidP="00404FF3">
            <w:pPr>
              <w:spacing w:before="240" w:after="240"/>
              <w:rPr>
                <w:rFonts w:cstheme="minorHAnsi"/>
                <w:b/>
                <w:sz w:val="28"/>
                <w:szCs w:val="28"/>
              </w:rPr>
            </w:pPr>
          </w:p>
        </w:tc>
        <w:tc>
          <w:tcPr>
            <w:tcW w:w="708" w:type="dxa"/>
            <w:shd w:val="clear" w:color="auto" w:fill="FFC000"/>
          </w:tcPr>
          <w:p w14:paraId="5AD4BF7F" w14:textId="578FDF05" w:rsidR="00404FF3" w:rsidRPr="001F539B" w:rsidRDefault="00404FF3" w:rsidP="00404FF3">
            <w:pPr>
              <w:spacing w:before="240" w:after="240"/>
              <w:jc w:val="center"/>
              <w:rPr>
                <w:rFonts w:cstheme="minorHAnsi"/>
                <w:b/>
                <w:sz w:val="28"/>
                <w:szCs w:val="28"/>
              </w:rPr>
            </w:pPr>
            <w:r>
              <w:rPr>
                <w:rFonts w:cstheme="minorHAnsi"/>
                <w:b/>
              </w:rPr>
              <w:t>Stig</w:t>
            </w:r>
          </w:p>
        </w:tc>
        <w:tc>
          <w:tcPr>
            <w:tcW w:w="709" w:type="dxa"/>
            <w:shd w:val="clear" w:color="auto" w:fill="FFC000"/>
          </w:tcPr>
          <w:p w14:paraId="2EC3547D" w14:textId="456B9B62" w:rsidR="00404FF3" w:rsidRPr="001F539B" w:rsidRDefault="00404FF3" w:rsidP="00404FF3">
            <w:pPr>
              <w:spacing w:before="240" w:after="240"/>
              <w:jc w:val="center"/>
              <w:rPr>
                <w:rFonts w:cstheme="minorHAnsi"/>
                <w:b/>
                <w:sz w:val="28"/>
                <w:szCs w:val="28"/>
              </w:rPr>
            </w:pPr>
            <w:r>
              <w:rPr>
                <w:rFonts w:cstheme="minorHAnsi"/>
                <w:b/>
              </w:rPr>
              <w:t>3*</w:t>
            </w:r>
          </w:p>
        </w:tc>
        <w:tc>
          <w:tcPr>
            <w:tcW w:w="709" w:type="dxa"/>
            <w:shd w:val="clear" w:color="auto" w:fill="FFC000"/>
          </w:tcPr>
          <w:p w14:paraId="168D01B9" w14:textId="4C34CCE7" w:rsidR="00404FF3" w:rsidRPr="001F539B" w:rsidRDefault="00404FF3" w:rsidP="00404FF3">
            <w:pPr>
              <w:spacing w:before="240" w:after="240"/>
              <w:jc w:val="center"/>
              <w:rPr>
                <w:rFonts w:cstheme="minorHAnsi"/>
                <w:b/>
                <w:sz w:val="28"/>
                <w:szCs w:val="28"/>
              </w:rPr>
            </w:pPr>
            <w:r>
              <w:rPr>
                <w:rFonts w:cstheme="minorHAnsi"/>
                <w:b/>
              </w:rPr>
              <w:t>4*</w:t>
            </w:r>
          </w:p>
        </w:tc>
        <w:tc>
          <w:tcPr>
            <w:tcW w:w="709" w:type="dxa"/>
            <w:shd w:val="clear" w:color="auto" w:fill="FFC000"/>
          </w:tcPr>
          <w:p w14:paraId="3A87E688" w14:textId="20A58CA4" w:rsidR="00404FF3" w:rsidRPr="001F539B" w:rsidRDefault="00404FF3" w:rsidP="00404FF3">
            <w:pPr>
              <w:spacing w:before="240" w:after="240"/>
              <w:jc w:val="center"/>
              <w:rPr>
                <w:rFonts w:cstheme="minorHAnsi"/>
                <w:b/>
                <w:sz w:val="28"/>
                <w:szCs w:val="28"/>
              </w:rPr>
            </w:pPr>
            <w:r>
              <w:rPr>
                <w:rFonts w:cstheme="minorHAnsi"/>
                <w:b/>
              </w:rPr>
              <w:t>5*</w:t>
            </w:r>
          </w:p>
        </w:tc>
      </w:tr>
      <w:tr w:rsidR="00404FF3" w:rsidRPr="00F1151D" w14:paraId="60C03078" w14:textId="77777777" w:rsidTr="2DA36364">
        <w:tc>
          <w:tcPr>
            <w:tcW w:w="10185" w:type="dxa"/>
            <w:gridSpan w:val="2"/>
            <w:shd w:val="clear" w:color="auto" w:fill="EEECE1" w:themeFill="background2"/>
          </w:tcPr>
          <w:p w14:paraId="2C5BCC62" w14:textId="66175876" w:rsidR="00404FF3" w:rsidRPr="00DC0662" w:rsidRDefault="00404FF3" w:rsidP="00404FF3">
            <w:pPr>
              <w:pStyle w:val="Heading2"/>
              <w:spacing w:before="60" w:after="60"/>
              <w:rPr>
                <w:rFonts w:cstheme="minorHAnsi"/>
                <w:b/>
                <w:bCs/>
              </w:rPr>
            </w:pPr>
            <w:bookmarkStart w:id="38" w:name="_Toc138079654"/>
            <w:bookmarkStart w:id="39" w:name="_Toc166838552"/>
            <w:r w:rsidRPr="00DC0662">
              <w:rPr>
                <w:rFonts w:asciiTheme="minorHAnsi" w:hAnsiTheme="minorHAnsi" w:cstheme="minorHAnsi"/>
                <w:b/>
                <w:bCs/>
                <w:color w:val="auto"/>
                <w:sz w:val="24"/>
                <w:szCs w:val="24"/>
                <w:lang w:val="is-IS"/>
              </w:rPr>
              <w:t>5.1 Hreinlæti og þrif</w:t>
            </w:r>
            <w:bookmarkEnd w:id="38"/>
            <w:bookmarkEnd w:id="39"/>
            <w:r w:rsidRPr="00DC0662">
              <w:rPr>
                <w:rFonts w:cstheme="minorHAnsi"/>
                <w:b/>
                <w:bCs/>
              </w:rPr>
              <w:t xml:space="preserve"> </w:t>
            </w:r>
          </w:p>
        </w:tc>
        <w:tc>
          <w:tcPr>
            <w:tcW w:w="726" w:type="dxa"/>
            <w:shd w:val="clear" w:color="auto" w:fill="EEECE1" w:themeFill="background2"/>
          </w:tcPr>
          <w:p w14:paraId="58BCA764" w14:textId="77777777" w:rsidR="00404FF3" w:rsidRPr="002F4B20" w:rsidRDefault="00404FF3" w:rsidP="00404FF3">
            <w:pPr>
              <w:spacing w:before="60" w:after="60"/>
              <w:rPr>
                <w:rFonts w:cstheme="minorHAnsi"/>
                <w:b/>
              </w:rPr>
            </w:pPr>
          </w:p>
        </w:tc>
        <w:tc>
          <w:tcPr>
            <w:tcW w:w="288" w:type="dxa"/>
            <w:tcBorders>
              <w:bottom w:val="single" w:sz="4" w:space="0" w:color="auto"/>
            </w:tcBorders>
            <w:shd w:val="clear" w:color="auto" w:fill="EEECE1" w:themeFill="background2"/>
          </w:tcPr>
          <w:p w14:paraId="586E7CBF" w14:textId="77777777" w:rsidR="00404FF3" w:rsidRPr="002F4B20" w:rsidRDefault="00404FF3" w:rsidP="00404FF3">
            <w:pPr>
              <w:spacing w:before="60" w:after="60"/>
              <w:rPr>
                <w:rFonts w:cstheme="minorHAnsi"/>
                <w:b/>
              </w:rPr>
            </w:pPr>
          </w:p>
        </w:tc>
        <w:tc>
          <w:tcPr>
            <w:tcW w:w="708" w:type="dxa"/>
            <w:shd w:val="clear" w:color="auto" w:fill="EEECE1" w:themeFill="background2"/>
          </w:tcPr>
          <w:p w14:paraId="21B487ED" w14:textId="77777777" w:rsidR="00404FF3" w:rsidRPr="00391689" w:rsidRDefault="00404FF3" w:rsidP="00404FF3">
            <w:pPr>
              <w:spacing w:before="60" w:after="60"/>
              <w:jc w:val="center"/>
              <w:rPr>
                <w:rFonts w:cstheme="minorHAnsi"/>
                <w:b/>
              </w:rPr>
            </w:pPr>
          </w:p>
        </w:tc>
        <w:tc>
          <w:tcPr>
            <w:tcW w:w="709" w:type="dxa"/>
            <w:shd w:val="clear" w:color="auto" w:fill="EEECE1" w:themeFill="background2"/>
          </w:tcPr>
          <w:p w14:paraId="04526D09" w14:textId="77777777" w:rsidR="00404FF3" w:rsidRPr="00391689" w:rsidRDefault="00404FF3" w:rsidP="00404FF3">
            <w:pPr>
              <w:spacing w:before="60" w:after="60"/>
              <w:jc w:val="center"/>
              <w:rPr>
                <w:rFonts w:cstheme="minorHAnsi"/>
                <w:b/>
              </w:rPr>
            </w:pPr>
          </w:p>
        </w:tc>
        <w:tc>
          <w:tcPr>
            <w:tcW w:w="709" w:type="dxa"/>
            <w:shd w:val="clear" w:color="auto" w:fill="EEECE1" w:themeFill="background2"/>
          </w:tcPr>
          <w:p w14:paraId="692DB255" w14:textId="77777777" w:rsidR="00404FF3" w:rsidRPr="00391689" w:rsidRDefault="00404FF3" w:rsidP="00404FF3">
            <w:pPr>
              <w:spacing w:before="60" w:after="60"/>
              <w:jc w:val="center"/>
              <w:rPr>
                <w:rFonts w:cstheme="minorHAnsi"/>
                <w:b/>
              </w:rPr>
            </w:pPr>
          </w:p>
        </w:tc>
        <w:tc>
          <w:tcPr>
            <w:tcW w:w="709" w:type="dxa"/>
            <w:shd w:val="clear" w:color="auto" w:fill="EEECE1" w:themeFill="background2"/>
          </w:tcPr>
          <w:p w14:paraId="191F4C56" w14:textId="77777777" w:rsidR="00404FF3" w:rsidRPr="00391689" w:rsidRDefault="00404FF3" w:rsidP="00404FF3">
            <w:pPr>
              <w:spacing w:before="60" w:after="60"/>
              <w:jc w:val="center"/>
              <w:rPr>
                <w:rFonts w:cstheme="minorHAnsi"/>
                <w:b/>
              </w:rPr>
            </w:pPr>
          </w:p>
        </w:tc>
      </w:tr>
      <w:tr w:rsidR="00404FF3" w:rsidRPr="00F1151D" w14:paraId="5D171F97" w14:textId="77777777" w:rsidTr="2DA36364">
        <w:tc>
          <w:tcPr>
            <w:tcW w:w="993" w:type="dxa"/>
          </w:tcPr>
          <w:p w14:paraId="289E0A35" w14:textId="6916230F" w:rsidR="00404FF3" w:rsidRPr="00666500" w:rsidRDefault="00404FF3" w:rsidP="00404FF3">
            <w:pPr>
              <w:pStyle w:val="ListParagraph"/>
              <w:tabs>
                <w:tab w:val="left" w:pos="1103"/>
                <w:tab w:val="left" w:pos="2869"/>
              </w:tabs>
              <w:spacing w:before="60" w:after="60"/>
              <w:ind w:left="0"/>
              <w:rPr>
                <w:rFonts w:cstheme="minorHAnsi"/>
                <w:lang w:val="is-IS"/>
              </w:rPr>
            </w:pPr>
            <w:r>
              <w:rPr>
                <w:rFonts w:cstheme="minorHAnsi"/>
                <w:lang w:val="is-IS"/>
              </w:rPr>
              <w:t>5.1.1</w:t>
            </w:r>
          </w:p>
        </w:tc>
        <w:tc>
          <w:tcPr>
            <w:tcW w:w="9192" w:type="dxa"/>
          </w:tcPr>
          <w:p w14:paraId="51FA5112" w14:textId="5D8F074A" w:rsidR="00404FF3" w:rsidRPr="005F02EE" w:rsidRDefault="00404FF3" w:rsidP="00404FF3">
            <w:pPr>
              <w:autoSpaceDE w:val="0"/>
              <w:autoSpaceDN w:val="0"/>
              <w:adjustRightInd w:val="0"/>
              <w:spacing w:before="60" w:after="60"/>
              <w:rPr>
                <w:rFonts w:cstheme="minorHAnsi"/>
                <w:color w:val="FF0000"/>
                <w:lang w:val="is-IS"/>
              </w:rPr>
            </w:pPr>
            <w:proofErr w:type="spellStart"/>
            <w:r w:rsidRPr="00C2799B">
              <w:rPr>
                <w:rFonts w:ascii="Calibri" w:hAnsi="Calibri"/>
                <w:color w:val="000000" w:themeColor="text1"/>
              </w:rPr>
              <w:t>Mjög</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gott</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hreinlæti</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Það</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finnast</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engin</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óhreinindi</w:t>
            </w:r>
            <w:proofErr w:type="spellEnd"/>
            <w:r w:rsidRPr="00C2799B">
              <w:rPr>
                <w:rFonts w:ascii="Calibri" w:hAnsi="Calibri"/>
                <w:color w:val="000000" w:themeColor="text1"/>
              </w:rPr>
              <w:t xml:space="preserve">; í </w:t>
            </w:r>
            <w:proofErr w:type="spellStart"/>
            <w:r w:rsidRPr="00C2799B">
              <w:rPr>
                <w:rFonts w:ascii="Calibri" w:hAnsi="Calibri"/>
                <w:color w:val="000000" w:themeColor="text1"/>
              </w:rPr>
              <w:t>hornum</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ofan</w:t>
            </w:r>
            <w:proofErr w:type="spellEnd"/>
            <w:r w:rsidRPr="00C2799B">
              <w:rPr>
                <w:rFonts w:ascii="Calibri" w:hAnsi="Calibri"/>
                <w:color w:val="000000" w:themeColor="text1"/>
              </w:rPr>
              <w:t xml:space="preserve"> í </w:t>
            </w:r>
            <w:proofErr w:type="spellStart"/>
            <w:r w:rsidRPr="00C2799B">
              <w:rPr>
                <w:rFonts w:ascii="Calibri" w:hAnsi="Calibri"/>
                <w:color w:val="000000" w:themeColor="text1"/>
              </w:rPr>
              <w:t>skúffum</w:t>
            </w:r>
            <w:proofErr w:type="spellEnd"/>
            <w:r w:rsidRPr="00C2799B">
              <w:rPr>
                <w:rFonts w:ascii="Calibri" w:hAnsi="Calibri"/>
                <w:color w:val="000000" w:themeColor="text1"/>
              </w:rPr>
              <w:t xml:space="preserve">, á </w:t>
            </w:r>
            <w:proofErr w:type="spellStart"/>
            <w:r w:rsidRPr="00C2799B">
              <w:rPr>
                <w:rFonts w:ascii="Calibri" w:hAnsi="Calibri"/>
                <w:color w:val="000000" w:themeColor="text1"/>
              </w:rPr>
              <w:t>bak</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við</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ofna</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undir</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rúmum</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o.s.frv</w:t>
            </w:r>
            <w:proofErr w:type="spellEnd"/>
            <w:r w:rsidRPr="00C2799B">
              <w:rPr>
                <w:rFonts w:ascii="Calibri" w:hAnsi="Calibri"/>
                <w:color w:val="000000" w:themeColor="text1"/>
              </w:rPr>
              <w:t xml:space="preserve">. Ekki </w:t>
            </w:r>
            <w:proofErr w:type="spellStart"/>
            <w:r w:rsidRPr="00C2799B">
              <w:rPr>
                <w:rFonts w:ascii="Calibri" w:hAnsi="Calibri"/>
                <w:color w:val="000000" w:themeColor="text1"/>
              </w:rPr>
              <w:t>heldur</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með</w:t>
            </w:r>
            <w:proofErr w:type="spellEnd"/>
            <w:r w:rsidRPr="00C2799B">
              <w:rPr>
                <w:rFonts w:ascii="Calibri" w:hAnsi="Calibri"/>
                <w:color w:val="000000" w:themeColor="text1"/>
              </w:rPr>
              <w:t xml:space="preserve"> </w:t>
            </w:r>
            <w:r w:rsidRPr="00C2799B">
              <w:rPr>
                <w:rFonts w:ascii="droid_serifregular" w:hAnsi="droid_serifregular"/>
                <w:color w:val="000000" w:themeColor="text1"/>
                <w:sz w:val="23"/>
                <w:szCs w:val="23"/>
              </w:rPr>
              <w:t>„</w:t>
            </w:r>
            <w:proofErr w:type="spellStart"/>
            <w:r w:rsidRPr="00C2799B">
              <w:rPr>
                <w:rFonts w:ascii="Calibri" w:hAnsi="Calibri"/>
                <w:color w:val="000000" w:themeColor="text1"/>
              </w:rPr>
              <w:t>fingurprófi</w:t>
            </w:r>
            <w:proofErr w:type="spellEnd"/>
            <w:r w:rsidRPr="00C2799B">
              <w:rPr>
                <w:rFonts w:ascii="droid_serifregular" w:hAnsi="droid_serifregular"/>
                <w:color w:val="000000" w:themeColor="text1"/>
                <w:sz w:val="23"/>
                <w:szCs w:val="23"/>
              </w:rPr>
              <w:t>“</w:t>
            </w:r>
            <w:r w:rsidRPr="00C2799B">
              <w:rPr>
                <w:rFonts w:ascii="Calibri" w:hAnsi="Calibri"/>
                <w:color w:val="000000" w:themeColor="text1"/>
              </w:rPr>
              <w:t xml:space="preserve"> á </w:t>
            </w:r>
            <w:proofErr w:type="spellStart"/>
            <w:r w:rsidRPr="00C2799B">
              <w:rPr>
                <w:rFonts w:ascii="Calibri" w:hAnsi="Calibri"/>
                <w:color w:val="000000" w:themeColor="text1"/>
              </w:rPr>
              <w:t>myndarömmum</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dyrakörmum</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eða</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lömpum</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Lítil</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sem</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engin</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merki</w:t>
            </w:r>
            <w:proofErr w:type="spellEnd"/>
            <w:r w:rsidRPr="00C2799B">
              <w:rPr>
                <w:rFonts w:ascii="Calibri" w:hAnsi="Calibri"/>
                <w:color w:val="000000" w:themeColor="text1"/>
              </w:rPr>
              <w:t xml:space="preserve"> um </w:t>
            </w:r>
            <w:proofErr w:type="spellStart"/>
            <w:r w:rsidRPr="00C2799B">
              <w:rPr>
                <w:rFonts w:ascii="Calibri" w:hAnsi="Calibri"/>
                <w:color w:val="000000" w:themeColor="text1"/>
              </w:rPr>
              <w:t>upplitun</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eða</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kísilsöfnun</w:t>
            </w:r>
            <w:proofErr w:type="spellEnd"/>
            <w:r w:rsidRPr="00C2799B">
              <w:rPr>
                <w:rFonts w:ascii="Calibri" w:hAnsi="Calibri"/>
                <w:color w:val="000000" w:themeColor="text1"/>
              </w:rPr>
              <w:t xml:space="preserve"> á </w:t>
            </w:r>
            <w:proofErr w:type="spellStart"/>
            <w:r w:rsidRPr="00C2799B">
              <w:rPr>
                <w:rFonts w:ascii="Calibri" w:hAnsi="Calibri"/>
                <w:color w:val="000000" w:themeColor="text1"/>
              </w:rPr>
              <w:t>handlaug</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klósetti</w:t>
            </w:r>
            <w:proofErr w:type="spellEnd"/>
            <w:r w:rsidRPr="00C2799B">
              <w:rPr>
                <w:rFonts w:ascii="Calibri" w:hAnsi="Calibri"/>
                <w:color w:val="000000" w:themeColor="text1"/>
              </w:rPr>
              <w:t xml:space="preserve">, </w:t>
            </w:r>
            <w:proofErr w:type="spellStart"/>
            <w:r w:rsidRPr="00C2799B">
              <w:rPr>
                <w:rFonts w:ascii="Calibri" w:hAnsi="Calibri"/>
                <w:color w:val="000000" w:themeColor="text1"/>
              </w:rPr>
              <w:t>sturtu</w:t>
            </w:r>
            <w:proofErr w:type="spellEnd"/>
            <w:r w:rsidRPr="00C2799B">
              <w:rPr>
                <w:rFonts w:ascii="Calibri" w:hAnsi="Calibri"/>
                <w:color w:val="000000" w:themeColor="text1"/>
              </w:rPr>
              <w:t>/</w:t>
            </w:r>
            <w:proofErr w:type="spellStart"/>
            <w:r w:rsidRPr="00C2799B">
              <w:rPr>
                <w:rFonts w:ascii="Calibri" w:hAnsi="Calibri"/>
                <w:color w:val="000000" w:themeColor="text1"/>
              </w:rPr>
              <w:t>baðaðstöðu</w:t>
            </w:r>
            <w:proofErr w:type="spellEnd"/>
            <w:r w:rsidRPr="00C2799B">
              <w:rPr>
                <w:rFonts w:ascii="Calibri" w:hAnsi="Calibri"/>
                <w:color w:val="000000" w:themeColor="text1"/>
              </w:rPr>
              <w:t>.</w:t>
            </w:r>
            <w:r w:rsidRPr="00C2799B">
              <w:rPr>
                <w:rFonts w:cstheme="minorHAnsi"/>
                <w:iCs/>
                <w:strike/>
                <w:color w:val="000000" w:themeColor="text1"/>
                <w:lang w:val="is-IS"/>
              </w:rPr>
              <w:t xml:space="preserve"> </w:t>
            </w:r>
          </w:p>
        </w:tc>
        <w:tc>
          <w:tcPr>
            <w:tcW w:w="726" w:type="dxa"/>
            <w:tcBorders>
              <w:right w:val="single" w:sz="4" w:space="0" w:color="auto"/>
            </w:tcBorders>
            <w:shd w:val="clear" w:color="auto" w:fill="EEECE1" w:themeFill="background2"/>
          </w:tcPr>
          <w:p w14:paraId="0B04F3C3" w14:textId="2B449813" w:rsidR="00404FF3" w:rsidRPr="0069035C" w:rsidRDefault="00404FF3" w:rsidP="00404FF3">
            <w:pPr>
              <w:pStyle w:val="ListParagraph"/>
              <w:tabs>
                <w:tab w:val="left" w:pos="1103"/>
                <w:tab w:val="left" w:pos="2869"/>
              </w:tabs>
              <w:spacing w:before="60" w:after="60"/>
              <w:ind w:left="0"/>
              <w:rPr>
                <w:rFonts w:cstheme="minorHAnsi"/>
                <w:color w:val="FF0000"/>
                <w:lang w:val="is-IS"/>
              </w:rPr>
            </w:pPr>
          </w:p>
        </w:tc>
        <w:tc>
          <w:tcPr>
            <w:tcW w:w="288" w:type="dxa"/>
            <w:tcBorders>
              <w:top w:val="nil"/>
              <w:left w:val="single" w:sz="4" w:space="0" w:color="auto"/>
              <w:bottom w:val="single" w:sz="4" w:space="0" w:color="auto"/>
              <w:right w:val="single" w:sz="4" w:space="0" w:color="auto"/>
            </w:tcBorders>
            <w:shd w:val="clear" w:color="auto" w:fill="FFFFFF" w:themeFill="background1"/>
          </w:tcPr>
          <w:p w14:paraId="5808399C" w14:textId="77777777" w:rsidR="00404FF3" w:rsidRPr="0069035C" w:rsidRDefault="00404FF3" w:rsidP="00404FF3">
            <w:pPr>
              <w:spacing w:before="60" w:after="60" w:line="276" w:lineRule="auto"/>
              <w:jc w:val="center"/>
              <w:rPr>
                <w:rFonts w:cstheme="minorHAnsi"/>
                <w:lang w:val="is-IS"/>
              </w:rPr>
            </w:pPr>
          </w:p>
        </w:tc>
        <w:tc>
          <w:tcPr>
            <w:tcW w:w="708" w:type="dxa"/>
            <w:tcBorders>
              <w:left w:val="single" w:sz="4" w:space="0" w:color="auto"/>
            </w:tcBorders>
          </w:tcPr>
          <w:p w14:paraId="4E96F13C" w14:textId="77777777" w:rsidR="00404FF3" w:rsidRPr="0069035C" w:rsidRDefault="00404FF3" w:rsidP="00404FF3">
            <w:pPr>
              <w:spacing w:before="60" w:after="60" w:line="276" w:lineRule="auto"/>
              <w:jc w:val="center"/>
              <w:rPr>
                <w:rFonts w:cstheme="minorHAnsi"/>
              </w:rPr>
            </w:pPr>
            <w:r w:rsidRPr="0069035C">
              <w:rPr>
                <w:rFonts w:cstheme="minorHAnsi"/>
              </w:rPr>
              <w:t>3</w:t>
            </w:r>
          </w:p>
        </w:tc>
        <w:tc>
          <w:tcPr>
            <w:tcW w:w="709" w:type="dxa"/>
          </w:tcPr>
          <w:p w14:paraId="231275D3" w14:textId="530B5A78" w:rsidR="00404FF3" w:rsidRPr="0069035C" w:rsidRDefault="00404FF3" w:rsidP="00404FF3">
            <w:pPr>
              <w:spacing w:before="60" w:after="60" w:line="276" w:lineRule="auto"/>
              <w:jc w:val="center"/>
              <w:rPr>
                <w:rFonts w:cstheme="minorHAnsi"/>
              </w:rPr>
            </w:pPr>
            <w:r>
              <w:rPr>
                <w:rFonts w:cstheme="minorHAnsi"/>
              </w:rPr>
              <w:t>L</w:t>
            </w:r>
          </w:p>
        </w:tc>
        <w:tc>
          <w:tcPr>
            <w:tcW w:w="709" w:type="dxa"/>
          </w:tcPr>
          <w:p w14:paraId="163EE723" w14:textId="77777777" w:rsidR="00404FF3" w:rsidRPr="0069035C" w:rsidRDefault="00404FF3" w:rsidP="00404FF3">
            <w:pPr>
              <w:spacing w:before="60" w:after="60" w:line="276" w:lineRule="auto"/>
              <w:jc w:val="center"/>
              <w:rPr>
                <w:rFonts w:cstheme="minorHAnsi"/>
              </w:rPr>
            </w:pPr>
            <w:r w:rsidRPr="0069035C">
              <w:rPr>
                <w:rFonts w:cstheme="minorHAnsi"/>
              </w:rPr>
              <w:t>L</w:t>
            </w:r>
          </w:p>
        </w:tc>
        <w:tc>
          <w:tcPr>
            <w:tcW w:w="709" w:type="dxa"/>
          </w:tcPr>
          <w:p w14:paraId="0635E822" w14:textId="77777777" w:rsidR="00404FF3" w:rsidRPr="0069035C" w:rsidRDefault="00404FF3" w:rsidP="00404FF3">
            <w:pPr>
              <w:spacing w:before="60" w:after="60" w:line="276" w:lineRule="auto"/>
              <w:jc w:val="center"/>
              <w:rPr>
                <w:rFonts w:cstheme="minorHAnsi"/>
              </w:rPr>
            </w:pPr>
            <w:r w:rsidRPr="0069035C">
              <w:rPr>
                <w:rFonts w:cstheme="minorHAnsi"/>
              </w:rPr>
              <w:t>L</w:t>
            </w:r>
          </w:p>
        </w:tc>
      </w:tr>
      <w:tr w:rsidR="00404FF3" w:rsidRPr="00F1151D" w14:paraId="3E17DE01" w14:textId="77777777" w:rsidTr="2DA36364">
        <w:tc>
          <w:tcPr>
            <w:tcW w:w="993" w:type="dxa"/>
          </w:tcPr>
          <w:p w14:paraId="5B23C962" w14:textId="36C2B328" w:rsidR="00404FF3" w:rsidRDefault="00404FF3" w:rsidP="00404FF3">
            <w:pPr>
              <w:spacing w:before="60" w:after="60"/>
              <w:rPr>
                <w:rFonts w:cstheme="minorHAnsi"/>
              </w:rPr>
            </w:pPr>
            <w:r>
              <w:rPr>
                <w:rFonts w:cstheme="minorHAnsi"/>
              </w:rPr>
              <w:t>5.1.2</w:t>
            </w:r>
          </w:p>
        </w:tc>
        <w:tc>
          <w:tcPr>
            <w:tcW w:w="9192" w:type="dxa"/>
          </w:tcPr>
          <w:p w14:paraId="7CA76E92" w14:textId="09038BBF" w:rsidR="00404FF3" w:rsidRPr="0069035C" w:rsidRDefault="00404FF3" w:rsidP="00404FF3">
            <w:pPr>
              <w:spacing w:before="60" w:after="60"/>
              <w:rPr>
                <w:rFonts w:cstheme="minorHAnsi"/>
              </w:rPr>
            </w:pPr>
            <w:proofErr w:type="spellStart"/>
            <w:r w:rsidRPr="00C2799B">
              <w:rPr>
                <w:rFonts w:cstheme="minorHAnsi"/>
                <w:color w:val="000000" w:themeColor="text1"/>
              </w:rPr>
              <w:t>Herbergi</w:t>
            </w:r>
            <w:proofErr w:type="spellEnd"/>
            <w:r w:rsidRPr="00C2799B">
              <w:rPr>
                <w:rFonts w:cstheme="minorHAnsi"/>
                <w:color w:val="000000" w:themeColor="text1"/>
              </w:rPr>
              <w:t xml:space="preserve"> </w:t>
            </w:r>
            <w:proofErr w:type="spellStart"/>
            <w:r w:rsidRPr="00CD7352">
              <w:rPr>
                <w:rFonts w:cstheme="minorHAnsi"/>
                <w:color w:val="000000" w:themeColor="text1"/>
              </w:rPr>
              <w:t>eru</w:t>
            </w:r>
            <w:proofErr w:type="spellEnd"/>
            <w:r>
              <w:rPr>
                <w:rFonts w:cstheme="minorHAnsi"/>
                <w:color w:val="000000" w:themeColor="text1"/>
              </w:rPr>
              <w:t xml:space="preserve"> </w:t>
            </w:r>
            <w:proofErr w:type="spellStart"/>
            <w:r w:rsidRPr="00C2799B">
              <w:rPr>
                <w:rFonts w:cstheme="minorHAnsi"/>
                <w:color w:val="000000" w:themeColor="text1"/>
              </w:rPr>
              <w:t>þrifin</w:t>
            </w:r>
            <w:proofErr w:type="spellEnd"/>
            <w:r w:rsidRPr="00C2799B">
              <w:rPr>
                <w:rFonts w:cstheme="minorHAnsi"/>
                <w:color w:val="000000" w:themeColor="text1"/>
              </w:rPr>
              <w:t xml:space="preserve"> </w:t>
            </w:r>
            <w:proofErr w:type="spellStart"/>
            <w:r w:rsidRPr="00C2799B">
              <w:rPr>
                <w:rFonts w:cstheme="minorHAnsi"/>
                <w:color w:val="000000" w:themeColor="text1"/>
              </w:rPr>
              <w:t>daglega</w:t>
            </w:r>
            <w:proofErr w:type="spellEnd"/>
            <w:r w:rsidR="00ED714C">
              <w:rPr>
                <w:rFonts w:cstheme="minorHAnsi"/>
                <w:color w:val="000000" w:themeColor="text1"/>
              </w:rPr>
              <w:t xml:space="preserve"> (</w:t>
            </w:r>
            <w:proofErr w:type="spellStart"/>
            <w:r w:rsidR="00ED714C">
              <w:rPr>
                <w:rFonts w:cstheme="minorHAnsi"/>
                <w:color w:val="000000" w:themeColor="text1"/>
              </w:rPr>
              <w:t>gestum</w:t>
            </w:r>
            <w:proofErr w:type="spellEnd"/>
            <w:r w:rsidR="00ED714C">
              <w:rPr>
                <w:rFonts w:cstheme="minorHAnsi"/>
                <w:color w:val="000000" w:themeColor="text1"/>
              </w:rPr>
              <w:t xml:space="preserve"> </w:t>
            </w:r>
            <w:proofErr w:type="spellStart"/>
            <w:r w:rsidR="00ED714C">
              <w:rPr>
                <w:rFonts w:cstheme="minorHAnsi"/>
                <w:color w:val="000000" w:themeColor="text1"/>
              </w:rPr>
              <w:t>býðst</w:t>
            </w:r>
            <w:proofErr w:type="spellEnd"/>
            <w:r w:rsidR="00ED714C">
              <w:rPr>
                <w:rFonts w:cstheme="minorHAnsi"/>
                <w:color w:val="000000" w:themeColor="text1"/>
              </w:rPr>
              <w:t xml:space="preserve"> </w:t>
            </w:r>
            <w:proofErr w:type="spellStart"/>
            <w:r w:rsidR="00ED714C">
              <w:rPr>
                <w:rFonts w:cstheme="minorHAnsi"/>
                <w:color w:val="000000" w:themeColor="text1"/>
              </w:rPr>
              <w:t>að</w:t>
            </w:r>
            <w:proofErr w:type="spellEnd"/>
            <w:r w:rsidR="00ED714C">
              <w:rPr>
                <w:rFonts w:cstheme="minorHAnsi"/>
                <w:color w:val="000000" w:themeColor="text1"/>
              </w:rPr>
              <w:t xml:space="preserve"> </w:t>
            </w:r>
            <w:proofErr w:type="spellStart"/>
            <w:r w:rsidR="00ED714C">
              <w:rPr>
                <w:rFonts w:cstheme="minorHAnsi"/>
                <w:color w:val="000000" w:themeColor="text1"/>
              </w:rPr>
              <w:t>afþakka</w:t>
            </w:r>
            <w:proofErr w:type="spellEnd"/>
            <w:r w:rsidR="00ED714C">
              <w:rPr>
                <w:rFonts w:cstheme="minorHAnsi"/>
                <w:color w:val="000000" w:themeColor="text1"/>
              </w:rPr>
              <w:t>)</w:t>
            </w:r>
            <w:r w:rsidRPr="00C2799B">
              <w:rPr>
                <w:rFonts w:cstheme="minorHAnsi"/>
                <w:color w:val="000000" w:themeColor="text1"/>
              </w:rPr>
              <w:t xml:space="preserve">, </w:t>
            </w:r>
            <w:proofErr w:type="spellStart"/>
            <w:r w:rsidRPr="00C2799B">
              <w:rPr>
                <w:rFonts w:cstheme="minorHAnsi"/>
                <w:color w:val="000000" w:themeColor="text1"/>
              </w:rPr>
              <w:t>felur</w:t>
            </w:r>
            <w:proofErr w:type="spellEnd"/>
            <w:r w:rsidRPr="00C2799B">
              <w:rPr>
                <w:rFonts w:cstheme="minorHAnsi"/>
                <w:color w:val="000000" w:themeColor="text1"/>
              </w:rPr>
              <w:t xml:space="preserve"> </w:t>
            </w:r>
            <w:proofErr w:type="spellStart"/>
            <w:r w:rsidRPr="00C2799B">
              <w:rPr>
                <w:rFonts w:cstheme="minorHAnsi"/>
                <w:color w:val="000000" w:themeColor="text1"/>
              </w:rPr>
              <w:t>m.a.</w:t>
            </w:r>
            <w:proofErr w:type="spellEnd"/>
            <w:r w:rsidRPr="00C2799B">
              <w:rPr>
                <w:rFonts w:cstheme="minorHAnsi"/>
                <w:color w:val="000000" w:themeColor="text1"/>
              </w:rPr>
              <w:t xml:space="preserve"> í </w:t>
            </w:r>
            <w:proofErr w:type="spellStart"/>
            <w:r w:rsidRPr="00C2799B">
              <w:rPr>
                <w:rFonts w:cstheme="minorHAnsi"/>
                <w:color w:val="000000" w:themeColor="text1"/>
              </w:rPr>
              <w:t>sér</w:t>
            </w:r>
            <w:proofErr w:type="spellEnd"/>
            <w:r w:rsidRPr="00C2799B">
              <w:rPr>
                <w:rFonts w:cstheme="minorHAnsi"/>
                <w:color w:val="000000" w:themeColor="text1"/>
              </w:rPr>
              <w:t xml:space="preserve"> </w:t>
            </w:r>
            <w:proofErr w:type="spellStart"/>
            <w:r w:rsidRPr="00C2799B">
              <w:rPr>
                <w:rFonts w:cstheme="minorHAnsi"/>
                <w:color w:val="000000" w:themeColor="text1"/>
              </w:rPr>
              <w:t>að</w:t>
            </w:r>
            <w:proofErr w:type="spellEnd"/>
            <w:r w:rsidRPr="00C2799B">
              <w:rPr>
                <w:rFonts w:cstheme="minorHAnsi"/>
                <w:color w:val="000000" w:themeColor="text1"/>
              </w:rPr>
              <w:t xml:space="preserve"> </w:t>
            </w:r>
            <w:proofErr w:type="spellStart"/>
            <w:r w:rsidRPr="00C2799B">
              <w:rPr>
                <w:rFonts w:cstheme="minorHAnsi"/>
                <w:color w:val="000000" w:themeColor="text1"/>
              </w:rPr>
              <w:t>fara</w:t>
            </w:r>
            <w:proofErr w:type="spellEnd"/>
            <w:r w:rsidRPr="00C2799B">
              <w:rPr>
                <w:rFonts w:cstheme="minorHAnsi"/>
                <w:color w:val="000000" w:themeColor="text1"/>
              </w:rPr>
              <w:t xml:space="preserve"> </w:t>
            </w:r>
            <w:proofErr w:type="spellStart"/>
            <w:r w:rsidRPr="00C2799B">
              <w:rPr>
                <w:rFonts w:cstheme="minorHAnsi"/>
                <w:color w:val="000000" w:themeColor="text1"/>
              </w:rPr>
              <w:t>yfir</w:t>
            </w:r>
            <w:proofErr w:type="spellEnd"/>
            <w:r w:rsidRPr="00C2799B">
              <w:rPr>
                <w:rFonts w:cstheme="minorHAnsi"/>
                <w:color w:val="000000" w:themeColor="text1"/>
              </w:rPr>
              <w:t xml:space="preserve"> </w:t>
            </w:r>
            <w:proofErr w:type="spellStart"/>
            <w:r w:rsidRPr="00C2799B">
              <w:rPr>
                <w:rFonts w:cstheme="minorHAnsi"/>
                <w:color w:val="000000" w:themeColor="text1"/>
              </w:rPr>
              <w:t>gólf</w:t>
            </w:r>
            <w:proofErr w:type="spellEnd"/>
            <w:r w:rsidRPr="00C2799B">
              <w:rPr>
                <w:rFonts w:cstheme="minorHAnsi"/>
                <w:color w:val="000000" w:themeColor="text1"/>
              </w:rPr>
              <w:t xml:space="preserve">, </w:t>
            </w:r>
            <w:proofErr w:type="spellStart"/>
            <w:r w:rsidRPr="00C2799B">
              <w:rPr>
                <w:rFonts w:cstheme="minorHAnsi"/>
                <w:color w:val="000000" w:themeColor="text1"/>
              </w:rPr>
              <w:t>tæma</w:t>
            </w:r>
            <w:proofErr w:type="spellEnd"/>
            <w:r w:rsidRPr="00C2799B">
              <w:rPr>
                <w:rFonts w:cstheme="minorHAnsi"/>
                <w:color w:val="000000" w:themeColor="text1"/>
              </w:rPr>
              <w:t xml:space="preserve"> </w:t>
            </w:r>
            <w:proofErr w:type="spellStart"/>
            <w:r w:rsidRPr="00C2799B">
              <w:rPr>
                <w:rFonts w:cstheme="minorHAnsi"/>
                <w:color w:val="000000" w:themeColor="text1"/>
              </w:rPr>
              <w:t>ruslafötur</w:t>
            </w:r>
            <w:proofErr w:type="spellEnd"/>
            <w:r w:rsidRPr="00C2799B">
              <w:rPr>
                <w:rFonts w:cstheme="minorHAnsi"/>
                <w:color w:val="000000" w:themeColor="text1"/>
              </w:rPr>
              <w:t xml:space="preserve">, </w:t>
            </w:r>
            <w:proofErr w:type="spellStart"/>
            <w:r w:rsidRPr="00C2799B">
              <w:rPr>
                <w:rFonts w:cstheme="minorHAnsi"/>
                <w:color w:val="000000" w:themeColor="text1"/>
              </w:rPr>
              <w:t>skipta</w:t>
            </w:r>
            <w:proofErr w:type="spellEnd"/>
            <w:r w:rsidRPr="00C2799B">
              <w:rPr>
                <w:rFonts w:cstheme="minorHAnsi"/>
                <w:color w:val="000000" w:themeColor="text1"/>
              </w:rPr>
              <w:t xml:space="preserve"> um </w:t>
            </w:r>
            <w:proofErr w:type="spellStart"/>
            <w:r w:rsidRPr="00C2799B">
              <w:rPr>
                <w:rFonts w:cstheme="minorHAnsi"/>
                <w:color w:val="000000" w:themeColor="text1"/>
              </w:rPr>
              <w:t>glös</w:t>
            </w:r>
            <w:proofErr w:type="spellEnd"/>
            <w:r w:rsidRPr="00C2799B">
              <w:rPr>
                <w:rFonts w:cstheme="minorHAnsi"/>
                <w:color w:val="000000" w:themeColor="text1"/>
              </w:rPr>
              <w:t xml:space="preserve">, </w:t>
            </w:r>
            <w:proofErr w:type="spellStart"/>
            <w:r w:rsidRPr="00C2799B">
              <w:rPr>
                <w:rFonts w:cstheme="minorHAnsi"/>
                <w:color w:val="000000" w:themeColor="text1"/>
              </w:rPr>
              <w:t>búa</w:t>
            </w:r>
            <w:proofErr w:type="spellEnd"/>
            <w:r w:rsidRPr="00C2799B">
              <w:rPr>
                <w:rFonts w:cstheme="minorHAnsi"/>
                <w:color w:val="000000" w:themeColor="text1"/>
              </w:rPr>
              <w:t xml:space="preserve"> um </w:t>
            </w:r>
            <w:proofErr w:type="spellStart"/>
            <w:r w:rsidRPr="00C2799B">
              <w:rPr>
                <w:rFonts w:cstheme="minorHAnsi"/>
                <w:color w:val="000000" w:themeColor="text1"/>
              </w:rPr>
              <w:t>rúm</w:t>
            </w:r>
            <w:proofErr w:type="spellEnd"/>
            <w:r w:rsidRPr="00C2799B">
              <w:rPr>
                <w:rFonts w:cstheme="minorHAnsi"/>
                <w:color w:val="000000" w:themeColor="text1"/>
              </w:rPr>
              <w:t xml:space="preserve"> og </w:t>
            </w:r>
            <w:proofErr w:type="spellStart"/>
            <w:r w:rsidRPr="00C2799B">
              <w:rPr>
                <w:rFonts w:cstheme="minorHAnsi"/>
                <w:color w:val="000000" w:themeColor="text1"/>
              </w:rPr>
              <w:t>skipta</w:t>
            </w:r>
            <w:proofErr w:type="spellEnd"/>
            <w:r w:rsidRPr="00C2799B">
              <w:rPr>
                <w:rFonts w:cstheme="minorHAnsi"/>
                <w:color w:val="000000" w:themeColor="text1"/>
              </w:rPr>
              <w:t xml:space="preserve"> um </w:t>
            </w:r>
            <w:proofErr w:type="spellStart"/>
            <w:r w:rsidRPr="00C2799B">
              <w:rPr>
                <w:rFonts w:cstheme="minorHAnsi"/>
                <w:color w:val="000000" w:themeColor="text1"/>
              </w:rPr>
              <w:t>handklæði</w:t>
            </w:r>
            <w:proofErr w:type="spellEnd"/>
            <w:r w:rsidRPr="00C2799B">
              <w:rPr>
                <w:rFonts w:cstheme="minorHAnsi"/>
                <w:color w:val="000000" w:themeColor="text1"/>
              </w:rPr>
              <w:t xml:space="preserve"> </w:t>
            </w:r>
            <w:proofErr w:type="spellStart"/>
            <w:r w:rsidRPr="00C2799B">
              <w:rPr>
                <w:rFonts w:cstheme="minorHAnsi"/>
                <w:color w:val="000000" w:themeColor="text1"/>
              </w:rPr>
              <w:t>eftir</w:t>
            </w:r>
            <w:proofErr w:type="spellEnd"/>
            <w:r w:rsidRPr="00C2799B">
              <w:rPr>
                <w:rFonts w:cstheme="minorHAnsi"/>
                <w:color w:val="000000" w:themeColor="text1"/>
              </w:rPr>
              <w:t xml:space="preserve"> </w:t>
            </w:r>
            <w:proofErr w:type="spellStart"/>
            <w:r w:rsidRPr="00C2799B">
              <w:rPr>
                <w:rFonts w:cstheme="minorHAnsi"/>
                <w:color w:val="000000" w:themeColor="text1"/>
              </w:rPr>
              <w:t>óskum</w:t>
            </w:r>
            <w:proofErr w:type="spellEnd"/>
            <w:r w:rsidRPr="00C2799B">
              <w:rPr>
                <w:rFonts w:cstheme="minorHAnsi"/>
                <w:color w:val="000000" w:themeColor="text1"/>
              </w:rPr>
              <w:t>.</w:t>
            </w:r>
          </w:p>
        </w:tc>
        <w:tc>
          <w:tcPr>
            <w:tcW w:w="726" w:type="dxa"/>
            <w:shd w:val="clear" w:color="auto" w:fill="EEECE1" w:themeFill="background2"/>
          </w:tcPr>
          <w:p w14:paraId="3E49DFB5" w14:textId="018AE99F" w:rsidR="00404FF3" w:rsidRPr="0069035C" w:rsidRDefault="00404FF3" w:rsidP="00404FF3">
            <w:pPr>
              <w:spacing w:before="60" w:after="60"/>
              <w:rPr>
                <w:rFonts w:cstheme="minorHAnsi"/>
                <w:color w:val="FF0000"/>
              </w:rPr>
            </w:pPr>
          </w:p>
        </w:tc>
        <w:tc>
          <w:tcPr>
            <w:tcW w:w="288" w:type="dxa"/>
            <w:tcBorders>
              <w:top w:val="single" w:sz="4" w:space="0" w:color="auto"/>
              <w:bottom w:val="single" w:sz="4" w:space="0" w:color="000000" w:themeColor="text1"/>
            </w:tcBorders>
            <w:shd w:val="clear" w:color="auto" w:fill="FFFFFF" w:themeFill="background1"/>
          </w:tcPr>
          <w:p w14:paraId="33180895" w14:textId="77777777" w:rsidR="00404FF3" w:rsidRPr="0069035C" w:rsidRDefault="00404FF3" w:rsidP="00404FF3">
            <w:pPr>
              <w:spacing w:before="60" w:after="60"/>
              <w:rPr>
                <w:rFonts w:cstheme="minorHAnsi"/>
              </w:rPr>
            </w:pPr>
          </w:p>
        </w:tc>
        <w:tc>
          <w:tcPr>
            <w:tcW w:w="708" w:type="dxa"/>
          </w:tcPr>
          <w:p w14:paraId="3C0E1033" w14:textId="77777777" w:rsidR="00404FF3" w:rsidRPr="0069035C" w:rsidRDefault="00404FF3" w:rsidP="00404FF3">
            <w:pPr>
              <w:spacing w:before="60" w:after="60"/>
              <w:jc w:val="center"/>
              <w:rPr>
                <w:rFonts w:cstheme="minorHAnsi"/>
              </w:rPr>
            </w:pPr>
            <w:r w:rsidRPr="0069035C">
              <w:rPr>
                <w:rFonts w:cstheme="minorHAnsi"/>
              </w:rPr>
              <w:t>1</w:t>
            </w:r>
          </w:p>
        </w:tc>
        <w:tc>
          <w:tcPr>
            <w:tcW w:w="709" w:type="dxa"/>
          </w:tcPr>
          <w:p w14:paraId="411149D5" w14:textId="77777777" w:rsidR="00404FF3" w:rsidRPr="0069035C" w:rsidRDefault="00404FF3" w:rsidP="00404FF3">
            <w:pPr>
              <w:spacing w:before="60" w:after="60"/>
              <w:jc w:val="center"/>
              <w:rPr>
                <w:rFonts w:cstheme="minorHAnsi"/>
              </w:rPr>
            </w:pPr>
            <w:r w:rsidRPr="0069035C">
              <w:rPr>
                <w:rFonts w:cstheme="minorHAnsi"/>
              </w:rPr>
              <w:t>L</w:t>
            </w:r>
          </w:p>
        </w:tc>
        <w:tc>
          <w:tcPr>
            <w:tcW w:w="709" w:type="dxa"/>
          </w:tcPr>
          <w:p w14:paraId="4F4A55C2" w14:textId="77777777" w:rsidR="00404FF3" w:rsidRPr="0069035C" w:rsidRDefault="00404FF3" w:rsidP="00404FF3">
            <w:pPr>
              <w:spacing w:before="60" w:after="60"/>
              <w:jc w:val="center"/>
              <w:rPr>
                <w:rFonts w:cstheme="minorHAnsi"/>
              </w:rPr>
            </w:pPr>
            <w:r w:rsidRPr="0069035C">
              <w:rPr>
                <w:rFonts w:cstheme="minorHAnsi"/>
              </w:rPr>
              <w:t>L</w:t>
            </w:r>
          </w:p>
        </w:tc>
        <w:tc>
          <w:tcPr>
            <w:tcW w:w="709" w:type="dxa"/>
          </w:tcPr>
          <w:p w14:paraId="71C8C419" w14:textId="77777777" w:rsidR="00404FF3" w:rsidRPr="0069035C" w:rsidRDefault="00404FF3" w:rsidP="00404FF3">
            <w:pPr>
              <w:spacing w:before="60" w:after="60"/>
              <w:jc w:val="center"/>
              <w:rPr>
                <w:rFonts w:cstheme="minorHAnsi"/>
              </w:rPr>
            </w:pPr>
            <w:r w:rsidRPr="0069035C">
              <w:rPr>
                <w:rFonts w:cstheme="minorHAnsi"/>
              </w:rPr>
              <w:t>L</w:t>
            </w:r>
          </w:p>
        </w:tc>
      </w:tr>
      <w:tr w:rsidR="00404FF3" w:rsidRPr="00F1151D" w14:paraId="446F7F3E" w14:textId="77777777" w:rsidTr="2DA36364">
        <w:tc>
          <w:tcPr>
            <w:tcW w:w="993" w:type="dxa"/>
          </w:tcPr>
          <w:p w14:paraId="2F8122C6" w14:textId="4DB3F836" w:rsidR="00404FF3" w:rsidRDefault="00404FF3" w:rsidP="00404FF3">
            <w:pPr>
              <w:spacing w:before="60" w:after="60"/>
              <w:rPr>
                <w:rFonts w:cstheme="minorHAnsi"/>
              </w:rPr>
            </w:pPr>
            <w:r>
              <w:rPr>
                <w:rFonts w:cstheme="minorHAnsi"/>
              </w:rPr>
              <w:t>5.1.3</w:t>
            </w:r>
          </w:p>
        </w:tc>
        <w:tc>
          <w:tcPr>
            <w:tcW w:w="9192" w:type="dxa"/>
          </w:tcPr>
          <w:p w14:paraId="081FC027" w14:textId="5157B0E9" w:rsidR="00404FF3" w:rsidRPr="00C2799B" w:rsidRDefault="00404FF3" w:rsidP="00404FF3">
            <w:pPr>
              <w:spacing w:before="60" w:after="60"/>
              <w:rPr>
                <w:rFonts w:cstheme="minorHAnsi"/>
                <w:color w:val="000000" w:themeColor="text1"/>
              </w:rPr>
            </w:pPr>
            <w:proofErr w:type="spellStart"/>
            <w:r w:rsidRPr="00C2799B">
              <w:rPr>
                <w:rFonts w:cstheme="minorHAnsi"/>
                <w:color w:val="000000" w:themeColor="text1"/>
              </w:rPr>
              <w:t>Öll</w:t>
            </w:r>
            <w:proofErr w:type="spellEnd"/>
            <w:r w:rsidRPr="00C2799B">
              <w:rPr>
                <w:rFonts w:cstheme="minorHAnsi"/>
                <w:color w:val="000000" w:themeColor="text1"/>
              </w:rPr>
              <w:t xml:space="preserve"> </w:t>
            </w:r>
            <w:proofErr w:type="spellStart"/>
            <w:r w:rsidRPr="00C2799B">
              <w:rPr>
                <w:rFonts w:cstheme="minorHAnsi"/>
                <w:color w:val="000000" w:themeColor="text1"/>
              </w:rPr>
              <w:t>sameiginleg</w:t>
            </w:r>
            <w:proofErr w:type="spellEnd"/>
            <w:r w:rsidRPr="00C2799B">
              <w:rPr>
                <w:rFonts w:cstheme="minorHAnsi"/>
                <w:color w:val="000000" w:themeColor="text1"/>
              </w:rPr>
              <w:t xml:space="preserve"> </w:t>
            </w:r>
            <w:proofErr w:type="spellStart"/>
            <w:r w:rsidRPr="00C2799B">
              <w:rPr>
                <w:rFonts w:cstheme="minorHAnsi"/>
                <w:color w:val="000000" w:themeColor="text1"/>
              </w:rPr>
              <w:t>rými</w:t>
            </w:r>
            <w:proofErr w:type="spellEnd"/>
            <w:r w:rsidRPr="00C2799B">
              <w:rPr>
                <w:rFonts w:cstheme="minorHAnsi"/>
                <w:color w:val="000000" w:themeColor="text1"/>
              </w:rPr>
              <w:t xml:space="preserve"> </w:t>
            </w:r>
            <w:proofErr w:type="spellStart"/>
            <w:r w:rsidRPr="00CD7352">
              <w:rPr>
                <w:rFonts w:cstheme="minorHAnsi"/>
                <w:color w:val="000000" w:themeColor="text1"/>
              </w:rPr>
              <w:t>eru</w:t>
            </w:r>
            <w:proofErr w:type="spellEnd"/>
            <w:r>
              <w:rPr>
                <w:rFonts w:cstheme="minorHAnsi"/>
                <w:color w:val="000000" w:themeColor="text1"/>
              </w:rPr>
              <w:t xml:space="preserve"> </w:t>
            </w:r>
            <w:proofErr w:type="spellStart"/>
            <w:r w:rsidRPr="00C2799B">
              <w:rPr>
                <w:rFonts w:cstheme="minorHAnsi"/>
                <w:color w:val="000000" w:themeColor="text1"/>
              </w:rPr>
              <w:t>yfirfarin</w:t>
            </w:r>
            <w:proofErr w:type="spellEnd"/>
            <w:r w:rsidRPr="00C2799B">
              <w:rPr>
                <w:rFonts w:cstheme="minorHAnsi"/>
                <w:color w:val="000000" w:themeColor="text1"/>
              </w:rPr>
              <w:t>/</w:t>
            </w:r>
            <w:proofErr w:type="spellStart"/>
            <w:r w:rsidRPr="00C2799B">
              <w:rPr>
                <w:rFonts w:cstheme="minorHAnsi"/>
                <w:color w:val="000000" w:themeColor="text1"/>
              </w:rPr>
              <w:t>þrifin</w:t>
            </w:r>
            <w:proofErr w:type="spellEnd"/>
            <w:r w:rsidRPr="00C2799B">
              <w:rPr>
                <w:rFonts w:cstheme="minorHAnsi"/>
                <w:color w:val="000000" w:themeColor="text1"/>
              </w:rPr>
              <w:t xml:space="preserve"> </w:t>
            </w:r>
            <w:proofErr w:type="spellStart"/>
            <w:r w:rsidRPr="00C2799B">
              <w:rPr>
                <w:rFonts w:cstheme="minorHAnsi"/>
                <w:color w:val="000000" w:themeColor="text1"/>
              </w:rPr>
              <w:t>daglega</w:t>
            </w:r>
            <w:proofErr w:type="spellEnd"/>
            <w:r w:rsidRPr="00C2799B">
              <w:rPr>
                <w:rFonts w:cstheme="minorHAnsi"/>
                <w:color w:val="000000" w:themeColor="text1"/>
              </w:rPr>
              <w:t xml:space="preserve">, </w:t>
            </w:r>
            <w:proofErr w:type="spellStart"/>
            <w:r w:rsidRPr="00C2799B">
              <w:rPr>
                <w:rFonts w:cstheme="minorHAnsi"/>
                <w:color w:val="000000" w:themeColor="text1"/>
              </w:rPr>
              <w:t>t.d.</w:t>
            </w:r>
            <w:proofErr w:type="spellEnd"/>
            <w:r w:rsidRPr="00C2799B">
              <w:rPr>
                <w:rFonts w:cstheme="minorHAnsi"/>
                <w:color w:val="000000" w:themeColor="text1"/>
              </w:rPr>
              <w:t xml:space="preserve"> </w:t>
            </w:r>
            <w:proofErr w:type="spellStart"/>
            <w:r w:rsidRPr="00C2799B">
              <w:rPr>
                <w:rFonts w:cstheme="minorHAnsi"/>
                <w:color w:val="000000" w:themeColor="text1"/>
              </w:rPr>
              <w:t>gangar</w:t>
            </w:r>
            <w:proofErr w:type="spellEnd"/>
            <w:r w:rsidRPr="00C2799B">
              <w:rPr>
                <w:rFonts w:cstheme="minorHAnsi"/>
                <w:color w:val="000000" w:themeColor="text1"/>
              </w:rPr>
              <w:t xml:space="preserve">, </w:t>
            </w:r>
            <w:proofErr w:type="spellStart"/>
            <w:r w:rsidRPr="00C2799B">
              <w:rPr>
                <w:rFonts w:cstheme="minorHAnsi"/>
                <w:color w:val="000000" w:themeColor="text1"/>
              </w:rPr>
              <w:t>veitingaaðstaða</w:t>
            </w:r>
            <w:proofErr w:type="spellEnd"/>
            <w:r w:rsidRPr="00C2799B">
              <w:rPr>
                <w:rFonts w:cstheme="minorHAnsi"/>
                <w:color w:val="000000" w:themeColor="text1"/>
              </w:rPr>
              <w:t xml:space="preserve">, </w:t>
            </w:r>
            <w:proofErr w:type="spellStart"/>
            <w:r w:rsidRPr="00C2799B">
              <w:rPr>
                <w:rFonts w:cstheme="minorHAnsi"/>
                <w:color w:val="000000" w:themeColor="text1"/>
              </w:rPr>
              <w:t>setustofa</w:t>
            </w:r>
            <w:proofErr w:type="spellEnd"/>
            <w:r w:rsidRPr="00C2799B">
              <w:rPr>
                <w:rFonts w:cstheme="minorHAnsi"/>
                <w:color w:val="000000" w:themeColor="text1"/>
              </w:rPr>
              <w:t xml:space="preserve">, </w:t>
            </w:r>
            <w:proofErr w:type="spellStart"/>
            <w:r w:rsidRPr="00C2799B">
              <w:rPr>
                <w:rFonts w:cstheme="minorHAnsi"/>
                <w:color w:val="000000" w:themeColor="text1"/>
              </w:rPr>
              <w:t>mótttökurými</w:t>
            </w:r>
            <w:proofErr w:type="spellEnd"/>
            <w:r w:rsidRPr="00C2799B">
              <w:rPr>
                <w:rFonts w:cstheme="minorHAnsi"/>
                <w:color w:val="000000" w:themeColor="text1"/>
              </w:rPr>
              <w:t xml:space="preserve"> og </w:t>
            </w:r>
            <w:proofErr w:type="spellStart"/>
            <w:r w:rsidRPr="00C2799B">
              <w:rPr>
                <w:rFonts w:cstheme="minorHAnsi"/>
                <w:color w:val="000000" w:themeColor="text1"/>
              </w:rPr>
              <w:t>sameiginleg</w:t>
            </w:r>
            <w:proofErr w:type="spellEnd"/>
            <w:r w:rsidRPr="00C2799B">
              <w:rPr>
                <w:rFonts w:cstheme="minorHAnsi"/>
                <w:color w:val="000000" w:themeColor="text1"/>
              </w:rPr>
              <w:t xml:space="preserve"> </w:t>
            </w:r>
            <w:proofErr w:type="spellStart"/>
            <w:r w:rsidRPr="00C2799B">
              <w:rPr>
                <w:rFonts w:cstheme="minorHAnsi"/>
                <w:color w:val="000000" w:themeColor="text1"/>
              </w:rPr>
              <w:t>salerni</w:t>
            </w:r>
            <w:proofErr w:type="spellEnd"/>
            <w:r w:rsidRPr="00C2799B">
              <w:rPr>
                <w:rFonts w:cstheme="minorHAnsi"/>
                <w:color w:val="000000" w:themeColor="text1"/>
              </w:rPr>
              <w:t xml:space="preserve">. </w:t>
            </w:r>
          </w:p>
        </w:tc>
        <w:tc>
          <w:tcPr>
            <w:tcW w:w="726" w:type="dxa"/>
            <w:shd w:val="clear" w:color="auto" w:fill="EEECE1" w:themeFill="background2"/>
          </w:tcPr>
          <w:p w14:paraId="451B50D0" w14:textId="77777777" w:rsidR="00404FF3" w:rsidRPr="0069035C" w:rsidRDefault="00404FF3" w:rsidP="00404FF3">
            <w:pPr>
              <w:spacing w:before="60" w:after="60"/>
              <w:rPr>
                <w:rFonts w:cstheme="minorHAnsi"/>
                <w:color w:val="FF0000"/>
              </w:rPr>
            </w:pPr>
          </w:p>
        </w:tc>
        <w:tc>
          <w:tcPr>
            <w:tcW w:w="288" w:type="dxa"/>
            <w:tcBorders>
              <w:bottom w:val="single" w:sz="4" w:space="0" w:color="000000" w:themeColor="text1"/>
            </w:tcBorders>
            <w:shd w:val="clear" w:color="auto" w:fill="FFFFFF" w:themeFill="background1"/>
          </w:tcPr>
          <w:p w14:paraId="43F821B1" w14:textId="77777777" w:rsidR="00404FF3" w:rsidRPr="0069035C" w:rsidRDefault="00404FF3" w:rsidP="00404FF3">
            <w:pPr>
              <w:spacing w:before="60" w:after="60"/>
              <w:rPr>
                <w:rFonts w:cstheme="minorHAnsi"/>
              </w:rPr>
            </w:pPr>
          </w:p>
        </w:tc>
        <w:tc>
          <w:tcPr>
            <w:tcW w:w="708" w:type="dxa"/>
            <w:shd w:val="clear" w:color="auto" w:fill="auto"/>
          </w:tcPr>
          <w:p w14:paraId="21314CE2" w14:textId="0713C5C0" w:rsidR="00404FF3" w:rsidRPr="0069035C" w:rsidRDefault="00404FF3" w:rsidP="00404FF3">
            <w:pPr>
              <w:spacing w:before="60" w:after="60"/>
              <w:jc w:val="center"/>
              <w:rPr>
                <w:rFonts w:cstheme="minorHAnsi"/>
              </w:rPr>
            </w:pPr>
            <w:r w:rsidRPr="00980D27">
              <w:rPr>
                <w:rFonts w:cstheme="minorHAnsi"/>
              </w:rPr>
              <w:t>1</w:t>
            </w:r>
          </w:p>
        </w:tc>
        <w:tc>
          <w:tcPr>
            <w:tcW w:w="709" w:type="dxa"/>
          </w:tcPr>
          <w:p w14:paraId="35E4314E" w14:textId="2BD08EE9" w:rsidR="00404FF3" w:rsidRPr="0069035C" w:rsidRDefault="00404FF3" w:rsidP="00404FF3">
            <w:pPr>
              <w:spacing w:before="60" w:after="60"/>
              <w:jc w:val="center"/>
              <w:rPr>
                <w:rFonts w:cstheme="minorHAnsi"/>
              </w:rPr>
            </w:pPr>
            <w:r>
              <w:rPr>
                <w:rFonts w:cstheme="minorHAnsi"/>
              </w:rPr>
              <w:t>L</w:t>
            </w:r>
          </w:p>
        </w:tc>
        <w:tc>
          <w:tcPr>
            <w:tcW w:w="709" w:type="dxa"/>
          </w:tcPr>
          <w:p w14:paraId="0E444605" w14:textId="66473551" w:rsidR="00404FF3" w:rsidRPr="0069035C" w:rsidRDefault="00404FF3" w:rsidP="00404FF3">
            <w:pPr>
              <w:spacing w:before="60" w:after="60"/>
              <w:jc w:val="center"/>
              <w:rPr>
                <w:rFonts w:cstheme="minorHAnsi"/>
              </w:rPr>
            </w:pPr>
            <w:r>
              <w:rPr>
                <w:rFonts w:cstheme="minorHAnsi"/>
              </w:rPr>
              <w:t>L</w:t>
            </w:r>
          </w:p>
        </w:tc>
        <w:tc>
          <w:tcPr>
            <w:tcW w:w="709" w:type="dxa"/>
          </w:tcPr>
          <w:p w14:paraId="6C3EE8A2" w14:textId="26DEC7C4" w:rsidR="00404FF3" w:rsidRPr="0069035C" w:rsidRDefault="00404FF3" w:rsidP="00404FF3">
            <w:pPr>
              <w:spacing w:before="60" w:after="60"/>
              <w:jc w:val="center"/>
              <w:rPr>
                <w:rFonts w:cstheme="minorHAnsi"/>
              </w:rPr>
            </w:pPr>
            <w:r>
              <w:rPr>
                <w:rFonts w:cstheme="minorHAnsi"/>
              </w:rPr>
              <w:t>L</w:t>
            </w:r>
          </w:p>
        </w:tc>
      </w:tr>
      <w:tr w:rsidR="00404FF3" w:rsidRPr="00F1151D" w14:paraId="75995E68" w14:textId="77777777" w:rsidTr="2DA36364">
        <w:tc>
          <w:tcPr>
            <w:tcW w:w="993" w:type="dxa"/>
          </w:tcPr>
          <w:p w14:paraId="34ACADFF" w14:textId="05E757D1" w:rsidR="00404FF3" w:rsidRPr="00F1151D" w:rsidRDefault="00404FF3" w:rsidP="00404FF3">
            <w:pPr>
              <w:spacing w:before="60" w:after="60"/>
              <w:rPr>
                <w:rFonts w:cstheme="minorHAnsi"/>
              </w:rPr>
            </w:pPr>
            <w:r>
              <w:rPr>
                <w:rFonts w:cstheme="minorHAnsi"/>
              </w:rPr>
              <w:t>5.1.4</w:t>
            </w:r>
          </w:p>
        </w:tc>
        <w:tc>
          <w:tcPr>
            <w:tcW w:w="9192" w:type="dxa"/>
          </w:tcPr>
          <w:p w14:paraId="5F9BDD1C" w14:textId="179E2320" w:rsidR="00404FF3" w:rsidRPr="00DB30F7" w:rsidRDefault="00404FF3" w:rsidP="00404FF3">
            <w:pPr>
              <w:spacing w:before="60" w:after="60"/>
              <w:rPr>
                <w:rFonts w:cstheme="minorHAnsi"/>
                <w:bCs/>
                <w:iCs/>
                <w:color w:val="000000" w:themeColor="text1"/>
                <w:szCs w:val="24"/>
              </w:rPr>
            </w:pPr>
            <w:proofErr w:type="spellStart"/>
            <w:r w:rsidRPr="00C2799B">
              <w:rPr>
                <w:rFonts w:cstheme="minorHAnsi"/>
                <w:bCs/>
                <w:iCs/>
                <w:color w:val="000000" w:themeColor="text1"/>
                <w:szCs w:val="24"/>
              </w:rPr>
              <w:t>Skipt</w:t>
            </w:r>
            <w:proofErr w:type="spellEnd"/>
            <w:r w:rsidRPr="00C2799B">
              <w:rPr>
                <w:rFonts w:cstheme="minorHAnsi"/>
                <w:bCs/>
                <w:iCs/>
                <w:color w:val="000000" w:themeColor="text1"/>
                <w:szCs w:val="24"/>
              </w:rPr>
              <w:t xml:space="preserve"> er um </w:t>
            </w:r>
            <w:proofErr w:type="spellStart"/>
            <w:r w:rsidRPr="00C2799B">
              <w:rPr>
                <w:rFonts w:cstheme="minorHAnsi"/>
                <w:bCs/>
                <w:iCs/>
                <w:color w:val="000000" w:themeColor="text1"/>
                <w:szCs w:val="24"/>
              </w:rPr>
              <w:t>handklæði</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daglega</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sé</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þess</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óskað</w:t>
            </w:r>
            <w:proofErr w:type="spellEnd"/>
            <w:r w:rsidRPr="00C2799B">
              <w:rPr>
                <w:rFonts w:cstheme="minorHAnsi"/>
                <w:bCs/>
                <w:iCs/>
                <w:color w:val="000000" w:themeColor="text1"/>
                <w:szCs w:val="24"/>
              </w:rPr>
              <w:t xml:space="preserve">. </w:t>
            </w:r>
            <w:r>
              <w:rPr>
                <w:rFonts w:cstheme="minorHAnsi"/>
                <w:bCs/>
                <w:iCs/>
                <w:color w:val="000000" w:themeColor="text1"/>
                <w:szCs w:val="24"/>
              </w:rPr>
              <w:t xml:space="preserve"> </w:t>
            </w:r>
            <w:r w:rsidRPr="00C2799B">
              <w:rPr>
                <w:rFonts w:cstheme="minorHAnsi"/>
                <w:bCs/>
                <w:iCs/>
                <w:color w:val="000000" w:themeColor="text1"/>
                <w:szCs w:val="24"/>
              </w:rPr>
              <w:t xml:space="preserve">Í </w:t>
            </w:r>
            <w:proofErr w:type="spellStart"/>
            <w:r w:rsidRPr="00C2799B">
              <w:rPr>
                <w:rFonts w:cstheme="minorHAnsi"/>
                <w:bCs/>
                <w:iCs/>
                <w:color w:val="000000" w:themeColor="text1"/>
                <w:szCs w:val="24"/>
              </w:rPr>
              <w:t>þágu</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umhverfisins</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eru</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gestir</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hvattir</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til</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að</w:t>
            </w:r>
            <w:proofErr w:type="spellEnd"/>
            <w:r w:rsidRPr="00C2799B">
              <w:rPr>
                <w:rFonts w:cstheme="minorHAnsi"/>
                <w:bCs/>
                <w:iCs/>
                <w:color w:val="000000" w:themeColor="text1"/>
                <w:szCs w:val="24"/>
              </w:rPr>
              <w:t xml:space="preserve"> nota </w:t>
            </w:r>
            <w:proofErr w:type="spellStart"/>
            <w:r w:rsidRPr="00C2799B">
              <w:rPr>
                <w:rFonts w:cstheme="minorHAnsi"/>
                <w:bCs/>
                <w:iCs/>
                <w:color w:val="000000" w:themeColor="text1"/>
                <w:szCs w:val="24"/>
              </w:rPr>
              <w:t>handklæði</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oftar</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en</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einu</w:t>
            </w:r>
            <w:proofErr w:type="spellEnd"/>
            <w:r w:rsidRPr="00C2799B">
              <w:rPr>
                <w:rFonts w:cstheme="minorHAnsi"/>
                <w:bCs/>
                <w:iCs/>
                <w:color w:val="000000" w:themeColor="text1"/>
                <w:szCs w:val="24"/>
              </w:rPr>
              <w:t xml:space="preserve"> </w:t>
            </w:r>
            <w:proofErr w:type="spellStart"/>
            <w:r w:rsidRPr="00C2799B">
              <w:rPr>
                <w:rFonts w:cstheme="minorHAnsi"/>
                <w:bCs/>
                <w:iCs/>
                <w:color w:val="000000" w:themeColor="text1"/>
                <w:szCs w:val="24"/>
              </w:rPr>
              <w:t>sinni</w:t>
            </w:r>
            <w:proofErr w:type="spellEnd"/>
            <w:r w:rsidRPr="00C2799B">
              <w:rPr>
                <w:rFonts w:cstheme="minorHAnsi"/>
                <w:bCs/>
                <w:iCs/>
                <w:color w:val="000000" w:themeColor="text1"/>
                <w:szCs w:val="24"/>
              </w:rPr>
              <w:t xml:space="preserve">. </w:t>
            </w:r>
          </w:p>
        </w:tc>
        <w:tc>
          <w:tcPr>
            <w:tcW w:w="726" w:type="dxa"/>
            <w:shd w:val="clear" w:color="auto" w:fill="EEECE1" w:themeFill="background2"/>
          </w:tcPr>
          <w:p w14:paraId="797E7454" w14:textId="49312EA3" w:rsidR="00404FF3" w:rsidRPr="0069035C" w:rsidRDefault="00404FF3" w:rsidP="00404FF3">
            <w:pPr>
              <w:spacing w:before="60" w:after="60"/>
              <w:rPr>
                <w:rFonts w:cstheme="minorHAnsi"/>
                <w:color w:val="FF0000"/>
              </w:rPr>
            </w:pPr>
          </w:p>
        </w:tc>
        <w:tc>
          <w:tcPr>
            <w:tcW w:w="288" w:type="dxa"/>
            <w:tcBorders>
              <w:bottom w:val="single" w:sz="4" w:space="0" w:color="auto"/>
            </w:tcBorders>
            <w:shd w:val="clear" w:color="auto" w:fill="FFFFFF" w:themeFill="background1"/>
          </w:tcPr>
          <w:p w14:paraId="0341AFB5" w14:textId="77777777" w:rsidR="00404FF3" w:rsidRPr="0069035C" w:rsidRDefault="00404FF3" w:rsidP="00404FF3">
            <w:pPr>
              <w:spacing w:before="60" w:after="60"/>
              <w:rPr>
                <w:rFonts w:cstheme="minorHAnsi"/>
              </w:rPr>
            </w:pPr>
          </w:p>
        </w:tc>
        <w:tc>
          <w:tcPr>
            <w:tcW w:w="708" w:type="dxa"/>
          </w:tcPr>
          <w:p w14:paraId="09FE6988" w14:textId="77777777" w:rsidR="00404FF3" w:rsidRPr="0069035C" w:rsidRDefault="00404FF3" w:rsidP="00404FF3">
            <w:pPr>
              <w:spacing w:before="60" w:after="60"/>
              <w:jc w:val="center"/>
              <w:rPr>
                <w:rFonts w:cstheme="minorHAnsi"/>
              </w:rPr>
            </w:pPr>
            <w:r w:rsidRPr="0069035C">
              <w:rPr>
                <w:rFonts w:cstheme="minorHAnsi"/>
              </w:rPr>
              <w:t>1</w:t>
            </w:r>
          </w:p>
        </w:tc>
        <w:tc>
          <w:tcPr>
            <w:tcW w:w="709" w:type="dxa"/>
          </w:tcPr>
          <w:p w14:paraId="633437FD" w14:textId="77777777" w:rsidR="00404FF3" w:rsidRPr="0069035C" w:rsidRDefault="00404FF3" w:rsidP="00404FF3">
            <w:pPr>
              <w:spacing w:before="60" w:after="60"/>
              <w:jc w:val="center"/>
              <w:rPr>
                <w:rFonts w:cstheme="minorHAnsi"/>
              </w:rPr>
            </w:pPr>
            <w:r w:rsidRPr="0069035C">
              <w:rPr>
                <w:rFonts w:cstheme="minorHAnsi"/>
              </w:rPr>
              <w:t>L</w:t>
            </w:r>
          </w:p>
        </w:tc>
        <w:tc>
          <w:tcPr>
            <w:tcW w:w="709" w:type="dxa"/>
          </w:tcPr>
          <w:p w14:paraId="6554C3B1" w14:textId="77777777" w:rsidR="00404FF3" w:rsidRPr="0069035C" w:rsidRDefault="00404FF3" w:rsidP="00404FF3">
            <w:pPr>
              <w:spacing w:before="60" w:after="60"/>
              <w:jc w:val="center"/>
              <w:rPr>
                <w:rFonts w:cstheme="minorHAnsi"/>
              </w:rPr>
            </w:pPr>
            <w:r w:rsidRPr="0069035C">
              <w:rPr>
                <w:rFonts w:cstheme="minorHAnsi"/>
              </w:rPr>
              <w:t>L</w:t>
            </w:r>
          </w:p>
        </w:tc>
        <w:tc>
          <w:tcPr>
            <w:tcW w:w="709" w:type="dxa"/>
          </w:tcPr>
          <w:p w14:paraId="7FE454E2" w14:textId="77777777" w:rsidR="00404FF3" w:rsidRPr="0069035C" w:rsidRDefault="00404FF3" w:rsidP="00404FF3">
            <w:pPr>
              <w:spacing w:before="60" w:after="60"/>
              <w:jc w:val="center"/>
              <w:rPr>
                <w:rFonts w:cstheme="minorHAnsi"/>
              </w:rPr>
            </w:pPr>
            <w:r w:rsidRPr="0069035C">
              <w:rPr>
                <w:rFonts w:cstheme="minorHAnsi"/>
              </w:rPr>
              <w:t>L</w:t>
            </w:r>
          </w:p>
        </w:tc>
      </w:tr>
      <w:tr w:rsidR="00404FF3" w:rsidRPr="00F1151D" w14:paraId="155CFD80" w14:textId="77777777" w:rsidTr="2DA36364">
        <w:tc>
          <w:tcPr>
            <w:tcW w:w="993" w:type="dxa"/>
          </w:tcPr>
          <w:p w14:paraId="17C7A2CF" w14:textId="3C2CB294" w:rsidR="00404FF3" w:rsidRPr="00F1151D" w:rsidRDefault="00404FF3" w:rsidP="00404FF3">
            <w:pPr>
              <w:spacing w:before="60" w:after="60"/>
              <w:rPr>
                <w:rFonts w:cstheme="minorHAnsi"/>
              </w:rPr>
            </w:pPr>
            <w:r>
              <w:rPr>
                <w:rFonts w:cstheme="minorHAnsi"/>
              </w:rPr>
              <w:lastRenderedPageBreak/>
              <w:t>5.1.5</w:t>
            </w:r>
          </w:p>
        </w:tc>
        <w:tc>
          <w:tcPr>
            <w:tcW w:w="9192" w:type="dxa"/>
          </w:tcPr>
          <w:p w14:paraId="60BDAFBF" w14:textId="77777777" w:rsidR="00404FF3" w:rsidRPr="00C2799B" w:rsidRDefault="00404FF3" w:rsidP="00404FF3">
            <w:pPr>
              <w:spacing w:before="60" w:after="60"/>
              <w:rPr>
                <w:rFonts w:cstheme="minorHAnsi"/>
                <w:color w:val="000000" w:themeColor="text1"/>
              </w:rPr>
            </w:pPr>
            <w:proofErr w:type="spellStart"/>
            <w:r w:rsidRPr="00C2799B">
              <w:rPr>
                <w:rFonts w:cstheme="minorHAnsi"/>
                <w:color w:val="000000" w:themeColor="text1"/>
              </w:rPr>
              <w:t>Skipt</w:t>
            </w:r>
            <w:proofErr w:type="spellEnd"/>
            <w:r w:rsidRPr="00C2799B">
              <w:rPr>
                <w:rFonts w:cstheme="minorHAnsi"/>
                <w:color w:val="000000" w:themeColor="text1"/>
              </w:rPr>
              <w:t xml:space="preserve"> er um </w:t>
            </w:r>
            <w:proofErr w:type="spellStart"/>
            <w:r w:rsidRPr="00C2799B">
              <w:rPr>
                <w:rFonts w:cstheme="minorHAnsi"/>
                <w:color w:val="000000" w:themeColor="text1"/>
              </w:rPr>
              <w:t>rúmfatnað</w:t>
            </w:r>
            <w:proofErr w:type="spellEnd"/>
            <w:r w:rsidRPr="00C2799B">
              <w:rPr>
                <w:rFonts w:cstheme="minorHAnsi"/>
                <w:color w:val="000000" w:themeColor="text1"/>
              </w:rPr>
              <w:t xml:space="preserve"> </w:t>
            </w:r>
            <w:proofErr w:type="spellStart"/>
            <w:r w:rsidRPr="00C2799B">
              <w:rPr>
                <w:rFonts w:cstheme="minorHAnsi"/>
                <w:color w:val="000000" w:themeColor="text1"/>
              </w:rPr>
              <w:t>a.m.k</w:t>
            </w:r>
            <w:proofErr w:type="spellEnd"/>
            <w:r w:rsidRPr="00C2799B">
              <w:rPr>
                <w:rFonts w:cstheme="minorHAnsi"/>
                <w:color w:val="000000" w:themeColor="text1"/>
              </w:rPr>
              <w:t xml:space="preserve">. 1x í </w:t>
            </w:r>
            <w:proofErr w:type="spellStart"/>
            <w:r w:rsidRPr="00C2799B">
              <w:rPr>
                <w:rFonts w:cstheme="minorHAnsi"/>
                <w:color w:val="000000" w:themeColor="text1"/>
              </w:rPr>
              <w:t>viku</w:t>
            </w:r>
            <w:proofErr w:type="spellEnd"/>
            <w:r w:rsidRPr="00C2799B">
              <w:rPr>
                <w:rFonts w:cstheme="minorHAnsi"/>
                <w:color w:val="000000" w:themeColor="text1"/>
              </w:rPr>
              <w:t xml:space="preserve">, við </w:t>
            </w:r>
            <w:proofErr w:type="spellStart"/>
            <w:r w:rsidRPr="00C2799B">
              <w:rPr>
                <w:rFonts w:cstheme="minorHAnsi"/>
                <w:color w:val="000000" w:themeColor="text1"/>
              </w:rPr>
              <w:t>lengri</w:t>
            </w:r>
            <w:proofErr w:type="spellEnd"/>
            <w:r w:rsidRPr="00C2799B">
              <w:rPr>
                <w:rFonts w:cstheme="minorHAnsi"/>
                <w:color w:val="000000" w:themeColor="text1"/>
              </w:rPr>
              <w:t xml:space="preserve"> </w:t>
            </w:r>
            <w:proofErr w:type="spellStart"/>
            <w:r w:rsidRPr="00C2799B">
              <w:rPr>
                <w:rFonts w:cstheme="minorHAnsi"/>
                <w:color w:val="000000" w:themeColor="text1"/>
              </w:rPr>
              <w:t>dvöl</w:t>
            </w:r>
            <w:proofErr w:type="spellEnd"/>
            <w:r w:rsidRPr="00C2799B">
              <w:rPr>
                <w:rFonts w:cstheme="minorHAnsi"/>
                <w:color w:val="000000" w:themeColor="text1"/>
              </w:rPr>
              <w:t>.</w:t>
            </w:r>
          </w:p>
        </w:tc>
        <w:tc>
          <w:tcPr>
            <w:tcW w:w="726" w:type="dxa"/>
            <w:tcBorders>
              <w:right w:val="single" w:sz="4" w:space="0" w:color="auto"/>
            </w:tcBorders>
            <w:shd w:val="clear" w:color="auto" w:fill="EEECE1" w:themeFill="background2"/>
          </w:tcPr>
          <w:p w14:paraId="680C1657" w14:textId="7ED6EDB1" w:rsidR="00404FF3" w:rsidRPr="0069035C" w:rsidRDefault="00404FF3" w:rsidP="00404FF3">
            <w:pPr>
              <w:spacing w:before="60" w:after="60"/>
              <w:rPr>
                <w:rFonts w:cstheme="minorHAnsi"/>
                <w:color w:val="FF0000"/>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32C1ED49" w14:textId="77777777" w:rsidR="00404FF3" w:rsidRPr="0069035C" w:rsidRDefault="00404FF3" w:rsidP="00404FF3">
            <w:pPr>
              <w:spacing w:before="60" w:after="60"/>
              <w:rPr>
                <w:rFonts w:cstheme="minorHAnsi"/>
              </w:rPr>
            </w:pPr>
          </w:p>
        </w:tc>
        <w:tc>
          <w:tcPr>
            <w:tcW w:w="708" w:type="dxa"/>
            <w:tcBorders>
              <w:left w:val="single" w:sz="4" w:space="0" w:color="auto"/>
            </w:tcBorders>
          </w:tcPr>
          <w:p w14:paraId="54B8CFA7" w14:textId="77777777" w:rsidR="00404FF3" w:rsidRPr="0069035C" w:rsidRDefault="00404FF3" w:rsidP="00404FF3">
            <w:pPr>
              <w:spacing w:before="60" w:after="60"/>
              <w:jc w:val="center"/>
              <w:rPr>
                <w:rFonts w:cstheme="minorHAnsi"/>
              </w:rPr>
            </w:pPr>
            <w:r w:rsidRPr="0069035C">
              <w:rPr>
                <w:rFonts w:cstheme="minorHAnsi"/>
              </w:rPr>
              <w:t>1</w:t>
            </w:r>
          </w:p>
        </w:tc>
        <w:tc>
          <w:tcPr>
            <w:tcW w:w="709" w:type="dxa"/>
          </w:tcPr>
          <w:p w14:paraId="40D72712" w14:textId="77777777" w:rsidR="00404FF3" w:rsidRPr="0069035C" w:rsidRDefault="00404FF3" w:rsidP="00404FF3">
            <w:pPr>
              <w:spacing w:before="60" w:after="60"/>
              <w:jc w:val="center"/>
              <w:rPr>
                <w:rFonts w:cstheme="minorHAnsi"/>
              </w:rPr>
            </w:pPr>
            <w:r w:rsidRPr="0069035C">
              <w:rPr>
                <w:rFonts w:cstheme="minorHAnsi"/>
              </w:rPr>
              <w:t>L</w:t>
            </w:r>
          </w:p>
        </w:tc>
        <w:tc>
          <w:tcPr>
            <w:tcW w:w="709" w:type="dxa"/>
          </w:tcPr>
          <w:p w14:paraId="1902AED7" w14:textId="77777777" w:rsidR="00404FF3" w:rsidRPr="0069035C" w:rsidRDefault="00404FF3" w:rsidP="00404FF3">
            <w:pPr>
              <w:spacing w:before="60" w:after="60"/>
              <w:jc w:val="center"/>
              <w:rPr>
                <w:rFonts w:cstheme="minorHAnsi"/>
              </w:rPr>
            </w:pPr>
          </w:p>
        </w:tc>
        <w:tc>
          <w:tcPr>
            <w:tcW w:w="709" w:type="dxa"/>
          </w:tcPr>
          <w:p w14:paraId="16FA24A8" w14:textId="77777777" w:rsidR="00404FF3" w:rsidRPr="0069035C" w:rsidRDefault="00404FF3" w:rsidP="00404FF3">
            <w:pPr>
              <w:spacing w:before="60" w:after="60"/>
              <w:jc w:val="center"/>
              <w:rPr>
                <w:rFonts w:cstheme="minorHAnsi"/>
              </w:rPr>
            </w:pPr>
          </w:p>
        </w:tc>
      </w:tr>
      <w:tr w:rsidR="00404FF3" w:rsidRPr="00F1151D" w14:paraId="030D8E08" w14:textId="77777777" w:rsidTr="2DA36364">
        <w:tc>
          <w:tcPr>
            <w:tcW w:w="993" w:type="dxa"/>
          </w:tcPr>
          <w:p w14:paraId="2B75E162" w14:textId="1370E19E" w:rsidR="00404FF3" w:rsidRPr="00F1151D" w:rsidRDefault="00404FF3" w:rsidP="00404FF3">
            <w:pPr>
              <w:spacing w:before="60" w:after="60"/>
              <w:rPr>
                <w:rFonts w:cstheme="minorHAnsi"/>
              </w:rPr>
            </w:pPr>
            <w:r>
              <w:rPr>
                <w:rFonts w:cstheme="minorHAnsi"/>
              </w:rPr>
              <w:t>5.1.6</w:t>
            </w:r>
          </w:p>
        </w:tc>
        <w:tc>
          <w:tcPr>
            <w:tcW w:w="9192" w:type="dxa"/>
          </w:tcPr>
          <w:p w14:paraId="645423D2" w14:textId="77777777" w:rsidR="00404FF3" w:rsidRPr="0069035C" w:rsidRDefault="00404FF3" w:rsidP="00404FF3">
            <w:pPr>
              <w:spacing w:before="60" w:after="60"/>
              <w:rPr>
                <w:rFonts w:cstheme="minorHAnsi"/>
              </w:rPr>
            </w:pPr>
            <w:proofErr w:type="spellStart"/>
            <w:r w:rsidRPr="0069035C">
              <w:rPr>
                <w:rFonts w:cstheme="minorHAnsi"/>
              </w:rPr>
              <w:t>Skipt</w:t>
            </w:r>
            <w:proofErr w:type="spellEnd"/>
            <w:r w:rsidRPr="0069035C">
              <w:rPr>
                <w:rFonts w:cstheme="minorHAnsi"/>
              </w:rPr>
              <w:t xml:space="preserve"> er um </w:t>
            </w:r>
            <w:proofErr w:type="spellStart"/>
            <w:r w:rsidRPr="0069035C">
              <w:rPr>
                <w:rFonts w:cstheme="minorHAnsi"/>
              </w:rPr>
              <w:t>rúmfatnað</w:t>
            </w:r>
            <w:proofErr w:type="spellEnd"/>
            <w:r w:rsidRPr="0069035C">
              <w:rPr>
                <w:rFonts w:cstheme="minorHAnsi"/>
              </w:rPr>
              <w:t xml:space="preserve"> </w:t>
            </w:r>
            <w:proofErr w:type="spellStart"/>
            <w:r w:rsidRPr="0069035C">
              <w:rPr>
                <w:rFonts w:cstheme="minorHAnsi"/>
              </w:rPr>
              <w:t>a.m.k</w:t>
            </w:r>
            <w:proofErr w:type="spellEnd"/>
            <w:r w:rsidRPr="0069035C">
              <w:rPr>
                <w:rFonts w:cstheme="minorHAnsi"/>
              </w:rPr>
              <w:t xml:space="preserve">. 2x í </w:t>
            </w:r>
            <w:proofErr w:type="spellStart"/>
            <w:r w:rsidRPr="0069035C">
              <w:rPr>
                <w:rFonts w:cstheme="minorHAnsi"/>
              </w:rPr>
              <w:t>viku</w:t>
            </w:r>
            <w:proofErr w:type="spellEnd"/>
            <w:r w:rsidRPr="0069035C">
              <w:rPr>
                <w:rFonts w:cstheme="minorHAnsi"/>
              </w:rPr>
              <w:t xml:space="preserve">, </w:t>
            </w:r>
            <w:proofErr w:type="spellStart"/>
            <w:r w:rsidRPr="0069035C">
              <w:rPr>
                <w:rFonts w:cstheme="minorHAnsi"/>
              </w:rPr>
              <w:t>við</w:t>
            </w:r>
            <w:proofErr w:type="spellEnd"/>
            <w:r w:rsidRPr="0069035C">
              <w:rPr>
                <w:rFonts w:cstheme="minorHAnsi"/>
              </w:rPr>
              <w:t xml:space="preserve"> </w:t>
            </w:r>
            <w:proofErr w:type="spellStart"/>
            <w:r w:rsidRPr="0069035C">
              <w:rPr>
                <w:rFonts w:cstheme="minorHAnsi"/>
              </w:rPr>
              <w:t>lengri</w:t>
            </w:r>
            <w:proofErr w:type="spellEnd"/>
            <w:r w:rsidRPr="0069035C">
              <w:rPr>
                <w:rFonts w:cstheme="minorHAnsi"/>
              </w:rPr>
              <w:t xml:space="preserve"> </w:t>
            </w:r>
            <w:proofErr w:type="spellStart"/>
            <w:r w:rsidRPr="0069035C">
              <w:rPr>
                <w:rFonts w:cstheme="minorHAnsi"/>
              </w:rPr>
              <w:t>dvöl</w:t>
            </w:r>
            <w:proofErr w:type="spellEnd"/>
            <w:r w:rsidRPr="0069035C">
              <w:rPr>
                <w:rFonts w:cstheme="minorHAnsi"/>
              </w:rPr>
              <w:t>.</w:t>
            </w:r>
          </w:p>
        </w:tc>
        <w:tc>
          <w:tcPr>
            <w:tcW w:w="726" w:type="dxa"/>
            <w:tcBorders>
              <w:right w:val="single" w:sz="4" w:space="0" w:color="auto"/>
            </w:tcBorders>
            <w:shd w:val="clear" w:color="auto" w:fill="EEECE1" w:themeFill="background2"/>
          </w:tcPr>
          <w:p w14:paraId="0AEF2A7A" w14:textId="166999BD" w:rsidR="00404FF3" w:rsidRPr="0069035C" w:rsidRDefault="00404FF3" w:rsidP="00404FF3">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143D2F1D" w14:textId="77777777" w:rsidR="00404FF3" w:rsidRPr="0069035C" w:rsidRDefault="00404FF3" w:rsidP="00404FF3">
            <w:pPr>
              <w:spacing w:before="60" w:after="60"/>
              <w:rPr>
                <w:rFonts w:cstheme="minorHAnsi"/>
              </w:rPr>
            </w:pPr>
          </w:p>
        </w:tc>
        <w:tc>
          <w:tcPr>
            <w:tcW w:w="708" w:type="dxa"/>
            <w:tcBorders>
              <w:left w:val="single" w:sz="4" w:space="0" w:color="auto"/>
            </w:tcBorders>
          </w:tcPr>
          <w:p w14:paraId="0A452622" w14:textId="77777777" w:rsidR="00404FF3" w:rsidRPr="0069035C" w:rsidRDefault="00404FF3" w:rsidP="00404FF3">
            <w:pPr>
              <w:spacing w:before="60" w:after="60"/>
              <w:jc w:val="center"/>
              <w:rPr>
                <w:rFonts w:cstheme="minorHAnsi"/>
              </w:rPr>
            </w:pPr>
            <w:r w:rsidRPr="0069035C">
              <w:rPr>
                <w:rFonts w:cstheme="minorHAnsi"/>
              </w:rPr>
              <w:t>2</w:t>
            </w:r>
          </w:p>
        </w:tc>
        <w:tc>
          <w:tcPr>
            <w:tcW w:w="709" w:type="dxa"/>
          </w:tcPr>
          <w:p w14:paraId="768BF1EB" w14:textId="77777777" w:rsidR="00404FF3" w:rsidRPr="0069035C" w:rsidRDefault="00404FF3" w:rsidP="00404FF3">
            <w:pPr>
              <w:spacing w:before="60" w:after="60"/>
              <w:jc w:val="center"/>
              <w:rPr>
                <w:rFonts w:cstheme="minorHAnsi"/>
              </w:rPr>
            </w:pPr>
          </w:p>
        </w:tc>
        <w:tc>
          <w:tcPr>
            <w:tcW w:w="709" w:type="dxa"/>
          </w:tcPr>
          <w:p w14:paraId="71CCC133" w14:textId="77777777" w:rsidR="00404FF3" w:rsidRPr="0069035C" w:rsidRDefault="00404FF3" w:rsidP="00404FF3">
            <w:pPr>
              <w:spacing w:before="60" w:after="60"/>
              <w:jc w:val="center"/>
              <w:rPr>
                <w:rFonts w:cstheme="minorHAnsi"/>
              </w:rPr>
            </w:pPr>
            <w:r w:rsidRPr="0069035C">
              <w:rPr>
                <w:rFonts w:cstheme="minorHAnsi"/>
              </w:rPr>
              <w:t>L</w:t>
            </w:r>
          </w:p>
        </w:tc>
        <w:tc>
          <w:tcPr>
            <w:tcW w:w="709" w:type="dxa"/>
          </w:tcPr>
          <w:p w14:paraId="571CB30B" w14:textId="77777777" w:rsidR="00404FF3" w:rsidRPr="0069035C" w:rsidRDefault="00404FF3" w:rsidP="00404FF3">
            <w:pPr>
              <w:spacing w:before="60" w:after="60"/>
              <w:jc w:val="center"/>
              <w:rPr>
                <w:rFonts w:cstheme="minorHAnsi"/>
              </w:rPr>
            </w:pPr>
            <w:r w:rsidRPr="0069035C">
              <w:rPr>
                <w:rFonts w:cstheme="minorHAnsi"/>
              </w:rPr>
              <w:t>L</w:t>
            </w:r>
          </w:p>
        </w:tc>
      </w:tr>
      <w:tr w:rsidR="00404FF3" w:rsidRPr="00F1151D" w14:paraId="14E6F208" w14:textId="77777777" w:rsidTr="2DA36364">
        <w:tc>
          <w:tcPr>
            <w:tcW w:w="10185" w:type="dxa"/>
            <w:gridSpan w:val="2"/>
            <w:shd w:val="clear" w:color="auto" w:fill="EEECE1" w:themeFill="background2"/>
          </w:tcPr>
          <w:p w14:paraId="00FF361E" w14:textId="738DA3ED" w:rsidR="00404FF3" w:rsidRPr="00DC0662" w:rsidRDefault="00404FF3" w:rsidP="00404FF3">
            <w:pPr>
              <w:pStyle w:val="Heading2"/>
              <w:spacing w:before="60" w:after="60"/>
              <w:rPr>
                <w:rFonts w:cstheme="minorHAnsi"/>
                <w:b/>
                <w:bCs/>
              </w:rPr>
            </w:pPr>
            <w:bookmarkStart w:id="40" w:name="_Toc138079655"/>
            <w:bookmarkStart w:id="41" w:name="_Toc166838553"/>
            <w:r w:rsidRPr="00DC0662">
              <w:rPr>
                <w:rFonts w:asciiTheme="minorHAnsi" w:hAnsiTheme="minorHAnsi" w:cstheme="minorHAnsi"/>
                <w:b/>
                <w:bCs/>
                <w:color w:val="auto"/>
                <w:sz w:val="24"/>
                <w:szCs w:val="24"/>
                <w:lang w:val="is-IS"/>
              </w:rPr>
              <w:t xml:space="preserve">5.2 Drykkir og </w:t>
            </w:r>
            <w:r w:rsidRPr="00BF79B8">
              <w:rPr>
                <w:rFonts w:asciiTheme="minorHAnsi" w:hAnsiTheme="minorHAnsi" w:cstheme="minorHAnsi"/>
                <w:b/>
                <w:bCs/>
                <w:color w:val="auto"/>
                <w:sz w:val="24"/>
                <w:szCs w:val="24"/>
                <w:lang w:val="is-IS"/>
              </w:rPr>
              <w:t>herbergisþjónusta</w:t>
            </w:r>
            <w:bookmarkEnd w:id="40"/>
            <w:bookmarkEnd w:id="41"/>
          </w:p>
        </w:tc>
        <w:tc>
          <w:tcPr>
            <w:tcW w:w="726" w:type="dxa"/>
            <w:shd w:val="clear" w:color="auto" w:fill="EEECE1" w:themeFill="background2"/>
          </w:tcPr>
          <w:p w14:paraId="59CBD7DE" w14:textId="77777777" w:rsidR="00404FF3" w:rsidRPr="009A458E" w:rsidRDefault="00404FF3" w:rsidP="00404FF3">
            <w:pPr>
              <w:spacing w:before="60" w:after="60"/>
              <w:rPr>
                <w:rFonts w:cstheme="minorHAnsi"/>
                <w:color w:val="FF0000"/>
              </w:rPr>
            </w:pPr>
          </w:p>
        </w:tc>
        <w:tc>
          <w:tcPr>
            <w:tcW w:w="288" w:type="dxa"/>
            <w:shd w:val="clear" w:color="auto" w:fill="EEECE1" w:themeFill="background2"/>
          </w:tcPr>
          <w:p w14:paraId="7C25379D" w14:textId="77777777" w:rsidR="00404FF3" w:rsidRPr="00F1151D" w:rsidRDefault="00404FF3" w:rsidP="00404FF3">
            <w:pPr>
              <w:spacing w:before="60" w:after="60"/>
              <w:rPr>
                <w:rFonts w:cstheme="minorHAnsi"/>
              </w:rPr>
            </w:pPr>
          </w:p>
        </w:tc>
        <w:tc>
          <w:tcPr>
            <w:tcW w:w="708" w:type="dxa"/>
            <w:shd w:val="clear" w:color="auto" w:fill="EEECE1" w:themeFill="background2"/>
          </w:tcPr>
          <w:p w14:paraId="3AD370C8" w14:textId="77777777" w:rsidR="00404FF3" w:rsidRPr="00F1151D" w:rsidRDefault="00404FF3" w:rsidP="00404FF3">
            <w:pPr>
              <w:spacing w:before="60" w:after="60"/>
              <w:jc w:val="center"/>
              <w:rPr>
                <w:rFonts w:cstheme="minorHAnsi"/>
              </w:rPr>
            </w:pPr>
          </w:p>
        </w:tc>
        <w:tc>
          <w:tcPr>
            <w:tcW w:w="709" w:type="dxa"/>
            <w:shd w:val="clear" w:color="auto" w:fill="EEECE1" w:themeFill="background2"/>
          </w:tcPr>
          <w:p w14:paraId="4A6D4354" w14:textId="77777777" w:rsidR="00404FF3" w:rsidRPr="00B36194" w:rsidRDefault="00404FF3" w:rsidP="00404FF3">
            <w:pPr>
              <w:spacing w:before="60" w:after="60"/>
              <w:jc w:val="center"/>
              <w:rPr>
                <w:rFonts w:cstheme="minorHAnsi"/>
              </w:rPr>
            </w:pPr>
          </w:p>
        </w:tc>
        <w:tc>
          <w:tcPr>
            <w:tcW w:w="709" w:type="dxa"/>
            <w:shd w:val="clear" w:color="auto" w:fill="EEECE1" w:themeFill="background2"/>
          </w:tcPr>
          <w:p w14:paraId="5CBCC8ED" w14:textId="77777777" w:rsidR="00404FF3" w:rsidRPr="00B36194" w:rsidRDefault="00404FF3" w:rsidP="00404FF3">
            <w:pPr>
              <w:spacing w:before="60" w:after="60"/>
              <w:rPr>
                <w:rFonts w:cstheme="minorHAnsi"/>
              </w:rPr>
            </w:pPr>
          </w:p>
        </w:tc>
        <w:tc>
          <w:tcPr>
            <w:tcW w:w="709" w:type="dxa"/>
            <w:shd w:val="clear" w:color="auto" w:fill="EEECE1" w:themeFill="background2"/>
          </w:tcPr>
          <w:p w14:paraId="51751D04" w14:textId="77777777" w:rsidR="00404FF3" w:rsidRPr="00B36194" w:rsidRDefault="00404FF3" w:rsidP="00404FF3">
            <w:pPr>
              <w:spacing w:before="60" w:after="60"/>
              <w:jc w:val="center"/>
              <w:rPr>
                <w:rFonts w:cstheme="minorHAnsi"/>
              </w:rPr>
            </w:pPr>
          </w:p>
        </w:tc>
      </w:tr>
      <w:tr w:rsidR="00404FF3" w:rsidRPr="00F1151D" w14:paraId="207513A6" w14:textId="77777777" w:rsidTr="2DA36364">
        <w:tc>
          <w:tcPr>
            <w:tcW w:w="993" w:type="dxa"/>
          </w:tcPr>
          <w:p w14:paraId="7ADFCCA2" w14:textId="32DD6DE7" w:rsidR="00404FF3" w:rsidRPr="00D344DF" w:rsidRDefault="00404FF3" w:rsidP="00404FF3">
            <w:pPr>
              <w:spacing w:before="60" w:after="60"/>
              <w:rPr>
                <w:rFonts w:cstheme="minorHAnsi"/>
              </w:rPr>
            </w:pPr>
            <w:r>
              <w:rPr>
                <w:rFonts w:cstheme="minorHAnsi"/>
              </w:rPr>
              <w:t>5.2.1</w:t>
            </w:r>
            <w:r w:rsidRPr="00D344DF">
              <w:rPr>
                <w:rFonts w:cstheme="minorHAnsi"/>
              </w:rPr>
              <w:t>*</w:t>
            </w:r>
          </w:p>
        </w:tc>
        <w:tc>
          <w:tcPr>
            <w:tcW w:w="9192" w:type="dxa"/>
          </w:tcPr>
          <w:p w14:paraId="76BA57BD" w14:textId="19BD3184" w:rsidR="00404FF3" w:rsidRPr="00EB3853" w:rsidRDefault="00404FF3" w:rsidP="00404FF3">
            <w:pPr>
              <w:autoSpaceDE w:val="0"/>
              <w:autoSpaceDN w:val="0"/>
              <w:adjustRightInd w:val="0"/>
              <w:spacing w:before="60" w:after="60"/>
              <w:rPr>
                <w:rFonts w:cstheme="minorHAnsi"/>
              </w:rPr>
            </w:pPr>
            <w:proofErr w:type="spellStart"/>
            <w:r w:rsidRPr="00EB3853">
              <w:rPr>
                <w:rFonts w:cstheme="minorHAnsi"/>
                <w:color w:val="000000" w:themeColor="text1"/>
              </w:rPr>
              <w:t>Drykkir</w:t>
            </w:r>
            <w:proofErr w:type="spellEnd"/>
            <w:r w:rsidRPr="00EB3853">
              <w:rPr>
                <w:rFonts w:cstheme="minorHAnsi"/>
                <w:color w:val="000000" w:themeColor="text1"/>
              </w:rPr>
              <w:t xml:space="preserve"> </w:t>
            </w:r>
            <w:proofErr w:type="spellStart"/>
            <w:r w:rsidRPr="00CD7352">
              <w:rPr>
                <w:rFonts w:cstheme="minorHAnsi"/>
                <w:color w:val="000000" w:themeColor="text1"/>
              </w:rPr>
              <w:t>eru</w:t>
            </w:r>
            <w:proofErr w:type="spellEnd"/>
            <w:r w:rsidRPr="00EB3853">
              <w:rPr>
                <w:rFonts w:cstheme="minorHAnsi"/>
                <w:color w:val="000000" w:themeColor="text1"/>
              </w:rPr>
              <w:t xml:space="preserve"> </w:t>
            </w:r>
            <w:proofErr w:type="spellStart"/>
            <w:r w:rsidRPr="00EB3853">
              <w:rPr>
                <w:rFonts w:cstheme="minorHAnsi"/>
                <w:color w:val="000000" w:themeColor="text1"/>
              </w:rPr>
              <w:t>til</w:t>
            </w:r>
            <w:proofErr w:type="spellEnd"/>
            <w:r w:rsidRPr="00EB3853">
              <w:rPr>
                <w:rFonts w:cstheme="minorHAnsi"/>
                <w:color w:val="000000" w:themeColor="text1"/>
              </w:rPr>
              <w:t xml:space="preserve"> </w:t>
            </w:r>
            <w:proofErr w:type="spellStart"/>
            <w:r w:rsidRPr="00EB3853">
              <w:rPr>
                <w:rFonts w:cstheme="minorHAnsi"/>
                <w:color w:val="000000" w:themeColor="text1"/>
              </w:rPr>
              <w:t>sölu</w:t>
            </w:r>
            <w:proofErr w:type="spellEnd"/>
            <w:r w:rsidRPr="00EB3853">
              <w:rPr>
                <w:rFonts w:cstheme="minorHAnsi"/>
                <w:color w:val="000000" w:themeColor="text1"/>
              </w:rPr>
              <w:t xml:space="preserve">. </w:t>
            </w:r>
          </w:p>
        </w:tc>
        <w:tc>
          <w:tcPr>
            <w:tcW w:w="726" w:type="dxa"/>
            <w:shd w:val="clear" w:color="auto" w:fill="EEECE1" w:themeFill="background2"/>
          </w:tcPr>
          <w:p w14:paraId="65C4D549" w14:textId="449BEC52" w:rsidR="00404FF3" w:rsidRPr="00D344DF" w:rsidRDefault="00404FF3" w:rsidP="00404FF3">
            <w:pPr>
              <w:spacing w:before="60" w:after="60"/>
              <w:rPr>
                <w:rFonts w:cstheme="minorHAnsi"/>
                <w:color w:val="FF0000"/>
              </w:rPr>
            </w:pPr>
          </w:p>
        </w:tc>
        <w:tc>
          <w:tcPr>
            <w:tcW w:w="288" w:type="dxa"/>
            <w:shd w:val="clear" w:color="auto" w:fill="FFFFFF" w:themeFill="background1"/>
          </w:tcPr>
          <w:p w14:paraId="4B373373" w14:textId="77777777" w:rsidR="00404FF3" w:rsidRPr="00D344DF" w:rsidRDefault="00404FF3" w:rsidP="00404FF3">
            <w:pPr>
              <w:spacing w:before="60" w:after="60"/>
              <w:rPr>
                <w:rFonts w:cstheme="minorHAnsi"/>
              </w:rPr>
            </w:pPr>
          </w:p>
        </w:tc>
        <w:tc>
          <w:tcPr>
            <w:tcW w:w="708" w:type="dxa"/>
          </w:tcPr>
          <w:p w14:paraId="1FBDAC21" w14:textId="77777777" w:rsidR="00404FF3" w:rsidRPr="00D344DF" w:rsidRDefault="00404FF3" w:rsidP="00404FF3">
            <w:pPr>
              <w:spacing w:before="60" w:after="60"/>
              <w:jc w:val="center"/>
              <w:rPr>
                <w:rFonts w:cstheme="minorHAnsi"/>
              </w:rPr>
            </w:pPr>
            <w:r w:rsidRPr="00D344DF">
              <w:rPr>
                <w:rFonts w:cstheme="minorHAnsi"/>
              </w:rPr>
              <w:t>1</w:t>
            </w:r>
          </w:p>
        </w:tc>
        <w:tc>
          <w:tcPr>
            <w:tcW w:w="709" w:type="dxa"/>
          </w:tcPr>
          <w:p w14:paraId="402B94A9" w14:textId="77777777" w:rsidR="00404FF3" w:rsidRPr="00D344DF" w:rsidRDefault="00404FF3" w:rsidP="00404FF3">
            <w:pPr>
              <w:spacing w:before="60" w:after="60"/>
              <w:jc w:val="center"/>
              <w:rPr>
                <w:rFonts w:cstheme="minorHAnsi"/>
              </w:rPr>
            </w:pPr>
            <w:r w:rsidRPr="00D344DF">
              <w:rPr>
                <w:rFonts w:cstheme="minorHAnsi"/>
              </w:rPr>
              <w:t>L</w:t>
            </w:r>
          </w:p>
        </w:tc>
        <w:tc>
          <w:tcPr>
            <w:tcW w:w="709" w:type="dxa"/>
          </w:tcPr>
          <w:p w14:paraId="62F2E312" w14:textId="77777777" w:rsidR="00404FF3" w:rsidRPr="00D344DF" w:rsidRDefault="00404FF3" w:rsidP="00404FF3">
            <w:pPr>
              <w:spacing w:before="60" w:after="60"/>
              <w:jc w:val="center"/>
              <w:rPr>
                <w:rFonts w:cstheme="minorHAnsi"/>
              </w:rPr>
            </w:pPr>
            <w:r w:rsidRPr="00D344DF">
              <w:rPr>
                <w:rFonts w:cstheme="minorHAnsi"/>
              </w:rPr>
              <w:t>L</w:t>
            </w:r>
          </w:p>
        </w:tc>
        <w:tc>
          <w:tcPr>
            <w:tcW w:w="709" w:type="dxa"/>
          </w:tcPr>
          <w:p w14:paraId="1AFE14EA" w14:textId="77777777" w:rsidR="00404FF3" w:rsidRPr="00D344DF" w:rsidRDefault="00404FF3" w:rsidP="00404FF3">
            <w:pPr>
              <w:spacing w:before="60" w:after="60"/>
              <w:jc w:val="center"/>
              <w:rPr>
                <w:rFonts w:cstheme="minorHAnsi"/>
              </w:rPr>
            </w:pPr>
            <w:r w:rsidRPr="00D344DF">
              <w:rPr>
                <w:rFonts w:cstheme="minorHAnsi"/>
              </w:rPr>
              <w:t>L</w:t>
            </w:r>
          </w:p>
        </w:tc>
      </w:tr>
      <w:tr w:rsidR="00404FF3" w:rsidRPr="00F1151D" w14:paraId="2158C258" w14:textId="77777777" w:rsidTr="2DA36364">
        <w:tc>
          <w:tcPr>
            <w:tcW w:w="993" w:type="dxa"/>
          </w:tcPr>
          <w:p w14:paraId="467F9B73" w14:textId="7C8D2E54" w:rsidR="00404FF3" w:rsidRPr="00D344DF" w:rsidRDefault="00404FF3" w:rsidP="00404FF3">
            <w:pPr>
              <w:spacing w:before="60" w:after="60"/>
              <w:rPr>
                <w:rFonts w:cstheme="minorHAnsi"/>
              </w:rPr>
            </w:pPr>
            <w:r>
              <w:rPr>
                <w:rFonts w:cstheme="minorHAnsi"/>
              </w:rPr>
              <w:t>5.2.2</w:t>
            </w:r>
          </w:p>
        </w:tc>
        <w:tc>
          <w:tcPr>
            <w:tcW w:w="9192" w:type="dxa"/>
          </w:tcPr>
          <w:p w14:paraId="287B63F2" w14:textId="1A8C177A" w:rsidR="00404FF3" w:rsidRPr="00EB3853" w:rsidRDefault="00404FF3" w:rsidP="00404FF3">
            <w:pPr>
              <w:autoSpaceDE w:val="0"/>
              <w:autoSpaceDN w:val="0"/>
              <w:adjustRightInd w:val="0"/>
              <w:spacing w:before="60" w:after="60"/>
              <w:rPr>
                <w:rFonts w:cstheme="minorHAnsi"/>
              </w:rPr>
            </w:pPr>
            <w:proofErr w:type="spellStart"/>
            <w:r w:rsidRPr="00CD7352">
              <w:rPr>
                <w:rFonts w:cstheme="minorHAnsi"/>
                <w:color w:val="000000" w:themeColor="text1"/>
              </w:rPr>
              <w:t>Drykkir</w:t>
            </w:r>
            <w:proofErr w:type="spellEnd"/>
            <w:r w:rsidRPr="00CD7352">
              <w:rPr>
                <w:rFonts w:cstheme="minorHAnsi"/>
                <w:color w:val="000000" w:themeColor="text1"/>
              </w:rPr>
              <w:t xml:space="preserve"> </w:t>
            </w:r>
            <w:proofErr w:type="spellStart"/>
            <w:r w:rsidRPr="00CD7352">
              <w:rPr>
                <w:rFonts w:cstheme="minorHAnsi"/>
                <w:color w:val="000000" w:themeColor="text1"/>
              </w:rPr>
              <w:t>eru</w:t>
            </w:r>
            <w:proofErr w:type="spellEnd"/>
            <w:r w:rsidRPr="00EB3853">
              <w:rPr>
                <w:rFonts w:cstheme="minorHAnsi"/>
              </w:rPr>
              <w:t xml:space="preserve"> </w:t>
            </w:r>
            <w:proofErr w:type="spellStart"/>
            <w:r w:rsidRPr="00EB3853">
              <w:rPr>
                <w:rFonts w:cstheme="minorHAnsi"/>
              </w:rPr>
              <w:t>inni</w:t>
            </w:r>
            <w:proofErr w:type="spellEnd"/>
            <w:r w:rsidRPr="00EB3853">
              <w:rPr>
                <w:rFonts w:cstheme="minorHAnsi"/>
              </w:rPr>
              <w:t xml:space="preserve"> á </w:t>
            </w:r>
            <w:proofErr w:type="spellStart"/>
            <w:r w:rsidRPr="00EB3853">
              <w:rPr>
                <w:rFonts w:cstheme="minorHAnsi"/>
              </w:rPr>
              <w:t>herbergjum</w:t>
            </w:r>
            <w:proofErr w:type="spellEnd"/>
            <w:r w:rsidRPr="00EB3853">
              <w:rPr>
                <w:rFonts w:cstheme="minorHAnsi"/>
              </w:rPr>
              <w:t xml:space="preserve">. </w:t>
            </w:r>
          </w:p>
        </w:tc>
        <w:tc>
          <w:tcPr>
            <w:tcW w:w="726" w:type="dxa"/>
            <w:shd w:val="clear" w:color="auto" w:fill="EEECE1" w:themeFill="background2"/>
          </w:tcPr>
          <w:p w14:paraId="20B5F43D" w14:textId="2CC5D570" w:rsidR="00404FF3" w:rsidRPr="00D344DF" w:rsidRDefault="00404FF3" w:rsidP="00404FF3">
            <w:pPr>
              <w:spacing w:before="60" w:after="60"/>
              <w:rPr>
                <w:rFonts w:cstheme="minorHAnsi"/>
                <w:color w:val="FF0000"/>
              </w:rPr>
            </w:pPr>
          </w:p>
        </w:tc>
        <w:tc>
          <w:tcPr>
            <w:tcW w:w="288" w:type="dxa"/>
            <w:shd w:val="clear" w:color="auto" w:fill="FFFFFF" w:themeFill="background1"/>
          </w:tcPr>
          <w:p w14:paraId="7F6779E9" w14:textId="77777777" w:rsidR="00404FF3" w:rsidRPr="00D344DF" w:rsidRDefault="00404FF3" w:rsidP="00404FF3">
            <w:pPr>
              <w:spacing w:before="60" w:after="60"/>
              <w:rPr>
                <w:rFonts w:cstheme="minorHAnsi"/>
              </w:rPr>
            </w:pPr>
          </w:p>
        </w:tc>
        <w:tc>
          <w:tcPr>
            <w:tcW w:w="708" w:type="dxa"/>
          </w:tcPr>
          <w:p w14:paraId="3FBCD0DD" w14:textId="77777777" w:rsidR="00404FF3" w:rsidRPr="00D344DF" w:rsidRDefault="00404FF3" w:rsidP="00404FF3">
            <w:pPr>
              <w:spacing w:before="60" w:after="60"/>
              <w:jc w:val="center"/>
              <w:rPr>
                <w:rFonts w:cstheme="minorHAnsi"/>
              </w:rPr>
            </w:pPr>
            <w:r w:rsidRPr="00D344DF">
              <w:rPr>
                <w:rFonts w:cstheme="minorHAnsi"/>
              </w:rPr>
              <w:t>2</w:t>
            </w:r>
          </w:p>
        </w:tc>
        <w:tc>
          <w:tcPr>
            <w:tcW w:w="709" w:type="dxa"/>
          </w:tcPr>
          <w:p w14:paraId="2A41E42D" w14:textId="77777777" w:rsidR="00404FF3" w:rsidRPr="00D344DF" w:rsidRDefault="00404FF3" w:rsidP="00404FF3">
            <w:pPr>
              <w:spacing w:before="60" w:after="60"/>
              <w:jc w:val="center"/>
              <w:rPr>
                <w:rFonts w:cstheme="minorHAnsi"/>
              </w:rPr>
            </w:pPr>
          </w:p>
        </w:tc>
        <w:tc>
          <w:tcPr>
            <w:tcW w:w="709" w:type="dxa"/>
          </w:tcPr>
          <w:p w14:paraId="3CDB6C56" w14:textId="0C504A45" w:rsidR="00404FF3" w:rsidRPr="00D344DF" w:rsidRDefault="00404FF3" w:rsidP="00404FF3">
            <w:pPr>
              <w:spacing w:before="60" w:after="60"/>
              <w:jc w:val="center"/>
              <w:rPr>
                <w:rFonts w:cstheme="minorHAnsi"/>
              </w:rPr>
            </w:pPr>
          </w:p>
        </w:tc>
        <w:tc>
          <w:tcPr>
            <w:tcW w:w="709" w:type="dxa"/>
          </w:tcPr>
          <w:p w14:paraId="48D7FEDA" w14:textId="2DDABE84" w:rsidR="00404FF3" w:rsidRPr="00D344DF" w:rsidRDefault="00404FF3" w:rsidP="00404FF3">
            <w:pPr>
              <w:spacing w:before="60" w:after="60"/>
              <w:jc w:val="center"/>
              <w:rPr>
                <w:rFonts w:cstheme="minorHAnsi"/>
              </w:rPr>
            </w:pPr>
          </w:p>
        </w:tc>
      </w:tr>
      <w:tr w:rsidR="00404FF3" w:rsidRPr="00F1151D" w14:paraId="01C3DF30" w14:textId="77777777" w:rsidTr="2DA36364">
        <w:tc>
          <w:tcPr>
            <w:tcW w:w="993" w:type="dxa"/>
          </w:tcPr>
          <w:p w14:paraId="652478F1" w14:textId="2D31C437" w:rsidR="00404FF3" w:rsidRPr="00D344DF" w:rsidRDefault="00404FF3" w:rsidP="00404FF3">
            <w:pPr>
              <w:spacing w:before="60" w:after="60"/>
              <w:rPr>
                <w:rFonts w:cstheme="minorHAnsi"/>
              </w:rPr>
            </w:pPr>
            <w:r>
              <w:rPr>
                <w:rFonts w:cstheme="minorHAnsi"/>
              </w:rPr>
              <w:t>5.2.3</w:t>
            </w:r>
            <w:r w:rsidRPr="00D344DF">
              <w:rPr>
                <w:rFonts w:cstheme="minorHAnsi"/>
              </w:rPr>
              <w:t>*</w:t>
            </w:r>
          </w:p>
        </w:tc>
        <w:tc>
          <w:tcPr>
            <w:tcW w:w="9192" w:type="dxa"/>
          </w:tcPr>
          <w:p w14:paraId="4340A0A0" w14:textId="77777777" w:rsidR="00404FF3" w:rsidRPr="00D344DF" w:rsidRDefault="00404FF3" w:rsidP="00404FF3">
            <w:pPr>
              <w:autoSpaceDE w:val="0"/>
              <w:autoSpaceDN w:val="0"/>
              <w:adjustRightInd w:val="0"/>
              <w:spacing w:before="60" w:after="60"/>
              <w:rPr>
                <w:rFonts w:cstheme="minorHAnsi"/>
              </w:rPr>
            </w:pPr>
            <w:proofErr w:type="spellStart"/>
            <w:r w:rsidRPr="00D344DF">
              <w:rPr>
                <w:rFonts w:cstheme="minorHAnsi"/>
              </w:rPr>
              <w:t>Klakavél</w:t>
            </w:r>
            <w:proofErr w:type="spellEnd"/>
            <w:r w:rsidRPr="00D344DF">
              <w:rPr>
                <w:rFonts w:cstheme="minorHAnsi"/>
              </w:rPr>
              <w:t xml:space="preserve"> </w:t>
            </w:r>
            <w:proofErr w:type="spellStart"/>
            <w:r w:rsidRPr="00D344DF">
              <w:rPr>
                <w:rFonts w:cstheme="minorHAnsi"/>
              </w:rPr>
              <w:t>eða</w:t>
            </w:r>
            <w:proofErr w:type="spellEnd"/>
            <w:r w:rsidRPr="00D344DF">
              <w:rPr>
                <w:rFonts w:cstheme="minorHAnsi"/>
              </w:rPr>
              <w:t xml:space="preserve"> </w:t>
            </w:r>
            <w:proofErr w:type="spellStart"/>
            <w:r w:rsidRPr="00D344DF">
              <w:rPr>
                <w:rFonts w:cstheme="minorHAnsi"/>
              </w:rPr>
              <w:t>annar</w:t>
            </w:r>
            <w:proofErr w:type="spellEnd"/>
            <w:r w:rsidRPr="00D344DF">
              <w:rPr>
                <w:rFonts w:cstheme="minorHAnsi"/>
              </w:rPr>
              <w:t xml:space="preserve"> </w:t>
            </w:r>
            <w:proofErr w:type="spellStart"/>
            <w:r w:rsidRPr="00D344DF">
              <w:rPr>
                <w:rFonts w:cstheme="minorHAnsi"/>
              </w:rPr>
              <w:t>möguleiki</w:t>
            </w:r>
            <w:proofErr w:type="spellEnd"/>
            <w:r w:rsidRPr="00D344DF">
              <w:rPr>
                <w:rFonts w:cstheme="minorHAnsi"/>
              </w:rPr>
              <w:t xml:space="preserve"> </w:t>
            </w:r>
            <w:proofErr w:type="spellStart"/>
            <w:r w:rsidRPr="00D344DF">
              <w:rPr>
                <w:rFonts w:cstheme="minorHAnsi"/>
              </w:rPr>
              <w:t>að</w:t>
            </w:r>
            <w:proofErr w:type="spellEnd"/>
            <w:r w:rsidRPr="00D344DF">
              <w:rPr>
                <w:rFonts w:cstheme="minorHAnsi"/>
              </w:rPr>
              <w:t xml:space="preserve"> </w:t>
            </w:r>
            <w:proofErr w:type="spellStart"/>
            <w:r w:rsidRPr="00D344DF">
              <w:rPr>
                <w:rFonts w:cstheme="minorHAnsi"/>
              </w:rPr>
              <w:t>fá</w:t>
            </w:r>
            <w:proofErr w:type="spellEnd"/>
            <w:r w:rsidRPr="00D344DF">
              <w:rPr>
                <w:rFonts w:cstheme="minorHAnsi"/>
              </w:rPr>
              <w:t xml:space="preserve"> </w:t>
            </w:r>
            <w:proofErr w:type="spellStart"/>
            <w:r w:rsidRPr="00D344DF">
              <w:rPr>
                <w:rFonts w:cstheme="minorHAnsi"/>
              </w:rPr>
              <w:t>klaka</w:t>
            </w:r>
            <w:proofErr w:type="spellEnd"/>
            <w:r w:rsidRPr="00D344DF">
              <w:rPr>
                <w:rFonts w:cstheme="minorHAnsi"/>
              </w:rPr>
              <w:t xml:space="preserve"> </w:t>
            </w:r>
            <w:proofErr w:type="spellStart"/>
            <w:r w:rsidRPr="00D344DF">
              <w:rPr>
                <w:rFonts w:cstheme="minorHAnsi"/>
              </w:rPr>
              <w:t>afgreiddan</w:t>
            </w:r>
            <w:proofErr w:type="spellEnd"/>
            <w:r w:rsidRPr="00D344DF">
              <w:rPr>
                <w:rFonts w:cstheme="minorHAnsi"/>
              </w:rPr>
              <w:t xml:space="preserve"> á </w:t>
            </w:r>
            <w:proofErr w:type="spellStart"/>
            <w:r w:rsidRPr="00D344DF">
              <w:rPr>
                <w:rFonts w:cstheme="minorHAnsi"/>
              </w:rPr>
              <w:t>herbergi</w:t>
            </w:r>
            <w:proofErr w:type="spellEnd"/>
            <w:r w:rsidRPr="00D344DF">
              <w:rPr>
                <w:rFonts w:cstheme="minorHAnsi"/>
              </w:rPr>
              <w:t>.</w:t>
            </w:r>
          </w:p>
        </w:tc>
        <w:tc>
          <w:tcPr>
            <w:tcW w:w="726" w:type="dxa"/>
            <w:shd w:val="clear" w:color="auto" w:fill="EEECE1" w:themeFill="background2"/>
          </w:tcPr>
          <w:p w14:paraId="215EE342" w14:textId="77777777" w:rsidR="00404FF3" w:rsidRPr="00D344DF" w:rsidRDefault="00404FF3" w:rsidP="00404FF3">
            <w:pPr>
              <w:spacing w:before="60" w:after="60"/>
              <w:rPr>
                <w:rFonts w:cstheme="minorHAnsi"/>
                <w:color w:val="FF0000"/>
              </w:rPr>
            </w:pPr>
          </w:p>
        </w:tc>
        <w:tc>
          <w:tcPr>
            <w:tcW w:w="288" w:type="dxa"/>
            <w:tcBorders>
              <w:bottom w:val="single" w:sz="4" w:space="0" w:color="auto"/>
            </w:tcBorders>
            <w:shd w:val="clear" w:color="auto" w:fill="FFFFFF" w:themeFill="background1"/>
          </w:tcPr>
          <w:p w14:paraId="5041193E" w14:textId="77777777" w:rsidR="00404FF3" w:rsidRPr="00D344DF" w:rsidRDefault="00404FF3" w:rsidP="00404FF3">
            <w:pPr>
              <w:spacing w:before="60" w:after="60"/>
              <w:rPr>
                <w:rFonts w:cstheme="minorHAnsi"/>
              </w:rPr>
            </w:pPr>
          </w:p>
        </w:tc>
        <w:tc>
          <w:tcPr>
            <w:tcW w:w="708" w:type="dxa"/>
          </w:tcPr>
          <w:p w14:paraId="6C723730" w14:textId="77777777" w:rsidR="00404FF3" w:rsidRPr="00D344DF" w:rsidRDefault="00404FF3" w:rsidP="00404FF3">
            <w:pPr>
              <w:spacing w:before="60" w:after="60"/>
              <w:jc w:val="center"/>
              <w:rPr>
                <w:rFonts w:cstheme="minorHAnsi"/>
              </w:rPr>
            </w:pPr>
            <w:r w:rsidRPr="00D344DF">
              <w:rPr>
                <w:rFonts w:cstheme="minorHAnsi"/>
              </w:rPr>
              <w:t>1</w:t>
            </w:r>
          </w:p>
        </w:tc>
        <w:tc>
          <w:tcPr>
            <w:tcW w:w="709" w:type="dxa"/>
          </w:tcPr>
          <w:p w14:paraId="753DCC7B" w14:textId="77777777" w:rsidR="00404FF3" w:rsidRPr="00D344DF" w:rsidRDefault="00404FF3" w:rsidP="00404FF3">
            <w:pPr>
              <w:spacing w:before="60" w:after="60"/>
              <w:jc w:val="center"/>
              <w:rPr>
                <w:rFonts w:cstheme="minorHAnsi"/>
              </w:rPr>
            </w:pPr>
          </w:p>
        </w:tc>
        <w:tc>
          <w:tcPr>
            <w:tcW w:w="709" w:type="dxa"/>
          </w:tcPr>
          <w:p w14:paraId="5EDA72C2" w14:textId="77777777" w:rsidR="00404FF3" w:rsidRPr="00D344DF" w:rsidRDefault="00404FF3" w:rsidP="00404FF3">
            <w:pPr>
              <w:spacing w:before="60" w:after="60"/>
              <w:jc w:val="center"/>
              <w:rPr>
                <w:rFonts w:cstheme="minorHAnsi"/>
              </w:rPr>
            </w:pPr>
          </w:p>
        </w:tc>
        <w:tc>
          <w:tcPr>
            <w:tcW w:w="709" w:type="dxa"/>
          </w:tcPr>
          <w:p w14:paraId="7D7161DA" w14:textId="77777777" w:rsidR="00404FF3" w:rsidRPr="00D344DF" w:rsidRDefault="00404FF3" w:rsidP="00404FF3">
            <w:pPr>
              <w:spacing w:before="60" w:after="60"/>
              <w:jc w:val="center"/>
              <w:rPr>
                <w:rFonts w:cstheme="minorHAnsi"/>
              </w:rPr>
            </w:pPr>
          </w:p>
        </w:tc>
      </w:tr>
      <w:tr w:rsidR="00404FF3" w:rsidRPr="00F1151D" w14:paraId="60635E00" w14:textId="77777777" w:rsidTr="2DA36364">
        <w:tc>
          <w:tcPr>
            <w:tcW w:w="993" w:type="dxa"/>
          </w:tcPr>
          <w:p w14:paraId="5255D2A2" w14:textId="5BD6EE5A" w:rsidR="00404FF3" w:rsidRPr="00D344DF" w:rsidRDefault="00404FF3" w:rsidP="00404FF3">
            <w:pPr>
              <w:spacing w:before="60" w:after="60"/>
              <w:rPr>
                <w:rFonts w:cstheme="minorHAnsi"/>
              </w:rPr>
            </w:pPr>
            <w:r>
              <w:rPr>
                <w:rFonts w:cstheme="minorHAnsi"/>
              </w:rPr>
              <w:t>5.2.</w:t>
            </w:r>
            <w:r w:rsidR="00444834">
              <w:rPr>
                <w:rFonts w:cstheme="minorHAnsi"/>
              </w:rPr>
              <w:t>4</w:t>
            </w:r>
            <w:r w:rsidRPr="00D344DF">
              <w:rPr>
                <w:rFonts w:cstheme="minorHAnsi"/>
              </w:rPr>
              <w:t>*</w:t>
            </w:r>
          </w:p>
        </w:tc>
        <w:tc>
          <w:tcPr>
            <w:tcW w:w="9192" w:type="dxa"/>
          </w:tcPr>
          <w:p w14:paraId="417E7269" w14:textId="6FDAF4C3" w:rsidR="00404FF3" w:rsidRPr="00D344DF" w:rsidRDefault="00404FF3" w:rsidP="00404FF3">
            <w:pPr>
              <w:autoSpaceDE w:val="0"/>
              <w:autoSpaceDN w:val="0"/>
              <w:adjustRightInd w:val="0"/>
              <w:spacing w:before="60" w:after="60"/>
              <w:rPr>
                <w:rFonts w:cstheme="minorHAnsi"/>
              </w:rPr>
            </w:pPr>
            <w:r w:rsidRPr="006D5EDC">
              <w:rPr>
                <w:rFonts w:cstheme="minorHAnsi"/>
              </w:rPr>
              <w:t>14</w:t>
            </w:r>
            <w:r w:rsidRPr="00D344DF">
              <w:rPr>
                <w:rFonts w:cstheme="minorHAnsi"/>
              </w:rPr>
              <w:t xml:space="preserve"> </w:t>
            </w:r>
            <w:proofErr w:type="spellStart"/>
            <w:r w:rsidRPr="00D344DF">
              <w:rPr>
                <w:rFonts w:cstheme="minorHAnsi"/>
              </w:rPr>
              <w:t>tíma</w:t>
            </w:r>
            <w:proofErr w:type="spellEnd"/>
            <w:r w:rsidRPr="00D344DF">
              <w:rPr>
                <w:rFonts w:cstheme="minorHAnsi"/>
              </w:rPr>
              <w:t xml:space="preserve"> </w:t>
            </w:r>
            <w:proofErr w:type="spellStart"/>
            <w:r w:rsidRPr="00D344DF">
              <w:rPr>
                <w:rFonts w:cstheme="minorHAnsi"/>
              </w:rPr>
              <w:t>herbergjaþjónusta</w:t>
            </w:r>
            <w:proofErr w:type="spellEnd"/>
            <w:r w:rsidRPr="00D344DF">
              <w:rPr>
                <w:rFonts w:cstheme="minorHAnsi"/>
              </w:rPr>
              <w:t xml:space="preserve"> </w:t>
            </w:r>
            <w:proofErr w:type="spellStart"/>
            <w:r w:rsidRPr="00D344DF">
              <w:rPr>
                <w:rFonts w:cstheme="minorHAnsi"/>
              </w:rPr>
              <w:t>með</w:t>
            </w:r>
            <w:proofErr w:type="spellEnd"/>
            <w:r w:rsidRPr="00D344DF">
              <w:rPr>
                <w:rFonts w:cstheme="minorHAnsi"/>
              </w:rPr>
              <w:t xml:space="preserve"> </w:t>
            </w:r>
            <w:proofErr w:type="spellStart"/>
            <w:r w:rsidRPr="00D344DF">
              <w:rPr>
                <w:rFonts w:cstheme="minorHAnsi"/>
              </w:rPr>
              <w:t>drykki</w:t>
            </w:r>
            <w:proofErr w:type="spellEnd"/>
            <w:r w:rsidRPr="00D344DF">
              <w:rPr>
                <w:rFonts w:cstheme="minorHAnsi"/>
              </w:rPr>
              <w:t xml:space="preserve"> (</w:t>
            </w:r>
            <w:proofErr w:type="spellStart"/>
            <w:r w:rsidRPr="00D344DF">
              <w:rPr>
                <w:rFonts w:cstheme="minorHAnsi"/>
              </w:rPr>
              <w:t>eða</w:t>
            </w:r>
            <w:proofErr w:type="spellEnd"/>
            <w:r w:rsidRPr="00D344DF">
              <w:rPr>
                <w:rFonts w:cstheme="minorHAnsi"/>
              </w:rPr>
              <w:t xml:space="preserve"> minibar).</w:t>
            </w:r>
            <w:r>
              <w:rPr>
                <w:rFonts w:cstheme="minorHAnsi"/>
              </w:rPr>
              <w:t xml:space="preserve"> </w:t>
            </w:r>
          </w:p>
        </w:tc>
        <w:tc>
          <w:tcPr>
            <w:tcW w:w="726" w:type="dxa"/>
            <w:tcBorders>
              <w:right w:val="single" w:sz="4" w:space="0" w:color="auto"/>
            </w:tcBorders>
            <w:shd w:val="clear" w:color="auto" w:fill="EEECE1" w:themeFill="background2"/>
          </w:tcPr>
          <w:p w14:paraId="2AF803A8" w14:textId="3C9A06C0" w:rsidR="00404FF3" w:rsidRPr="00D344DF" w:rsidRDefault="00404FF3" w:rsidP="00404FF3">
            <w:pPr>
              <w:spacing w:before="60" w:after="60"/>
              <w:rPr>
                <w:rFonts w:cstheme="minorHAnsi"/>
                <w:color w:val="FF0000"/>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07B111E3" w14:textId="77777777" w:rsidR="00404FF3" w:rsidRPr="00D344DF" w:rsidRDefault="00404FF3" w:rsidP="00404FF3">
            <w:pPr>
              <w:spacing w:before="60" w:after="60"/>
              <w:rPr>
                <w:rFonts w:cstheme="minorHAnsi"/>
              </w:rPr>
            </w:pPr>
          </w:p>
        </w:tc>
        <w:tc>
          <w:tcPr>
            <w:tcW w:w="708" w:type="dxa"/>
            <w:tcBorders>
              <w:left w:val="single" w:sz="4" w:space="0" w:color="auto"/>
            </w:tcBorders>
            <w:shd w:val="clear" w:color="auto" w:fill="auto"/>
          </w:tcPr>
          <w:p w14:paraId="2F07DA61" w14:textId="3D38BEA3" w:rsidR="00404FF3" w:rsidRPr="00D344DF" w:rsidRDefault="00404FF3" w:rsidP="00404FF3">
            <w:pPr>
              <w:spacing w:before="60" w:after="60"/>
              <w:jc w:val="center"/>
              <w:rPr>
                <w:rFonts w:cstheme="minorHAnsi"/>
              </w:rPr>
            </w:pPr>
            <w:r w:rsidRPr="006D5EDC">
              <w:rPr>
                <w:rFonts w:cstheme="minorHAnsi"/>
              </w:rPr>
              <w:t>10</w:t>
            </w:r>
          </w:p>
        </w:tc>
        <w:tc>
          <w:tcPr>
            <w:tcW w:w="709" w:type="dxa"/>
          </w:tcPr>
          <w:p w14:paraId="19CBCFB8" w14:textId="77777777" w:rsidR="00404FF3" w:rsidRPr="00D344DF" w:rsidRDefault="00404FF3" w:rsidP="00404FF3">
            <w:pPr>
              <w:spacing w:before="60" w:after="60"/>
              <w:jc w:val="center"/>
              <w:rPr>
                <w:rFonts w:cstheme="minorHAnsi"/>
              </w:rPr>
            </w:pPr>
          </w:p>
        </w:tc>
        <w:tc>
          <w:tcPr>
            <w:tcW w:w="709" w:type="dxa"/>
          </w:tcPr>
          <w:p w14:paraId="3AEC8F6D" w14:textId="77777777" w:rsidR="00404FF3" w:rsidRPr="00D344DF" w:rsidRDefault="00404FF3" w:rsidP="00404FF3">
            <w:pPr>
              <w:spacing w:before="60" w:after="60"/>
              <w:jc w:val="center"/>
              <w:rPr>
                <w:rFonts w:cstheme="minorHAnsi"/>
              </w:rPr>
            </w:pPr>
            <w:r w:rsidRPr="00D344DF">
              <w:rPr>
                <w:rFonts w:cstheme="minorHAnsi"/>
              </w:rPr>
              <w:t>L</w:t>
            </w:r>
          </w:p>
        </w:tc>
        <w:tc>
          <w:tcPr>
            <w:tcW w:w="709" w:type="dxa"/>
          </w:tcPr>
          <w:p w14:paraId="20470A50" w14:textId="77777777" w:rsidR="00404FF3" w:rsidRPr="00D344DF" w:rsidRDefault="00404FF3" w:rsidP="00404FF3">
            <w:pPr>
              <w:spacing w:before="60" w:after="60"/>
              <w:jc w:val="center"/>
              <w:rPr>
                <w:rFonts w:cstheme="minorHAnsi"/>
              </w:rPr>
            </w:pPr>
          </w:p>
        </w:tc>
      </w:tr>
      <w:tr w:rsidR="00404FF3" w:rsidRPr="00F1151D" w14:paraId="056EE794" w14:textId="77777777" w:rsidTr="2DA36364">
        <w:tc>
          <w:tcPr>
            <w:tcW w:w="993" w:type="dxa"/>
          </w:tcPr>
          <w:p w14:paraId="5F1A1604" w14:textId="3A321B51" w:rsidR="00404FF3" w:rsidRPr="00D344DF" w:rsidRDefault="00404FF3" w:rsidP="00404FF3">
            <w:pPr>
              <w:spacing w:before="60" w:after="60"/>
              <w:rPr>
                <w:rFonts w:cstheme="minorHAnsi"/>
              </w:rPr>
            </w:pPr>
            <w:r>
              <w:rPr>
                <w:rFonts w:cstheme="minorHAnsi"/>
              </w:rPr>
              <w:t>5.2.</w:t>
            </w:r>
            <w:r w:rsidR="00444834">
              <w:rPr>
                <w:rFonts w:cstheme="minorHAnsi"/>
              </w:rPr>
              <w:t>5</w:t>
            </w:r>
            <w:r w:rsidRPr="00D344DF">
              <w:rPr>
                <w:rFonts w:cstheme="minorHAnsi"/>
              </w:rPr>
              <w:t>*</w:t>
            </w:r>
          </w:p>
        </w:tc>
        <w:tc>
          <w:tcPr>
            <w:tcW w:w="9192" w:type="dxa"/>
          </w:tcPr>
          <w:p w14:paraId="06CB8680" w14:textId="192E1622" w:rsidR="00404FF3" w:rsidRPr="00D344DF" w:rsidRDefault="00404FF3" w:rsidP="2DA36364">
            <w:pPr>
              <w:spacing w:before="60" w:after="60"/>
            </w:pPr>
            <w:r w:rsidRPr="2DA36364">
              <w:t xml:space="preserve">24 </w:t>
            </w:r>
            <w:proofErr w:type="spellStart"/>
            <w:r w:rsidRPr="2DA36364">
              <w:t>tíma</w:t>
            </w:r>
            <w:proofErr w:type="spellEnd"/>
            <w:r w:rsidRPr="2DA36364">
              <w:t xml:space="preserve"> </w:t>
            </w:r>
            <w:proofErr w:type="spellStart"/>
            <w:r w:rsidRPr="2DA36364">
              <w:t>herbergjaþjónusta</w:t>
            </w:r>
            <w:proofErr w:type="spellEnd"/>
            <w:r w:rsidRPr="2DA36364">
              <w:t xml:space="preserve"> </w:t>
            </w:r>
            <w:proofErr w:type="spellStart"/>
            <w:r w:rsidRPr="2DA36364">
              <w:t>með</w:t>
            </w:r>
            <w:proofErr w:type="spellEnd"/>
            <w:r w:rsidRPr="2DA36364">
              <w:t xml:space="preserve"> </w:t>
            </w:r>
            <w:proofErr w:type="spellStart"/>
            <w:r w:rsidRPr="2DA36364">
              <w:t>drykki</w:t>
            </w:r>
            <w:proofErr w:type="spellEnd"/>
            <w:r w:rsidRPr="2DA36364">
              <w:t xml:space="preserve">. </w:t>
            </w:r>
          </w:p>
        </w:tc>
        <w:tc>
          <w:tcPr>
            <w:tcW w:w="726" w:type="dxa"/>
            <w:tcBorders>
              <w:right w:val="single" w:sz="4" w:space="0" w:color="auto"/>
            </w:tcBorders>
            <w:shd w:val="clear" w:color="auto" w:fill="EEECE1" w:themeFill="background2"/>
          </w:tcPr>
          <w:p w14:paraId="48F39752" w14:textId="7C01BE27" w:rsidR="00404FF3" w:rsidRPr="00D344DF" w:rsidRDefault="00404FF3" w:rsidP="00404FF3">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4400EED1" w14:textId="77777777" w:rsidR="00404FF3" w:rsidRPr="00D344DF" w:rsidRDefault="00404FF3" w:rsidP="00404FF3">
            <w:pPr>
              <w:spacing w:before="60" w:after="60"/>
              <w:rPr>
                <w:rFonts w:cstheme="minorHAnsi"/>
              </w:rPr>
            </w:pPr>
          </w:p>
        </w:tc>
        <w:tc>
          <w:tcPr>
            <w:tcW w:w="708" w:type="dxa"/>
            <w:tcBorders>
              <w:left w:val="single" w:sz="4" w:space="0" w:color="auto"/>
            </w:tcBorders>
          </w:tcPr>
          <w:p w14:paraId="72D6B372" w14:textId="51794031" w:rsidR="00404FF3" w:rsidRPr="00D344DF" w:rsidRDefault="00404FF3" w:rsidP="00404FF3">
            <w:pPr>
              <w:spacing w:before="60" w:after="60"/>
              <w:jc w:val="center"/>
              <w:rPr>
                <w:rFonts w:cstheme="minorHAnsi"/>
              </w:rPr>
            </w:pPr>
            <w:r>
              <w:rPr>
                <w:rFonts w:cstheme="minorHAnsi"/>
              </w:rPr>
              <w:t>15</w:t>
            </w:r>
          </w:p>
        </w:tc>
        <w:tc>
          <w:tcPr>
            <w:tcW w:w="709" w:type="dxa"/>
          </w:tcPr>
          <w:p w14:paraId="51AB3406" w14:textId="77777777" w:rsidR="00404FF3" w:rsidRPr="00D344DF" w:rsidRDefault="00404FF3" w:rsidP="00404FF3">
            <w:pPr>
              <w:spacing w:before="60" w:after="60"/>
              <w:jc w:val="center"/>
              <w:rPr>
                <w:rFonts w:cstheme="minorHAnsi"/>
              </w:rPr>
            </w:pPr>
          </w:p>
        </w:tc>
        <w:tc>
          <w:tcPr>
            <w:tcW w:w="709" w:type="dxa"/>
          </w:tcPr>
          <w:p w14:paraId="2FF79A94" w14:textId="77777777" w:rsidR="00404FF3" w:rsidRPr="00D344DF" w:rsidRDefault="00404FF3" w:rsidP="00404FF3">
            <w:pPr>
              <w:spacing w:before="60" w:after="60"/>
              <w:jc w:val="center"/>
              <w:rPr>
                <w:rFonts w:cstheme="minorHAnsi"/>
                <w:strike/>
              </w:rPr>
            </w:pPr>
          </w:p>
        </w:tc>
        <w:tc>
          <w:tcPr>
            <w:tcW w:w="709" w:type="dxa"/>
          </w:tcPr>
          <w:p w14:paraId="48F1F5C8" w14:textId="77777777" w:rsidR="00404FF3" w:rsidRPr="00D344DF" w:rsidRDefault="00404FF3" w:rsidP="00404FF3">
            <w:pPr>
              <w:spacing w:before="60" w:after="60"/>
              <w:jc w:val="center"/>
              <w:rPr>
                <w:rFonts w:cstheme="minorHAnsi"/>
              </w:rPr>
            </w:pPr>
            <w:r w:rsidRPr="00D344DF">
              <w:rPr>
                <w:rFonts w:cstheme="minorHAnsi"/>
              </w:rPr>
              <w:t>L</w:t>
            </w:r>
          </w:p>
        </w:tc>
      </w:tr>
      <w:tr w:rsidR="00404FF3" w:rsidRPr="00F1151D" w14:paraId="753C02BB" w14:textId="77777777" w:rsidTr="2DA36364">
        <w:tc>
          <w:tcPr>
            <w:tcW w:w="993" w:type="dxa"/>
          </w:tcPr>
          <w:p w14:paraId="0AB6DE27" w14:textId="7EA88B3B" w:rsidR="00404FF3" w:rsidRPr="00D344DF" w:rsidRDefault="00404FF3" w:rsidP="00404FF3">
            <w:pPr>
              <w:spacing w:before="60" w:after="60"/>
              <w:rPr>
                <w:rFonts w:cstheme="minorHAnsi"/>
              </w:rPr>
            </w:pPr>
            <w:r>
              <w:rPr>
                <w:rFonts w:cstheme="minorHAnsi"/>
              </w:rPr>
              <w:t>5.2.</w:t>
            </w:r>
            <w:r w:rsidR="00444834">
              <w:rPr>
                <w:rFonts w:cstheme="minorHAnsi"/>
              </w:rPr>
              <w:t>6</w:t>
            </w:r>
          </w:p>
        </w:tc>
        <w:tc>
          <w:tcPr>
            <w:tcW w:w="9192" w:type="dxa"/>
          </w:tcPr>
          <w:p w14:paraId="2475394A" w14:textId="569701C6" w:rsidR="00404FF3" w:rsidRPr="00D344DF" w:rsidRDefault="00404FF3" w:rsidP="00404FF3">
            <w:pPr>
              <w:spacing w:before="60" w:after="60"/>
              <w:rPr>
                <w:rFonts w:cstheme="minorHAnsi"/>
              </w:rPr>
            </w:pPr>
            <w:r w:rsidRPr="00D344DF">
              <w:rPr>
                <w:rFonts w:cstheme="minorHAnsi"/>
              </w:rPr>
              <w:t>Minibar.</w:t>
            </w:r>
          </w:p>
        </w:tc>
        <w:tc>
          <w:tcPr>
            <w:tcW w:w="726" w:type="dxa"/>
            <w:shd w:val="clear" w:color="auto" w:fill="EEECE1" w:themeFill="background2"/>
          </w:tcPr>
          <w:p w14:paraId="40238B6C" w14:textId="69E8C62B" w:rsidR="00404FF3" w:rsidRPr="00D344DF" w:rsidRDefault="00404FF3" w:rsidP="00404FF3">
            <w:pPr>
              <w:spacing w:before="60" w:after="60"/>
              <w:rPr>
                <w:rFonts w:cstheme="minorHAnsi"/>
                <w:color w:val="FF0000"/>
              </w:rPr>
            </w:pPr>
          </w:p>
        </w:tc>
        <w:tc>
          <w:tcPr>
            <w:tcW w:w="288" w:type="dxa"/>
            <w:tcBorders>
              <w:top w:val="single" w:sz="4" w:space="0" w:color="auto"/>
              <w:bottom w:val="single" w:sz="4" w:space="0" w:color="auto"/>
            </w:tcBorders>
            <w:shd w:val="clear" w:color="auto" w:fill="FFFFFF" w:themeFill="background1"/>
          </w:tcPr>
          <w:p w14:paraId="2EA88946" w14:textId="77777777" w:rsidR="00404FF3" w:rsidRPr="00D344DF" w:rsidRDefault="00404FF3" w:rsidP="00404FF3">
            <w:pPr>
              <w:spacing w:before="60" w:after="60"/>
              <w:rPr>
                <w:rFonts w:cstheme="minorHAnsi"/>
              </w:rPr>
            </w:pPr>
          </w:p>
        </w:tc>
        <w:tc>
          <w:tcPr>
            <w:tcW w:w="708" w:type="dxa"/>
          </w:tcPr>
          <w:p w14:paraId="12A71082" w14:textId="77777777" w:rsidR="00404FF3" w:rsidRPr="00D344DF" w:rsidRDefault="00404FF3" w:rsidP="00404FF3">
            <w:pPr>
              <w:spacing w:before="60" w:after="60"/>
              <w:jc w:val="center"/>
              <w:rPr>
                <w:rFonts w:cstheme="minorHAnsi"/>
              </w:rPr>
            </w:pPr>
            <w:r w:rsidRPr="00D344DF">
              <w:rPr>
                <w:rFonts w:cstheme="minorHAnsi"/>
              </w:rPr>
              <w:t>6</w:t>
            </w:r>
          </w:p>
        </w:tc>
        <w:tc>
          <w:tcPr>
            <w:tcW w:w="709" w:type="dxa"/>
          </w:tcPr>
          <w:p w14:paraId="4498811D" w14:textId="77777777" w:rsidR="00404FF3" w:rsidRPr="00D344DF" w:rsidRDefault="00404FF3" w:rsidP="00404FF3">
            <w:pPr>
              <w:spacing w:before="60" w:after="60"/>
              <w:jc w:val="center"/>
              <w:rPr>
                <w:rFonts w:cstheme="minorHAnsi"/>
              </w:rPr>
            </w:pPr>
          </w:p>
        </w:tc>
        <w:tc>
          <w:tcPr>
            <w:tcW w:w="709" w:type="dxa"/>
          </w:tcPr>
          <w:p w14:paraId="299E1119" w14:textId="77777777" w:rsidR="00404FF3" w:rsidRPr="00D344DF" w:rsidRDefault="00404FF3" w:rsidP="00404FF3">
            <w:pPr>
              <w:spacing w:before="60" w:after="60"/>
              <w:jc w:val="center"/>
              <w:rPr>
                <w:rFonts w:cstheme="minorHAnsi"/>
              </w:rPr>
            </w:pPr>
          </w:p>
        </w:tc>
        <w:tc>
          <w:tcPr>
            <w:tcW w:w="709" w:type="dxa"/>
          </w:tcPr>
          <w:p w14:paraId="3002C493" w14:textId="77777777" w:rsidR="00404FF3" w:rsidRPr="00D344DF" w:rsidRDefault="00404FF3" w:rsidP="00404FF3">
            <w:pPr>
              <w:spacing w:before="60" w:after="60"/>
              <w:jc w:val="center"/>
              <w:rPr>
                <w:rFonts w:cstheme="minorHAnsi"/>
              </w:rPr>
            </w:pPr>
            <w:r w:rsidRPr="00D344DF">
              <w:rPr>
                <w:rFonts w:cstheme="minorHAnsi"/>
              </w:rPr>
              <w:t>L</w:t>
            </w:r>
          </w:p>
        </w:tc>
      </w:tr>
      <w:tr w:rsidR="00404FF3" w:rsidRPr="00F1151D" w14:paraId="16E0A051" w14:textId="77777777" w:rsidTr="2DA36364">
        <w:tc>
          <w:tcPr>
            <w:tcW w:w="993" w:type="dxa"/>
          </w:tcPr>
          <w:p w14:paraId="1A41BD24" w14:textId="4676B703" w:rsidR="00404FF3" w:rsidRPr="00D344DF" w:rsidRDefault="00404FF3" w:rsidP="00404FF3">
            <w:pPr>
              <w:spacing w:before="60" w:after="60"/>
              <w:rPr>
                <w:rFonts w:cstheme="minorHAnsi"/>
              </w:rPr>
            </w:pPr>
            <w:r>
              <w:rPr>
                <w:rFonts w:cstheme="minorHAnsi"/>
              </w:rPr>
              <w:t>5.2.</w:t>
            </w:r>
            <w:r w:rsidR="00444834">
              <w:rPr>
                <w:rFonts w:cstheme="minorHAnsi"/>
              </w:rPr>
              <w:t>7</w:t>
            </w:r>
            <w:r w:rsidRPr="00D344DF">
              <w:rPr>
                <w:rFonts w:cstheme="minorHAnsi"/>
              </w:rPr>
              <w:t>*</w:t>
            </w:r>
          </w:p>
        </w:tc>
        <w:tc>
          <w:tcPr>
            <w:tcW w:w="9192" w:type="dxa"/>
          </w:tcPr>
          <w:p w14:paraId="6701D5A2" w14:textId="7F4AE3E4" w:rsidR="00404FF3" w:rsidRPr="00D344DF" w:rsidRDefault="00404FF3" w:rsidP="00404FF3">
            <w:pPr>
              <w:autoSpaceDE w:val="0"/>
              <w:autoSpaceDN w:val="0"/>
              <w:adjustRightInd w:val="0"/>
              <w:spacing w:before="60" w:after="60"/>
              <w:rPr>
                <w:rFonts w:cstheme="minorHAnsi"/>
                <w:lang w:val="da-DK"/>
              </w:rPr>
            </w:pPr>
            <w:proofErr w:type="spellStart"/>
            <w:r>
              <w:t>S</w:t>
            </w:r>
            <w:r w:rsidRPr="00D344DF">
              <w:t>amlokur</w:t>
            </w:r>
            <w:proofErr w:type="spellEnd"/>
            <w:r w:rsidRPr="00D344DF">
              <w:t xml:space="preserve"> og </w:t>
            </w:r>
            <w:proofErr w:type="spellStart"/>
            <w:r w:rsidRPr="00D344DF">
              <w:t>nasl</w:t>
            </w:r>
            <w:proofErr w:type="spellEnd"/>
            <w:r w:rsidRPr="00D344DF">
              <w:t xml:space="preserve"> </w:t>
            </w:r>
            <w:r w:rsidRPr="006D35EE">
              <w:t>er</w:t>
            </w:r>
            <w:r>
              <w:t xml:space="preserve"> </w:t>
            </w:r>
            <w:proofErr w:type="spellStart"/>
            <w:r w:rsidRPr="00D344DF">
              <w:t>til</w:t>
            </w:r>
            <w:proofErr w:type="spellEnd"/>
            <w:r w:rsidRPr="00D344DF">
              <w:t xml:space="preserve"> </w:t>
            </w:r>
            <w:proofErr w:type="spellStart"/>
            <w:r w:rsidRPr="00D344DF">
              <w:t>sölu</w:t>
            </w:r>
            <w:proofErr w:type="spellEnd"/>
            <w:r w:rsidRPr="00D344DF">
              <w:t>, (</w:t>
            </w:r>
            <w:proofErr w:type="spellStart"/>
            <w:r w:rsidRPr="00D344DF">
              <w:t>sjálfsali</w:t>
            </w:r>
            <w:proofErr w:type="spellEnd"/>
            <w:r w:rsidRPr="00D344DF">
              <w:t xml:space="preserve"> </w:t>
            </w:r>
            <w:proofErr w:type="spellStart"/>
            <w:r w:rsidRPr="00D344DF">
              <w:t>eða</w:t>
            </w:r>
            <w:proofErr w:type="spellEnd"/>
            <w:r w:rsidRPr="00D344DF">
              <w:t xml:space="preserve"> </w:t>
            </w:r>
            <w:proofErr w:type="spellStart"/>
            <w:r w:rsidRPr="00D344DF">
              <w:t>opinn</w:t>
            </w:r>
            <w:proofErr w:type="spellEnd"/>
            <w:r w:rsidRPr="00D344DF">
              <w:t xml:space="preserve"> </w:t>
            </w:r>
            <w:proofErr w:type="spellStart"/>
            <w:r w:rsidRPr="00D344DF">
              <w:t>kælir</w:t>
            </w:r>
            <w:proofErr w:type="spellEnd"/>
            <w:r w:rsidRPr="00D344DF">
              <w:t xml:space="preserve">). </w:t>
            </w:r>
            <w:proofErr w:type="spellStart"/>
            <w:r w:rsidRPr="00D344DF">
              <w:t>Hægt</w:t>
            </w:r>
            <w:proofErr w:type="spellEnd"/>
            <w:r w:rsidRPr="00D344DF">
              <w:t xml:space="preserve"> </w:t>
            </w:r>
            <w:r w:rsidRPr="006D35EE">
              <w:t>er</w:t>
            </w:r>
            <w:r>
              <w:t xml:space="preserve"> </w:t>
            </w:r>
            <w:proofErr w:type="spellStart"/>
            <w:r w:rsidRPr="00D344DF">
              <w:t>að</w:t>
            </w:r>
            <w:proofErr w:type="spellEnd"/>
            <w:r w:rsidRPr="00D344DF">
              <w:t xml:space="preserve"> </w:t>
            </w:r>
            <w:proofErr w:type="spellStart"/>
            <w:r w:rsidRPr="00D344DF">
              <w:t>skrifa</w:t>
            </w:r>
            <w:proofErr w:type="spellEnd"/>
            <w:r w:rsidRPr="00D344DF">
              <w:t xml:space="preserve"> á </w:t>
            </w:r>
            <w:proofErr w:type="spellStart"/>
            <w:r w:rsidRPr="00D344DF">
              <w:t>herbergi</w:t>
            </w:r>
            <w:proofErr w:type="spellEnd"/>
            <w:r w:rsidRPr="00D344DF">
              <w:t>.</w:t>
            </w:r>
          </w:p>
        </w:tc>
        <w:tc>
          <w:tcPr>
            <w:tcW w:w="726" w:type="dxa"/>
            <w:tcBorders>
              <w:right w:val="single" w:sz="4" w:space="0" w:color="auto"/>
            </w:tcBorders>
            <w:shd w:val="clear" w:color="auto" w:fill="EEECE1" w:themeFill="background2"/>
          </w:tcPr>
          <w:p w14:paraId="4C6D9399" w14:textId="77777777" w:rsidR="00404FF3" w:rsidRPr="00D344DF" w:rsidRDefault="00404FF3" w:rsidP="00404FF3">
            <w:pPr>
              <w:spacing w:before="60" w:after="60"/>
              <w:rPr>
                <w:rFonts w:cstheme="minorHAnsi"/>
                <w:color w:val="FF0000"/>
                <w:lang w:val="da-DK"/>
              </w:rPr>
            </w:pPr>
          </w:p>
        </w:tc>
        <w:tc>
          <w:tcPr>
            <w:tcW w:w="288" w:type="dxa"/>
            <w:tcBorders>
              <w:top w:val="single" w:sz="4" w:space="0" w:color="auto"/>
              <w:left w:val="single" w:sz="4" w:space="0" w:color="auto"/>
              <w:bottom w:val="nil"/>
              <w:right w:val="single" w:sz="4" w:space="0" w:color="auto"/>
            </w:tcBorders>
            <w:shd w:val="clear" w:color="auto" w:fill="auto"/>
          </w:tcPr>
          <w:p w14:paraId="22C43611" w14:textId="77777777" w:rsidR="00404FF3" w:rsidRPr="00D344DF" w:rsidRDefault="00404FF3" w:rsidP="00404FF3">
            <w:pPr>
              <w:spacing w:before="60" w:after="60"/>
              <w:rPr>
                <w:rFonts w:cstheme="minorHAnsi"/>
                <w:lang w:val="da-DK"/>
              </w:rPr>
            </w:pPr>
          </w:p>
        </w:tc>
        <w:tc>
          <w:tcPr>
            <w:tcW w:w="708" w:type="dxa"/>
            <w:tcBorders>
              <w:left w:val="single" w:sz="4" w:space="0" w:color="auto"/>
            </w:tcBorders>
          </w:tcPr>
          <w:p w14:paraId="5C5AE9B7" w14:textId="77777777" w:rsidR="00404FF3" w:rsidRPr="00D344DF" w:rsidRDefault="00404FF3" w:rsidP="00404FF3">
            <w:pPr>
              <w:spacing w:before="60" w:after="60"/>
              <w:jc w:val="center"/>
              <w:rPr>
                <w:rFonts w:cstheme="minorHAnsi"/>
              </w:rPr>
            </w:pPr>
            <w:r w:rsidRPr="00D344DF">
              <w:rPr>
                <w:rFonts w:cstheme="minorHAnsi"/>
              </w:rPr>
              <w:t>1</w:t>
            </w:r>
          </w:p>
        </w:tc>
        <w:tc>
          <w:tcPr>
            <w:tcW w:w="709" w:type="dxa"/>
          </w:tcPr>
          <w:p w14:paraId="38C17882" w14:textId="77777777" w:rsidR="00404FF3" w:rsidRPr="00D344DF" w:rsidRDefault="00404FF3" w:rsidP="00404FF3">
            <w:pPr>
              <w:spacing w:before="60" w:after="60"/>
              <w:jc w:val="center"/>
              <w:rPr>
                <w:rFonts w:cstheme="minorHAnsi"/>
              </w:rPr>
            </w:pPr>
          </w:p>
        </w:tc>
        <w:tc>
          <w:tcPr>
            <w:tcW w:w="709" w:type="dxa"/>
          </w:tcPr>
          <w:p w14:paraId="7138E785" w14:textId="77777777" w:rsidR="00404FF3" w:rsidRPr="00D344DF" w:rsidRDefault="00404FF3" w:rsidP="00404FF3">
            <w:pPr>
              <w:spacing w:before="60" w:after="60"/>
              <w:jc w:val="center"/>
              <w:rPr>
                <w:rFonts w:cstheme="minorHAnsi"/>
              </w:rPr>
            </w:pPr>
          </w:p>
        </w:tc>
        <w:tc>
          <w:tcPr>
            <w:tcW w:w="709" w:type="dxa"/>
          </w:tcPr>
          <w:p w14:paraId="2F16C06B" w14:textId="77777777" w:rsidR="00404FF3" w:rsidRPr="00D344DF" w:rsidRDefault="00404FF3" w:rsidP="00404FF3">
            <w:pPr>
              <w:spacing w:before="60" w:after="60"/>
              <w:jc w:val="center"/>
              <w:rPr>
                <w:rFonts w:cstheme="minorHAnsi"/>
              </w:rPr>
            </w:pPr>
          </w:p>
        </w:tc>
      </w:tr>
      <w:tr w:rsidR="00404FF3" w:rsidRPr="00F1151D" w14:paraId="54DD1E7C" w14:textId="77777777" w:rsidTr="2DA36364">
        <w:tc>
          <w:tcPr>
            <w:tcW w:w="993" w:type="dxa"/>
          </w:tcPr>
          <w:p w14:paraId="0C3D4609" w14:textId="6AEE1800" w:rsidR="00404FF3" w:rsidRPr="00D344DF" w:rsidRDefault="00404FF3" w:rsidP="00404FF3">
            <w:pPr>
              <w:spacing w:before="60" w:after="60"/>
              <w:rPr>
                <w:rFonts w:cstheme="minorHAnsi"/>
              </w:rPr>
            </w:pPr>
            <w:r>
              <w:rPr>
                <w:rFonts w:cstheme="minorHAnsi"/>
              </w:rPr>
              <w:t>5.2.</w:t>
            </w:r>
            <w:r w:rsidR="00444834">
              <w:rPr>
                <w:rFonts w:cstheme="minorHAnsi"/>
              </w:rPr>
              <w:t>8</w:t>
            </w:r>
          </w:p>
        </w:tc>
        <w:tc>
          <w:tcPr>
            <w:tcW w:w="9192" w:type="dxa"/>
          </w:tcPr>
          <w:p w14:paraId="25B47A99" w14:textId="16D71F44" w:rsidR="00404FF3" w:rsidRPr="00D344DF" w:rsidRDefault="00404FF3" w:rsidP="00404FF3">
            <w:pPr>
              <w:spacing w:before="60" w:after="60"/>
              <w:rPr>
                <w:rFonts w:cstheme="minorHAnsi"/>
              </w:rPr>
            </w:pPr>
            <w:proofErr w:type="spellStart"/>
            <w:r w:rsidRPr="00D344DF">
              <w:rPr>
                <w:rFonts w:cstheme="minorHAnsi"/>
              </w:rPr>
              <w:t>Kæliskápur</w:t>
            </w:r>
            <w:proofErr w:type="spellEnd"/>
            <w:r w:rsidRPr="00D344DF">
              <w:rPr>
                <w:rFonts w:cstheme="minorHAnsi"/>
              </w:rPr>
              <w:t xml:space="preserve"> </w:t>
            </w:r>
            <w:r w:rsidRPr="006D35EE">
              <w:t xml:space="preserve">er </w:t>
            </w:r>
            <w:r w:rsidRPr="00D344DF">
              <w:rPr>
                <w:rFonts w:cstheme="minorHAnsi"/>
              </w:rPr>
              <w:t xml:space="preserve">á </w:t>
            </w:r>
            <w:proofErr w:type="spellStart"/>
            <w:r w:rsidRPr="00D344DF">
              <w:rPr>
                <w:rFonts w:cstheme="minorHAnsi"/>
              </w:rPr>
              <w:t>herbergjum</w:t>
            </w:r>
            <w:proofErr w:type="spellEnd"/>
            <w:r w:rsidRPr="00D344DF">
              <w:rPr>
                <w:rFonts w:cstheme="minorHAnsi"/>
              </w:rPr>
              <w:t xml:space="preserve"> (</w:t>
            </w:r>
            <w:proofErr w:type="spellStart"/>
            <w:r w:rsidRPr="00D344DF">
              <w:rPr>
                <w:rFonts w:cstheme="minorHAnsi"/>
              </w:rPr>
              <w:t>tómur</w:t>
            </w:r>
            <w:proofErr w:type="spellEnd"/>
            <w:r w:rsidRPr="00D344DF">
              <w:rPr>
                <w:rFonts w:cstheme="minorHAnsi"/>
              </w:rPr>
              <w:t>).</w:t>
            </w:r>
          </w:p>
        </w:tc>
        <w:tc>
          <w:tcPr>
            <w:tcW w:w="726" w:type="dxa"/>
            <w:shd w:val="clear" w:color="auto" w:fill="EEECE1" w:themeFill="background2"/>
          </w:tcPr>
          <w:p w14:paraId="17D00352" w14:textId="0AE0ADC8" w:rsidR="00404FF3" w:rsidRPr="00D344DF" w:rsidRDefault="00404FF3" w:rsidP="00404FF3">
            <w:pPr>
              <w:spacing w:before="60" w:after="60"/>
              <w:rPr>
                <w:rFonts w:cstheme="minorHAnsi"/>
                <w:color w:val="FF0000"/>
              </w:rPr>
            </w:pPr>
          </w:p>
        </w:tc>
        <w:tc>
          <w:tcPr>
            <w:tcW w:w="288" w:type="dxa"/>
            <w:tcBorders>
              <w:top w:val="single" w:sz="4" w:space="0" w:color="auto"/>
              <w:bottom w:val="single" w:sz="4" w:space="0" w:color="auto"/>
            </w:tcBorders>
            <w:shd w:val="clear" w:color="auto" w:fill="FFFFFF" w:themeFill="background1"/>
          </w:tcPr>
          <w:p w14:paraId="221C1C0F" w14:textId="77777777" w:rsidR="00404FF3" w:rsidRPr="00D344DF" w:rsidRDefault="00404FF3" w:rsidP="00404FF3">
            <w:pPr>
              <w:spacing w:before="60" w:after="60"/>
              <w:rPr>
                <w:rFonts w:cstheme="minorHAnsi"/>
              </w:rPr>
            </w:pPr>
          </w:p>
        </w:tc>
        <w:tc>
          <w:tcPr>
            <w:tcW w:w="708" w:type="dxa"/>
          </w:tcPr>
          <w:p w14:paraId="2B6D38ED" w14:textId="77777777" w:rsidR="00404FF3" w:rsidRPr="00D344DF" w:rsidRDefault="00404FF3" w:rsidP="00404FF3">
            <w:pPr>
              <w:spacing w:before="60" w:after="60"/>
              <w:jc w:val="center"/>
              <w:rPr>
                <w:rFonts w:cstheme="minorHAnsi"/>
              </w:rPr>
            </w:pPr>
            <w:r w:rsidRPr="00D344DF">
              <w:rPr>
                <w:rFonts w:cstheme="minorHAnsi"/>
              </w:rPr>
              <w:t>2</w:t>
            </w:r>
          </w:p>
        </w:tc>
        <w:tc>
          <w:tcPr>
            <w:tcW w:w="709" w:type="dxa"/>
          </w:tcPr>
          <w:p w14:paraId="013FB498" w14:textId="77777777" w:rsidR="00404FF3" w:rsidRPr="00D344DF" w:rsidRDefault="00404FF3" w:rsidP="00404FF3">
            <w:pPr>
              <w:spacing w:before="60" w:after="60"/>
              <w:jc w:val="center"/>
              <w:rPr>
                <w:rFonts w:cstheme="minorHAnsi"/>
              </w:rPr>
            </w:pPr>
          </w:p>
        </w:tc>
        <w:tc>
          <w:tcPr>
            <w:tcW w:w="709" w:type="dxa"/>
          </w:tcPr>
          <w:p w14:paraId="03FFD63B" w14:textId="77777777" w:rsidR="00404FF3" w:rsidRPr="00D344DF" w:rsidRDefault="00404FF3" w:rsidP="00404FF3">
            <w:pPr>
              <w:spacing w:before="60" w:after="60"/>
              <w:jc w:val="center"/>
              <w:rPr>
                <w:rFonts w:cstheme="minorHAnsi"/>
              </w:rPr>
            </w:pPr>
          </w:p>
        </w:tc>
        <w:tc>
          <w:tcPr>
            <w:tcW w:w="709" w:type="dxa"/>
          </w:tcPr>
          <w:p w14:paraId="08CA52F4" w14:textId="77777777" w:rsidR="00404FF3" w:rsidRPr="00D344DF" w:rsidRDefault="00404FF3" w:rsidP="00404FF3">
            <w:pPr>
              <w:spacing w:before="60" w:after="60"/>
              <w:jc w:val="center"/>
              <w:rPr>
                <w:rFonts w:cstheme="minorHAnsi"/>
              </w:rPr>
            </w:pPr>
          </w:p>
        </w:tc>
      </w:tr>
      <w:tr w:rsidR="00404FF3" w:rsidRPr="00F1151D" w14:paraId="13A8123F" w14:textId="77777777" w:rsidTr="2DA36364">
        <w:tc>
          <w:tcPr>
            <w:tcW w:w="993" w:type="dxa"/>
          </w:tcPr>
          <w:p w14:paraId="41E74C53" w14:textId="48B777EB" w:rsidR="00404FF3" w:rsidRPr="002550F8" w:rsidRDefault="00404FF3" w:rsidP="00404FF3">
            <w:pPr>
              <w:spacing w:before="60" w:after="60"/>
              <w:rPr>
                <w:rFonts w:cstheme="minorHAnsi"/>
              </w:rPr>
            </w:pPr>
            <w:r w:rsidRPr="002550F8">
              <w:rPr>
                <w:rFonts w:cstheme="minorHAnsi"/>
              </w:rPr>
              <w:t>5.2.</w:t>
            </w:r>
            <w:r w:rsidR="00444834">
              <w:rPr>
                <w:rFonts w:cstheme="minorHAnsi"/>
              </w:rPr>
              <w:t>9</w:t>
            </w:r>
            <w:r w:rsidRPr="002550F8">
              <w:rPr>
                <w:rFonts w:cstheme="minorHAnsi"/>
              </w:rPr>
              <w:t>*</w:t>
            </w:r>
          </w:p>
        </w:tc>
        <w:tc>
          <w:tcPr>
            <w:tcW w:w="9192" w:type="dxa"/>
          </w:tcPr>
          <w:p w14:paraId="6167F0EE" w14:textId="796823E2" w:rsidR="00404FF3" w:rsidRPr="00D344DF" w:rsidRDefault="00404FF3" w:rsidP="00404FF3">
            <w:pPr>
              <w:autoSpaceDE w:val="0"/>
              <w:autoSpaceDN w:val="0"/>
              <w:adjustRightInd w:val="0"/>
              <w:spacing w:before="60" w:after="60"/>
              <w:rPr>
                <w:rFonts w:cstheme="minorHAnsi"/>
              </w:rPr>
            </w:pPr>
            <w:r w:rsidRPr="006D5EDC">
              <w:rPr>
                <w:rFonts w:cstheme="minorHAnsi"/>
              </w:rPr>
              <w:t>14</w:t>
            </w:r>
            <w:r w:rsidRPr="00D344DF">
              <w:rPr>
                <w:rFonts w:cstheme="minorHAnsi"/>
              </w:rPr>
              <w:t xml:space="preserve"> </w:t>
            </w:r>
            <w:proofErr w:type="spellStart"/>
            <w:r w:rsidRPr="00D344DF">
              <w:rPr>
                <w:rFonts w:cstheme="minorHAnsi"/>
              </w:rPr>
              <w:t>tíma</w:t>
            </w:r>
            <w:proofErr w:type="spellEnd"/>
            <w:r w:rsidRPr="00D344DF">
              <w:rPr>
                <w:rFonts w:cstheme="minorHAnsi"/>
              </w:rPr>
              <w:t xml:space="preserve"> </w:t>
            </w:r>
            <w:proofErr w:type="spellStart"/>
            <w:r w:rsidRPr="00D344DF">
              <w:rPr>
                <w:rFonts w:cstheme="minorHAnsi"/>
              </w:rPr>
              <w:t>herbergjaþjónusta</w:t>
            </w:r>
            <w:proofErr w:type="spellEnd"/>
            <w:r w:rsidRPr="00D344DF">
              <w:rPr>
                <w:rFonts w:cstheme="minorHAnsi"/>
              </w:rPr>
              <w:t xml:space="preserve"> (</w:t>
            </w:r>
            <w:proofErr w:type="spellStart"/>
            <w:r w:rsidRPr="00D344DF">
              <w:rPr>
                <w:rFonts w:cstheme="minorHAnsi"/>
              </w:rPr>
              <w:t>matseðill</w:t>
            </w:r>
            <w:proofErr w:type="spellEnd"/>
            <w:r w:rsidRPr="00D344DF">
              <w:rPr>
                <w:rFonts w:cstheme="minorHAnsi"/>
              </w:rPr>
              <w:t xml:space="preserve">).  </w:t>
            </w:r>
          </w:p>
        </w:tc>
        <w:tc>
          <w:tcPr>
            <w:tcW w:w="726" w:type="dxa"/>
            <w:tcBorders>
              <w:right w:val="single" w:sz="4" w:space="0" w:color="auto"/>
            </w:tcBorders>
            <w:shd w:val="clear" w:color="auto" w:fill="EEECE1" w:themeFill="background2"/>
          </w:tcPr>
          <w:p w14:paraId="6B92C010" w14:textId="687799F6" w:rsidR="00404FF3" w:rsidRPr="00D344DF" w:rsidRDefault="00404FF3" w:rsidP="00404FF3">
            <w:pPr>
              <w:spacing w:before="60" w:after="60"/>
              <w:rPr>
                <w:rFonts w:cstheme="minorHAnsi"/>
                <w:color w:val="FF0000"/>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77DF0B56" w14:textId="77777777" w:rsidR="00404FF3" w:rsidRPr="00D344DF" w:rsidRDefault="00404FF3" w:rsidP="00404FF3">
            <w:pPr>
              <w:spacing w:before="60" w:after="60"/>
              <w:rPr>
                <w:rFonts w:cstheme="minorHAnsi"/>
              </w:rPr>
            </w:pPr>
          </w:p>
        </w:tc>
        <w:tc>
          <w:tcPr>
            <w:tcW w:w="708" w:type="dxa"/>
            <w:tcBorders>
              <w:left w:val="single" w:sz="4" w:space="0" w:color="auto"/>
            </w:tcBorders>
          </w:tcPr>
          <w:p w14:paraId="42C2E73D" w14:textId="22BCE2C8" w:rsidR="00404FF3" w:rsidRPr="00D344DF" w:rsidRDefault="00404FF3" w:rsidP="00404FF3">
            <w:pPr>
              <w:spacing w:before="60" w:after="60"/>
              <w:jc w:val="center"/>
              <w:rPr>
                <w:rFonts w:cstheme="minorHAnsi"/>
              </w:rPr>
            </w:pPr>
            <w:r>
              <w:rPr>
                <w:rFonts w:cstheme="minorHAnsi"/>
              </w:rPr>
              <w:t>10</w:t>
            </w:r>
          </w:p>
        </w:tc>
        <w:tc>
          <w:tcPr>
            <w:tcW w:w="709" w:type="dxa"/>
          </w:tcPr>
          <w:p w14:paraId="22352EB2" w14:textId="77777777" w:rsidR="00404FF3" w:rsidRPr="00D344DF" w:rsidRDefault="00404FF3" w:rsidP="00404FF3">
            <w:pPr>
              <w:spacing w:before="60" w:after="60"/>
              <w:jc w:val="center"/>
              <w:rPr>
                <w:rFonts w:cstheme="minorHAnsi"/>
              </w:rPr>
            </w:pPr>
          </w:p>
        </w:tc>
        <w:tc>
          <w:tcPr>
            <w:tcW w:w="709" w:type="dxa"/>
          </w:tcPr>
          <w:p w14:paraId="6D4D3396" w14:textId="77777777" w:rsidR="00404FF3" w:rsidRPr="00D344DF" w:rsidRDefault="00404FF3" w:rsidP="00404FF3">
            <w:pPr>
              <w:spacing w:before="60" w:after="60"/>
              <w:jc w:val="center"/>
              <w:rPr>
                <w:rFonts w:cstheme="minorHAnsi"/>
              </w:rPr>
            </w:pPr>
            <w:r w:rsidRPr="00D344DF">
              <w:rPr>
                <w:rFonts w:cstheme="minorHAnsi"/>
              </w:rPr>
              <w:t>L</w:t>
            </w:r>
          </w:p>
        </w:tc>
        <w:tc>
          <w:tcPr>
            <w:tcW w:w="709" w:type="dxa"/>
          </w:tcPr>
          <w:p w14:paraId="45C0E1ED" w14:textId="77777777" w:rsidR="00404FF3" w:rsidRPr="00D344DF" w:rsidRDefault="00404FF3" w:rsidP="00404FF3">
            <w:pPr>
              <w:spacing w:before="60" w:after="60"/>
              <w:jc w:val="center"/>
              <w:rPr>
                <w:rFonts w:cstheme="minorHAnsi"/>
              </w:rPr>
            </w:pPr>
          </w:p>
        </w:tc>
      </w:tr>
      <w:tr w:rsidR="00404FF3" w:rsidRPr="00F1151D" w14:paraId="6833EB83" w14:textId="77777777" w:rsidTr="2DA36364">
        <w:tc>
          <w:tcPr>
            <w:tcW w:w="993" w:type="dxa"/>
          </w:tcPr>
          <w:p w14:paraId="31D0C9DD" w14:textId="76887DBE" w:rsidR="00404FF3" w:rsidRPr="00F1151D" w:rsidRDefault="00404FF3" w:rsidP="00404FF3">
            <w:pPr>
              <w:spacing w:before="60" w:after="60"/>
              <w:rPr>
                <w:rFonts w:cstheme="minorHAnsi"/>
              </w:rPr>
            </w:pPr>
            <w:r>
              <w:rPr>
                <w:rFonts w:cstheme="minorHAnsi"/>
              </w:rPr>
              <w:t>5.2.</w:t>
            </w:r>
            <w:r w:rsidR="00444834">
              <w:rPr>
                <w:rFonts w:cstheme="minorHAnsi"/>
              </w:rPr>
              <w:t>10</w:t>
            </w:r>
            <w:r>
              <w:rPr>
                <w:rFonts w:cstheme="minorHAnsi"/>
              </w:rPr>
              <w:t>*</w:t>
            </w:r>
          </w:p>
        </w:tc>
        <w:tc>
          <w:tcPr>
            <w:tcW w:w="9192" w:type="dxa"/>
          </w:tcPr>
          <w:p w14:paraId="31DCE7FF" w14:textId="2C9C0B3E" w:rsidR="00404FF3" w:rsidRPr="00D344DF" w:rsidRDefault="00404FF3" w:rsidP="00404FF3">
            <w:pPr>
              <w:autoSpaceDE w:val="0"/>
              <w:autoSpaceDN w:val="0"/>
              <w:adjustRightInd w:val="0"/>
              <w:spacing w:before="60" w:after="60"/>
              <w:rPr>
                <w:rFonts w:cstheme="minorHAnsi"/>
                <w:lang w:val="da-DK"/>
              </w:rPr>
            </w:pPr>
            <w:r w:rsidRPr="00D344DF">
              <w:rPr>
                <w:rFonts w:cstheme="minorHAnsi"/>
                <w:lang w:val="da-DK"/>
              </w:rPr>
              <w:t xml:space="preserve">24 tíma herbergjaþjónusta (matseðill). </w:t>
            </w:r>
          </w:p>
        </w:tc>
        <w:tc>
          <w:tcPr>
            <w:tcW w:w="726" w:type="dxa"/>
            <w:tcBorders>
              <w:right w:val="single" w:sz="4" w:space="0" w:color="auto"/>
            </w:tcBorders>
            <w:shd w:val="clear" w:color="auto" w:fill="EEECE1" w:themeFill="background2"/>
          </w:tcPr>
          <w:p w14:paraId="02BCEAC5" w14:textId="4F5A5712" w:rsidR="00404FF3" w:rsidRPr="00D344DF" w:rsidRDefault="00404FF3" w:rsidP="00404FF3">
            <w:pPr>
              <w:spacing w:before="60" w:after="60"/>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248745D5" w14:textId="77777777" w:rsidR="00404FF3" w:rsidRPr="00D344DF" w:rsidRDefault="00404FF3" w:rsidP="00404FF3">
            <w:pPr>
              <w:spacing w:before="60" w:after="60"/>
              <w:rPr>
                <w:rFonts w:cstheme="minorHAnsi"/>
                <w:lang w:val="da-DK"/>
              </w:rPr>
            </w:pPr>
          </w:p>
        </w:tc>
        <w:tc>
          <w:tcPr>
            <w:tcW w:w="708" w:type="dxa"/>
            <w:tcBorders>
              <w:left w:val="single" w:sz="4" w:space="0" w:color="auto"/>
            </w:tcBorders>
          </w:tcPr>
          <w:p w14:paraId="748ED40B" w14:textId="2B385EDD" w:rsidR="00404FF3" w:rsidRPr="00D344DF" w:rsidRDefault="00404FF3" w:rsidP="00404FF3">
            <w:pPr>
              <w:spacing w:before="60" w:after="60"/>
              <w:jc w:val="center"/>
              <w:rPr>
                <w:rFonts w:cstheme="minorHAnsi"/>
              </w:rPr>
            </w:pPr>
            <w:r w:rsidRPr="00D344DF">
              <w:rPr>
                <w:rFonts w:cstheme="minorHAnsi"/>
              </w:rPr>
              <w:t>1</w:t>
            </w:r>
            <w:r>
              <w:rPr>
                <w:rFonts w:cstheme="minorHAnsi"/>
              </w:rPr>
              <w:t>5</w:t>
            </w:r>
          </w:p>
        </w:tc>
        <w:tc>
          <w:tcPr>
            <w:tcW w:w="709" w:type="dxa"/>
          </w:tcPr>
          <w:p w14:paraId="4347113F" w14:textId="77777777" w:rsidR="00404FF3" w:rsidRPr="00D344DF" w:rsidRDefault="00404FF3" w:rsidP="00404FF3">
            <w:pPr>
              <w:spacing w:before="60" w:after="60"/>
              <w:jc w:val="center"/>
              <w:rPr>
                <w:rFonts w:cstheme="minorHAnsi"/>
              </w:rPr>
            </w:pPr>
          </w:p>
        </w:tc>
        <w:tc>
          <w:tcPr>
            <w:tcW w:w="709" w:type="dxa"/>
          </w:tcPr>
          <w:p w14:paraId="186D82F8" w14:textId="77777777" w:rsidR="00404FF3" w:rsidRPr="00D344DF" w:rsidRDefault="00404FF3" w:rsidP="00404FF3">
            <w:pPr>
              <w:spacing w:before="60" w:after="60"/>
              <w:jc w:val="center"/>
              <w:rPr>
                <w:rFonts w:cstheme="minorHAnsi"/>
              </w:rPr>
            </w:pPr>
          </w:p>
        </w:tc>
        <w:tc>
          <w:tcPr>
            <w:tcW w:w="709" w:type="dxa"/>
          </w:tcPr>
          <w:p w14:paraId="3C4618D8" w14:textId="77777777" w:rsidR="00404FF3" w:rsidRPr="00D344DF" w:rsidRDefault="00404FF3" w:rsidP="00404FF3">
            <w:pPr>
              <w:spacing w:before="60" w:after="60"/>
              <w:jc w:val="center"/>
              <w:rPr>
                <w:rFonts w:cstheme="minorHAnsi"/>
              </w:rPr>
            </w:pPr>
            <w:r w:rsidRPr="00D344DF">
              <w:rPr>
                <w:rFonts w:cstheme="minorHAnsi"/>
              </w:rPr>
              <w:t>L</w:t>
            </w:r>
          </w:p>
        </w:tc>
      </w:tr>
      <w:tr w:rsidR="00404FF3" w:rsidRPr="002F4B20" w14:paraId="729D915A" w14:textId="77777777" w:rsidTr="2DA36364">
        <w:tc>
          <w:tcPr>
            <w:tcW w:w="10185" w:type="dxa"/>
            <w:gridSpan w:val="2"/>
            <w:shd w:val="clear" w:color="auto" w:fill="EEECE1" w:themeFill="background2"/>
          </w:tcPr>
          <w:p w14:paraId="435D14E6" w14:textId="6707EC39" w:rsidR="00404FF3" w:rsidRPr="00DC0662" w:rsidRDefault="00404FF3" w:rsidP="00404FF3">
            <w:pPr>
              <w:pStyle w:val="Heading2"/>
              <w:spacing w:before="60" w:after="60"/>
              <w:rPr>
                <w:rFonts w:cstheme="minorHAnsi"/>
                <w:b/>
                <w:bCs/>
              </w:rPr>
            </w:pPr>
            <w:bookmarkStart w:id="42" w:name="_Toc138079656"/>
            <w:bookmarkStart w:id="43" w:name="_Toc166838554"/>
            <w:r w:rsidRPr="00DC0662">
              <w:rPr>
                <w:rFonts w:asciiTheme="minorHAnsi" w:hAnsiTheme="minorHAnsi" w:cstheme="minorHAnsi"/>
                <w:b/>
                <w:bCs/>
                <w:color w:val="auto"/>
                <w:sz w:val="24"/>
                <w:szCs w:val="24"/>
                <w:lang w:val="is-IS"/>
              </w:rPr>
              <w:t>5.3 Þvotta-  og hreinsunarþjónusta</w:t>
            </w:r>
            <w:bookmarkEnd w:id="42"/>
            <w:bookmarkEnd w:id="43"/>
          </w:p>
        </w:tc>
        <w:tc>
          <w:tcPr>
            <w:tcW w:w="726" w:type="dxa"/>
            <w:shd w:val="clear" w:color="auto" w:fill="EEECE1" w:themeFill="background2"/>
          </w:tcPr>
          <w:p w14:paraId="64F7982A" w14:textId="77777777" w:rsidR="00404FF3" w:rsidRPr="00D344DF" w:rsidRDefault="00404FF3" w:rsidP="00404FF3">
            <w:pPr>
              <w:spacing w:before="60" w:after="60"/>
              <w:rPr>
                <w:rFonts w:cstheme="minorHAnsi"/>
                <w:b/>
                <w:color w:val="FF0000"/>
              </w:rPr>
            </w:pPr>
          </w:p>
        </w:tc>
        <w:tc>
          <w:tcPr>
            <w:tcW w:w="288" w:type="dxa"/>
            <w:tcBorders>
              <w:top w:val="single" w:sz="4" w:space="0" w:color="auto"/>
              <w:bottom w:val="single" w:sz="4" w:space="0" w:color="auto"/>
            </w:tcBorders>
            <w:shd w:val="clear" w:color="auto" w:fill="EEECE1" w:themeFill="background2"/>
          </w:tcPr>
          <w:p w14:paraId="09957095" w14:textId="77777777" w:rsidR="00404FF3" w:rsidRPr="00D344DF" w:rsidRDefault="00404FF3" w:rsidP="00404FF3">
            <w:pPr>
              <w:spacing w:before="60" w:after="60"/>
              <w:rPr>
                <w:rFonts w:cstheme="minorHAnsi"/>
                <w:b/>
              </w:rPr>
            </w:pPr>
          </w:p>
        </w:tc>
        <w:tc>
          <w:tcPr>
            <w:tcW w:w="708" w:type="dxa"/>
            <w:shd w:val="clear" w:color="auto" w:fill="EEECE1" w:themeFill="background2"/>
          </w:tcPr>
          <w:p w14:paraId="450CB821" w14:textId="77777777" w:rsidR="00404FF3" w:rsidRPr="00D344DF" w:rsidRDefault="00404FF3" w:rsidP="00404FF3">
            <w:pPr>
              <w:spacing w:before="60" w:after="60"/>
              <w:jc w:val="center"/>
              <w:rPr>
                <w:rFonts w:cstheme="minorHAnsi"/>
                <w:b/>
              </w:rPr>
            </w:pPr>
          </w:p>
        </w:tc>
        <w:tc>
          <w:tcPr>
            <w:tcW w:w="709" w:type="dxa"/>
            <w:shd w:val="clear" w:color="auto" w:fill="EEECE1" w:themeFill="background2"/>
          </w:tcPr>
          <w:p w14:paraId="4EB51B0C" w14:textId="77777777" w:rsidR="00404FF3" w:rsidRPr="00D344DF" w:rsidRDefault="00404FF3" w:rsidP="00404FF3">
            <w:pPr>
              <w:spacing w:before="60" w:after="60"/>
              <w:jc w:val="center"/>
              <w:rPr>
                <w:rFonts w:cstheme="minorHAnsi"/>
                <w:b/>
              </w:rPr>
            </w:pPr>
          </w:p>
        </w:tc>
        <w:tc>
          <w:tcPr>
            <w:tcW w:w="709" w:type="dxa"/>
            <w:shd w:val="clear" w:color="auto" w:fill="EEECE1" w:themeFill="background2"/>
          </w:tcPr>
          <w:p w14:paraId="14DB74E7" w14:textId="77777777" w:rsidR="00404FF3" w:rsidRPr="00D344DF" w:rsidRDefault="00404FF3" w:rsidP="00404FF3">
            <w:pPr>
              <w:spacing w:before="60" w:after="60"/>
              <w:jc w:val="center"/>
              <w:rPr>
                <w:rFonts w:cstheme="minorHAnsi"/>
                <w:b/>
              </w:rPr>
            </w:pPr>
          </w:p>
        </w:tc>
        <w:tc>
          <w:tcPr>
            <w:tcW w:w="709" w:type="dxa"/>
            <w:shd w:val="clear" w:color="auto" w:fill="EEECE1" w:themeFill="background2"/>
          </w:tcPr>
          <w:p w14:paraId="422077B7" w14:textId="77777777" w:rsidR="00404FF3" w:rsidRPr="00D344DF" w:rsidRDefault="00404FF3" w:rsidP="00404FF3">
            <w:pPr>
              <w:spacing w:before="60" w:after="60"/>
              <w:jc w:val="center"/>
              <w:rPr>
                <w:rFonts w:cstheme="minorHAnsi"/>
                <w:b/>
              </w:rPr>
            </w:pPr>
          </w:p>
        </w:tc>
      </w:tr>
      <w:tr w:rsidR="00404FF3" w:rsidRPr="00F1151D" w14:paraId="20FDF42D" w14:textId="77777777" w:rsidTr="2DA36364">
        <w:tc>
          <w:tcPr>
            <w:tcW w:w="993" w:type="dxa"/>
          </w:tcPr>
          <w:p w14:paraId="21DE1CCA" w14:textId="57190A22" w:rsidR="00404FF3" w:rsidRPr="00F1151D" w:rsidRDefault="00404FF3" w:rsidP="00404FF3">
            <w:pPr>
              <w:spacing w:before="60" w:after="60"/>
              <w:rPr>
                <w:rFonts w:cstheme="minorHAnsi"/>
              </w:rPr>
            </w:pPr>
            <w:r>
              <w:rPr>
                <w:rFonts w:cstheme="minorHAnsi"/>
              </w:rPr>
              <w:t>5.3.1*</w:t>
            </w:r>
          </w:p>
        </w:tc>
        <w:tc>
          <w:tcPr>
            <w:tcW w:w="9192" w:type="dxa"/>
          </w:tcPr>
          <w:p w14:paraId="610324DB" w14:textId="72A8F995" w:rsidR="00404FF3" w:rsidRPr="00394B82" w:rsidRDefault="00404FF3" w:rsidP="00404FF3">
            <w:pPr>
              <w:spacing w:before="60" w:after="60"/>
              <w:rPr>
                <w:rFonts w:cstheme="minorHAnsi"/>
              </w:rPr>
            </w:pPr>
            <w:proofErr w:type="spellStart"/>
            <w:r w:rsidRPr="00394B82">
              <w:rPr>
                <w:rFonts w:cstheme="minorHAnsi"/>
              </w:rPr>
              <w:t>Hreinsunarþjónusta</w:t>
            </w:r>
            <w:proofErr w:type="spellEnd"/>
            <w:r w:rsidRPr="00394B82">
              <w:rPr>
                <w:rFonts w:cstheme="minorHAnsi"/>
              </w:rPr>
              <w:t xml:space="preserve"> (dry cleaning) er </w:t>
            </w:r>
            <w:proofErr w:type="spellStart"/>
            <w:r w:rsidRPr="00394B82">
              <w:rPr>
                <w:rFonts w:cstheme="minorHAnsi"/>
              </w:rPr>
              <w:t>innan</w:t>
            </w:r>
            <w:proofErr w:type="spellEnd"/>
            <w:r w:rsidRPr="00394B82">
              <w:rPr>
                <w:rFonts w:cstheme="minorHAnsi"/>
              </w:rPr>
              <w:t xml:space="preserve"> 24 </w:t>
            </w:r>
            <w:proofErr w:type="spellStart"/>
            <w:r w:rsidRPr="00394B82">
              <w:rPr>
                <w:rFonts w:cstheme="minorHAnsi"/>
              </w:rPr>
              <w:t>tíma</w:t>
            </w:r>
            <w:proofErr w:type="spellEnd"/>
            <w:r w:rsidRPr="00394B82">
              <w:rPr>
                <w:rFonts w:cstheme="minorHAnsi"/>
              </w:rPr>
              <w:t xml:space="preserve">, </w:t>
            </w:r>
            <w:proofErr w:type="spellStart"/>
            <w:r w:rsidRPr="00394B82">
              <w:rPr>
                <w:rFonts w:cstheme="minorHAnsi"/>
              </w:rPr>
              <w:t>ef</w:t>
            </w:r>
            <w:proofErr w:type="spellEnd"/>
            <w:r w:rsidRPr="00394B82">
              <w:rPr>
                <w:rFonts w:cstheme="minorHAnsi"/>
              </w:rPr>
              <w:t xml:space="preserve"> </w:t>
            </w:r>
            <w:proofErr w:type="spellStart"/>
            <w:r w:rsidRPr="00394B82">
              <w:rPr>
                <w:rFonts w:cstheme="minorHAnsi"/>
              </w:rPr>
              <w:t>skilað</w:t>
            </w:r>
            <w:proofErr w:type="spellEnd"/>
            <w:r w:rsidRPr="00394B82">
              <w:rPr>
                <w:rFonts w:cstheme="minorHAnsi"/>
              </w:rPr>
              <w:t xml:space="preserve"> er inn </w:t>
            </w:r>
            <w:proofErr w:type="spellStart"/>
            <w:r w:rsidRPr="00394B82">
              <w:rPr>
                <w:rFonts w:cstheme="minorHAnsi"/>
              </w:rPr>
              <w:t>fyrir</w:t>
            </w:r>
            <w:proofErr w:type="spellEnd"/>
            <w:r w:rsidRPr="00394B82">
              <w:rPr>
                <w:rFonts w:cstheme="minorHAnsi"/>
              </w:rPr>
              <w:t xml:space="preserve"> kl. 9:00.</w:t>
            </w:r>
          </w:p>
        </w:tc>
        <w:tc>
          <w:tcPr>
            <w:tcW w:w="726" w:type="dxa"/>
            <w:tcBorders>
              <w:right w:val="single" w:sz="4" w:space="0" w:color="auto"/>
            </w:tcBorders>
            <w:shd w:val="clear" w:color="auto" w:fill="EEECE1" w:themeFill="background2"/>
          </w:tcPr>
          <w:p w14:paraId="50A9DD98" w14:textId="57CB2C2C" w:rsidR="00404FF3" w:rsidRPr="00D344DF" w:rsidRDefault="00404FF3" w:rsidP="00404FF3">
            <w:pPr>
              <w:spacing w:before="60" w:after="60"/>
              <w:rPr>
                <w:rFonts w:cstheme="minorHAnsi"/>
                <w:color w:val="FF0000"/>
                <w:lang w:val="da-DK"/>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1FA6E99C" w14:textId="77777777" w:rsidR="00404FF3" w:rsidRPr="00D344DF" w:rsidRDefault="00404FF3" w:rsidP="00404FF3">
            <w:pPr>
              <w:spacing w:before="60" w:after="60"/>
              <w:rPr>
                <w:rFonts w:cstheme="minorHAnsi"/>
                <w:lang w:val="da-DK"/>
              </w:rPr>
            </w:pPr>
          </w:p>
        </w:tc>
        <w:tc>
          <w:tcPr>
            <w:tcW w:w="708" w:type="dxa"/>
            <w:tcBorders>
              <w:left w:val="single" w:sz="4" w:space="0" w:color="auto"/>
            </w:tcBorders>
          </w:tcPr>
          <w:p w14:paraId="615CD3E5" w14:textId="77777777" w:rsidR="00404FF3" w:rsidRPr="00D344DF" w:rsidRDefault="00404FF3" w:rsidP="00404FF3">
            <w:pPr>
              <w:spacing w:before="60" w:after="60"/>
              <w:jc w:val="center"/>
              <w:rPr>
                <w:rFonts w:cstheme="minorHAnsi"/>
              </w:rPr>
            </w:pPr>
            <w:r w:rsidRPr="00D344DF">
              <w:rPr>
                <w:rFonts w:cstheme="minorHAnsi"/>
              </w:rPr>
              <w:t>1</w:t>
            </w:r>
          </w:p>
        </w:tc>
        <w:tc>
          <w:tcPr>
            <w:tcW w:w="709" w:type="dxa"/>
          </w:tcPr>
          <w:p w14:paraId="296061BB" w14:textId="77777777" w:rsidR="00404FF3" w:rsidRPr="00D344DF" w:rsidRDefault="00404FF3" w:rsidP="00404FF3">
            <w:pPr>
              <w:spacing w:before="60" w:after="60"/>
              <w:jc w:val="center"/>
              <w:rPr>
                <w:rFonts w:cstheme="minorHAnsi"/>
              </w:rPr>
            </w:pPr>
          </w:p>
        </w:tc>
        <w:tc>
          <w:tcPr>
            <w:tcW w:w="709" w:type="dxa"/>
          </w:tcPr>
          <w:p w14:paraId="71921773" w14:textId="77777777" w:rsidR="00404FF3" w:rsidRPr="00D344DF" w:rsidRDefault="00404FF3" w:rsidP="00404FF3">
            <w:pPr>
              <w:spacing w:before="60" w:after="60"/>
              <w:jc w:val="center"/>
              <w:rPr>
                <w:rFonts w:cstheme="minorHAnsi"/>
                <w:strike/>
              </w:rPr>
            </w:pPr>
          </w:p>
        </w:tc>
        <w:tc>
          <w:tcPr>
            <w:tcW w:w="709" w:type="dxa"/>
          </w:tcPr>
          <w:p w14:paraId="0C9A92CA" w14:textId="77777777" w:rsidR="00404FF3" w:rsidRPr="00D344DF" w:rsidRDefault="00404FF3" w:rsidP="00404FF3">
            <w:pPr>
              <w:spacing w:before="60" w:after="60"/>
              <w:jc w:val="center"/>
              <w:rPr>
                <w:rFonts w:cstheme="minorHAnsi"/>
              </w:rPr>
            </w:pPr>
          </w:p>
        </w:tc>
      </w:tr>
      <w:tr w:rsidR="00404FF3" w:rsidRPr="00F1151D" w14:paraId="49944EB4" w14:textId="77777777" w:rsidTr="2DA36364">
        <w:tc>
          <w:tcPr>
            <w:tcW w:w="993" w:type="dxa"/>
          </w:tcPr>
          <w:p w14:paraId="498D1CF1" w14:textId="22B7D3EB" w:rsidR="00404FF3" w:rsidRPr="00F1151D" w:rsidRDefault="00404FF3" w:rsidP="00404FF3">
            <w:pPr>
              <w:spacing w:before="60" w:after="60"/>
              <w:rPr>
                <w:rFonts w:cstheme="minorHAnsi"/>
              </w:rPr>
            </w:pPr>
            <w:r>
              <w:rPr>
                <w:rFonts w:cstheme="minorHAnsi"/>
              </w:rPr>
              <w:t>5.3.2*</w:t>
            </w:r>
          </w:p>
        </w:tc>
        <w:tc>
          <w:tcPr>
            <w:tcW w:w="9192" w:type="dxa"/>
          </w:tcPr>
          <w:p w14:paraId="459C250A" w14:textId="08A043E2" w:rsidR="00404FF3" w:rsidRPr="00D344DF" w:rsidRDefault="00404FF3" w:rsidP="00404FF3">
            <w:pPr>
              <w:spacing w:before="60" w:after="60"/>
              <w:rPr>
                <w:rFonts w:cstheme="minorHAnsi"/>
              </w:rPr>
            </w:pPr>
            <w:proofErr w:type="spellStart"/>
            <w:r w:rsidRPr="00D344DF">
              <w:rPr>
                <w:rFonts w:cstheme="minorHAnsi"/>
              </w:rPr>
              <w:t>Hreinsunarþjónusta</w:t>
            </w:r>
            <w:proofErr w:type="spellEnd"/>
            <w:r w:rsidRPr="00D344DF">
              <w:rPr>
                <w:rFonts w:cstheme="minorHAnsi"/>
              </w:rPr>
              <w:t xml:space="preserve"> (dry cleaning)</w:t>
            </w:r>
            <w:r>
              <w:rPr>
                <w:rFonts w:cstheme="minorHAnsi"/>
              </w:rPr>
              <w:t xml:space="preserve"> </w:t>
            </w:r>
            <w:r w:rsidRPr="00394B82">
              <w:rPr>
                <w:rFonts w:cstheme="minorHAnsi"/>
              </w:rPr>
              <w:t>er</w:t>
            </w:r>
            <w:r w:rsidRPr="00D344DF">
              <w:rPr>
                <w:rFonts w:cstheme="minorHAnsi"/>
              </w:rPr>
              <w:t xml:space="preserve"> </w:t>
            </w:r>
            <w:proofErr w:type="spellStart"/>
            <w:r w:rsidRPr="00D344DF">
              <w:rPr>
                <w:rFonts w:cstheme="minorHAnsi"/>
              </w:rPr>
              <w:t>innan</w:t>
            </w:r>
            <w:proofErr w:type="spellEnd"/>
            <w:r w:rsidRPr="00D344DF">
              <w:rPr>
                <w:rFonts w:cstheme="minorHAnsi"/>
              </w:rPr>
              <w:t xml:space="preserve"> 9 </w:t>
            </w:r>
            <w:proofErr w:type="spellStart"/>
            <w:r w:rsidRPr="00D344DF">
              <w:rPr>
                <w:rFonts w:cstheme="minorHAnsi"/>
              </w:rPr>
              <w:t>tíma</w:t>
            </w:r>
            <w:proofErr w:type="spellEnd"/>
            <w:r w:rsidRPr="00D344DF">
              <w:rPr>
                <w:rFonts w:cstheme="minorHAnsi"/>
              </w:rPr>
              <w:t xml:space="preserve">, </w:t>
            </w:r>
            <w:proofErr w:type="spellStart"/>
            <w:r w:rsidRPr="00D344DF">
              <w:rPr>
                <w:rFonts w:cstheme="minorHAnsi"/>
              </w:rPr>
              <w:t>ef</w:t>
            </w:r>
            <w:proofErr w:type="spellEnd"/>
            <w:r w:rsidRPr="00D344DF">
              <w:rPr>
                <w:rFonts w:cstheme="minorHAnsi"/>
              </w:rPr>
              <w:t xml:space="preserve"> </w:t>
            </w:r>
            <w:proofErr w:type="spellStart"/>
            <w:r w:rsidRPr="00D344DF">
              <w:rPr>
                <w:rFonts w:cstheme="minorHAnsi"/>
              </w:rPr>
              <w:t>skilað</w:t>
            </w:r>
            <w:proofErr w:type="spellEnd"/>
            <w:r w:rsidRPr="00D344DF">
              <w:rPr>
                <w:rFonts w:cstheme="minorHAnsi"/>
              </w:rPr>
              <w:t xml:space="preserve"> er inn </w:t>
            </w:r>
            <w:proofErr w:type="spellStart"/>
            <w:r w:rsidRPr="00D344DF">
              <w:rPr>
                <w:rFonts w:cstheme="minorHAnsi"/>
              </w:rPr>
              <w:t>fyrir</w:t>
            </w:r>
            <w:proofErr w:type="spellEnd"/>
            <w:r w:rsidRPr="00D344DF">
              <w:rPr>
                <w:rFonts w:cstheme="minorHAnsi"/>
              </w:rPr>
              <w:t xml:space="preserve"> kl. 9:00.</w:t>
            </w:r>
          </w:p>
        </w:tc>
        <w:tc>
          <w:tcPr>
            <w:tcW w:w="726" w:type="dxa"/>
            <w:tcBorders>
              <w:right w:val="single" w:sz="4" w:space="0" w:color="auto"/>
            </w:tcBorders>
            <w:shd w:val="clear" w:color="auto" w:fill="EEECE1" w:themeFill="background2"/>
          </w:tcPr>
          <w:p w14:paraId="1245C228" w14:textId="286A7DA3" w:rsidR="00404FF3" w:rsidRPr="00D344DF" w:rsidRDefault="00404FF3" w:rsidP="00404FF3">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193643FD" w14:textId="77777777" w:rsidR="00404FF3" w:rsidRPr="00D344DF" w:rsidRDefault="00404FF3" w:rsidP="00404FF3">
            <w:pPr>
              <w:spacing w:before="60" w:after="60"/>
              <w:rPr>
                <w:rFonts w:cstheme="minorHAnsi"/>
              </w:rPr>
            </w:pPr>
          </w:p>
        </w:tc>
        <w:tc>
          <w:tcPr>
            <w:tcW w:w="708" w:type="dxa"/>
            <w:tcBorders>
              <w:left w:val="single" w:sz="4" w:space="0" w:color="auto"/>
            </w:tcBorders>
          </w:tcPr>
          <w:p w14:paraId="51DAF103" w14:textId="77777777" w:rsidR="00404FF3" w:rsidRPr="00D344DF" w:rsidRDefault="00404FF3" w:rsidP="00404FF3">
            <w:pPr>
              <w:spacing w:before="60" w:after="60"/>
              <w:jc w:val="center"/>
              <w:rPr>
                <w:rFonts w:cstheme="minorHAnsi"/>
              </w:rPr>
            </w:pPr>
            <w:r w:rsidRPr="00D344DF">
              <w:rPr>
                <w:rFonts w:cstheme="minorHAnsi"/>
              </w:rPr>
              <w:t>3</w:t>
            </w:r>
          </w:p>
        </w:tc>
        <w:tc>
          <w:tcPr>
            <w:tcW w:w="709" w:type="dxa"/>
          </w:tcPr>
          <w:p w14:paraId="7B904068" w14:textId="77777777" w:rsidR="00404FF3" w:rsidRPr="00D344DF" w:rsidRDefault="00404FF3" w:rsidP="00404FF3">
            <w:pPr>
              <w:spacing w:before="60" w:after="60"/>
              <w:jc w:val="center"/>
              <w:rPr>
                <w:rFonts w:cstheme="minorHAnsi"/>
              </w:rPr>
            </w:pPr>
          </w:p>
        </w:tc>
        <w:tc>
          <w:tcPr>
            <w:tcW w:w="709" w:type="dxa"/>
          </w:tcPr>
          <w:p w14:paraId="6803CCEA" w14:textId="77777777" w:rsidR="00404FF3" w:rsidRPr="00D344DF" w:rsidRDefault="00404FF3" w:rsidP="00404FF3">
            <w:pPr>
              <w:spacing w:before="60" w:after="60"/>
              <w:jc w:val="center"/>
              <w:rPr>
                <w:rFonts w:cstheme="minorHAnsi"/>
              </w:rPr>
            </w:pPr>
          </w:p>
        </w:tc>
        <w:tc>
          <w:tcPr>
            <w:tcW w:w="709" w:type="dxa"/>
          </w:tcPr>
          <w:p w14:paraId="74D92604" w14:textId="77777777" w:rsidR="00404FF3" w:rsidRPr="00D344DF" w:rsidRDefault="00404FF3" w:rsidP="00404FF3">
            <w:pPr>
              <w:spacing w:before="60" w:after="60"/>
              <w:jc w:val="center"/>
              <w:rPr>
                <w:rFonts w:cstheme="minorHAnsi"/>
                <w:strike/>
              </w:rPr>
            </w:pPr>
          </w:p>
        </w:tc>
      </w:tr>
      <w:tr w:rsidR="00404FF3" w:rsidRPr="00F1151D" w14:paraId="716720BB" w14:textId="77777777" w:rsidTr="2DA36364">
        <w:tc>
          <w:tcPr>
            <w:tcW w:w="993" w:type="dxa"/>
          </w:tcPr>
          <w:p w14:paraId="599C34EB" w14:textId="72C5A5E5" w:rsidR="00404FF3" w:rsidRDefault="00404FF3" w:rsidP="00404FF3">
            <w:pPr>
              <w:spacing w:before="60" w:after="60"/>
              <w:rPr>
                <w:rFonts w:cstheme="minorHAnsi"/>
              </w:rPr>
            </w:pPr>
            <w:r>
              <w:rPr>
                <w:rFonts w:cstheme="minorHAnsi"/>
              </w:rPr>
              <w:t>5.3.3*</w:t>
            </w:r>
          </w:p>
        </w:tc>
        <w:tc>
          <w:tcPr>
            <w:tcW w:w="9192" w:type="dxa"/>
          </w:tcPr>
          <w:p w14:paraId="58A6F9EE" w14:textId="77777777" w:rsidR="00404FF3" w:rsidRPr="00D344DF" w:rsidRDefault="00404FF3" w:rsidP="00404FF3">
            <w:pPr>
              <w:spacing w:before="60" w:after="60"/>
              <w:rPr>
                <w:rFonts w:cstheme="minorHAnsi"/>
              </w:rPr>
            </w:pPr>
            <w:r w:rsidRPr="00D344DF">
              <w:rPr>
                <w:rFonts w:cstheme="minorHAnsi"/>
              </w:rPr>
              <w:t xml:space="preserve">60 </w:t>
            </w:r>
            <w:proofErr w:type="spellStart"/>
            <w:r w:rsidRPr="00D344DF">
              <w:rPr>
                <w:rFonts w:cstheme="minorHAnsi"/>
              </w:rPr>
              <w:t>mín</w:t>
            </w:r>
            <w:proofErr w:type="spellEnd"/>
            <w:r w:rsidRPr="00D344DF">
              <w:rPr>
                <w:rFonts w:cstheme="minorHAnsi"/>
              </w:rPr>
              <w:t xml:space="preserve">. </w:t>
            </w:r>
            <w:proofErr w:type="spellStart"/>
            <w:r w:rsidRPr="00D344DF">
              <w:rPr>
                <w:rFonts w:cstheme="minorHAnsi"/>
              </w:rPr>
              <w:t>strau</w:t>
            </w:r>
            <w:proofErr w:type="spellEnd"/>
            <w:r w:rsidRPr="00D344DF">
              <w:rPr>
                <w:rFonts w:cstheme="minorHAnsi"/>
              </w:rPr>
              <w:t xml:space="preserve">- og </w:t>
            </w:r>
            <w:proofErr w:type="spellStart"/>
            <w:r w:rsidRPr="00D344DF">
              <w:rPr>
                <w:rFonts w:cstheme="minorHAnsi"/>
              </w:rPr>
              <w:t>pressunarþjónusta</w:t>
            </w:r>
            <w:proofErr w:type="spellEnd"/>
            <w:r w:rsidRPr="00D344DF">
              <w:rPr>
                <w:rFonts w:cstheme="minorHAnsi"/>
              </w:rPr>
              <w:t>.</w:t>
            </w:r>
          </w:p>
        </w:tc>
        <w:tc>
          <w:tcPr>
            <w:tcW w:w="726" w:type="dxa"/>
            <w:shd w:val="clear" w:color="auto" w:fill="EEECE1" w:themeFill="background2"/>
          </w:tcPr>
          <w:p w14:paraId="18CF0225" w14:textId="18628E0A" w:rsidR="00404FF3" w:rsidRPr="00D344DF" w:rsidRDefault="00404FF3" w:rsidP="00404FF3">
            <w:pPr>
              <w:spacing w:before="60" w:after="60"/>
              <w:rPr>
                <w:rFonts w:cstheme="minorHAnsi"/>
                <w:color w:val="FF0000"/>
              </w:rPr>
            </w:pPr>
          </w:p>
        </w:tc>
        <w:tc>
          <w:tcPr>
            <w:tcW w:w="288" w:type="dxa"/>
            <w:tcBorders>
              <w:top w:val="single" w:sz="4" w:space="0" w:color="auto"/>
              <w:bottom w:val="single" w:sz="4" w:space="0" w:color="auto"/>
            </w:tcBorders>
            <w:shd w:val="clear" w:color="auto" w:fill="FFFFFF" w:themeFill="background1"/>
          </w:tcPr>
          <w:p w14:paraId="58920162" w14:textId="77777777" w:rsidR="00404FF3" w:rsidRPr="00D344DF" w:rsidRDefault="00404FF3" w:rsidP="00404FF3">
            <w:pPr>
              <w:spacing w:before="60" w:after="60"/>
              <w:rPr>
                <w:rFonts w:cstheme="minorHAnsi"/>
              </w:rPr>
            </w:pPr>
          </w:p>
        </w:tc>
        <w:tc>
          <w:tcPr>
            <w:tcW w:w="708" w:type="dxa"/>
          </w:tcPr>
          <w:p w14:paraId="744BF26D" w14:textId="77777777" w:rsidR="00404FF3" w:rsidRPr="00D344DF" w:rsidRDefault="00404FF3" w:rsidP="00404FF3">
            <w:pPr>
              <w:spacing w:before="60" w:after="60"/>
              <w:jc w:val="center"/>
              <w:rPr>
                <w:rFonts w:cstheme="minorHAnsi"/>
              </w:rPr>
            </w:pPr>
            <w:r w:rsidRPr="00D344DF">
              <w:rPr>
                <w:rFonts w:cstheme="minorHAnsi"/>
              </w:rPr>
              <w:t>2</w:t>
            </w:r>
          </w:p>
        </w:tc>
        <w:tc>
          <w:tcPr>
            <w:tcW w:w="709" w:type="dxa"/>
          </w:tcPr>
          <w:p w14:paraId="328BE3FE" w14:textId="77777777" w:rsidR="00404FF3" w:rsidRPr="00D344DF" w:rsidRDefault="00404FF3" w:rsidP="00404FF3">
            <w:pPr>
              <w:spacing w:before="60" w:after="60"/>
              <w:jc w:val="center"/>
              <w:rPr>
                <w:rFonts w:cstheme="minorHAnsi"/>
              </w:rPr>
            </w:pPr>
          </w:p>
        </w:tc>
        <w:tc>
          <w:tcPr>
            <w:tcW w:w="709" w:type="dxa"/>
          </w:tcPr>
          <w:p w14:paraId="3BB656C6" w14:textId="77777777" w:rsidR="00404FF3" w:rsidRPr="00D344DF" w:rsidRDefault="00404FF3" w:rsidP="00404FF3">
            <w:pPr>
              <w:spacing w:before="60" w:after="60"/>
              <w:jc w:val="center"/>
              <w:rPr>
                <w:rFonts w:cstheme="minorHAnsi"/>
              </w:rPr>
            </w:pPr>
          </w:p>
        </w:tc>
        <w:tc>
          <w:tcPr>
            <w:tcW w:w="709" w:type="dxa"/>
          </w:tcPr>
          <w:p w14:paraId="5D2BB90D" w14:textId="77777777" w:rsidR="00404FF3" w:rsidRPr="00D344DF" w:rsidRDefault="00404FF3" w:rsidP="00404FF3">
            <w:pPr>
              <w:spacing w:before="60" w:after="60"/>
              <w:jc w:val="center"/>
              <w:rPr>
                <w:rFonts w:cstheme="minorHAnsi"/>
              </w:rPr>
            </w:pPr>
            <w:r w:rsidRPr="00D344DF">
              <w:rPr>
                <w:rFonts w:cstheme="minorHAnsi"/>
              </w:rPr>
              <w:t>L</w:t>
            </w:r>
          </w:p>
        </w:tc>
      </w:tr>
      <w:tr w:rsidR="00404FF3" w:rsidRPr="00F1151D" w14:paraId="395B3A41" w14:textId="77777777" w:rsidTr="2DA36364">
        <w:tc>
          <w:tcPr>
            <w:tcW w:w="993" w:type="dxa"/>
          </w:tcPr>
          <w:p w14:paraId="1C5F8D30" w14:textId="0065CC40" w:rsidR="00404FF3" w:rsidRDefault="00404FF3" w:rsidP="00404FF3">
            <w:pPr>
              <w:spacing w:before="60" w:after="60"/>
              <w:rPr>
                <w:rFonts w:cstheme="minorHAnsi"/>
              </w:rPr>
            </w:pPr>
            <w:r>
              <w:rPr>
                <w:rFonts w:cstheme="minorHAnsi"/>
              </w:rPr>
              <w:t>5.3.4*</w:t>
            </w:r>
          </w:p>
        </w:tc>
        <w:tc>
          <w:tcPr>
            <w:tcW w:w="9192" w:type="dxa"/>
          </w:tcPr>
          <w:p w14:paraId="18B8299B" w14:textId="77777777" w:rsidR="00404FF3" w:rsidRPr="00394B82" w:rsidRDefault="00404FF3" w:rsidP="00404FF3">
            <w:pPr>
              <w:spacing w:before="60" w:after="60"/>
              <w:rPr>
                <w:rFonts w:cstheme="minorHAnsi"/>
              </w:rPr>
            </w:pPr>
            <w:proofErr w:type="spellStart"/>
            <w:r w:rsidRPr="00394B82">
              <w:rPr>
                <w:rFonts w:cstheme="minorHAnsi"/>
              </w:rPr>
              <w:t>Þvotta</w:t>
            </w:r>
            <w:proofErr w:type="spellEnd"/>
            <w:r w:rsidRPr="00394B82">
              <w:rPr>
                <w:rFonts w:cstheme="minorHAnsi"/>
              </w:rPr>
              <w:t xml:space="preserve"> – og </w:t>
            </w:r>
            <w:proofErr w:type="spellStart"/>
            <w:r w:rsidRPr="00394B82">
              <w:rPr>
                <w:rFonts w:cstheme="minorHAnsi"/>
              </w:rPr>
              <w:t>strauþjónusta</w:t>
            </w:r>
            <w:proofErr w:type="spellEnd"/>
            <w:r w:rsidRPr="00394B82">
              <w:rPr>
                <w:rFonts w:cstheme="minorHAnsi"/>
              </w:rPr>
              <w:t xml:space="preserve">, </w:t>
            </w:r>
            <w:proofErr w:type="spellStart"/>
            <w:r w:rsidRPr="00394B82">
              <w:rPr>
                <w:rFonts w:cstheme="minorHAnsi"/>
              </w:rPr>
              <w:t>skilað</w:t>
            </w:r>
            <w:proofErr w:type="spellEnd"/>
            <w:r w:rsidRPr="00394B82">
              <w:rPr>
                <w:rFonts w:cstheme="minorHAnsi"/>
              </w:rPr>
              <w:t xml:space="preserve"> </w:t>
            </w:r>
            <w:proofErr w:type="spellStart"/>
            <w:r w:rsidRPr="00394B82">
              <w:rPr>
                <w:rFonts w:cstheme="minorHAnsi"/>
              </w:rPr>
              <w:t>eftir</w:t>
            </w:r>
            <w:proofErr w:type="spellEnd"/>
            <w:r w:rsidRPr="00394B82">
              <w:rPr>
                <w:rFonts w:cstheme="minorHAnsi"/>
              </w:rPr>
              <w:t xml:space="preserve"> </w:t>
            </w:r>
            <w:proofErr w:type="spellStart"/>
            <w:r w:rsidRPr="00394B82">
              <w:rPr>
                <w:rFonts w:cstheme="minorHAnsi"/>
              </w:rPr>
              <w:t>samkomulagi</w:t>
            </w:r>
            <w:proofErr w:type="spellEnd"/>
            <w:r w:rsidRPr="00394B82">
              <w:rPr>
                <w:rFonts w:cstheme="minorHAnsi"/>
              </w:rPr>
              <w:t>.</w:t>
            </w:r>
          </w:p>
        </w:tc>
        <w:tc>
          <w:tcPr>
            <w:tcW w:w="726" w:type="dxa"/>
            <w:tcBorders>
              <w:right w:val="single" w:sz="4" w:space="0" w:color="auto"/>
            </w:tcBorders>
            <w:shd w:val="clear" w:color="auto" w:fill="EEECE1" w:themeFill="background2"/>
          </w:tcPr>
          <w:p w14:paraId="6C20D781" w14:textId="054E9047" w:rsidR="00404FF3" w:rsidRPr="00D344DF" w:rsidRDefault="00404FF3" w:rsidP="00404FF3">
            <w:pPr>
              <w:spacing w:before="60" w:after="60"/>
              <w:rPr>
                <w:rFonts w:cstheme="minorHAnsi"/>
                <w:color w:val="FF0000"/>
                <w:lang w:val="da-DK"/>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42F8528B" w14:textId="77777777" w:rsidR="00404FF3" w:rsidRPr="00D344DF" w:rsidRDefault="00404FF3" w:rsidP="00404FF3">
            <w:pPr>
              <w:spacing w:before="60" w:after="60"/>
              <w:rPr>
                <w:rFonts w:cstheme="minorHAnsi"/>
                <w:lang w:val="da-DK"/>
              </w:rPr>
            </w:pPr>
          </w:p>
        </w:tc>
        <w:tc>
          <w:tcPr>
            <w:tcW w:w="708" w:type="dxa"/>
            <w:tcBorders>
              <w:left w:val="single" w:sz="4" w:space="0" w:color="auto"/>
            </w:tcBorders>
          </w:tcPr>
          <w:p w14:paraId="4B8380E0" w14:textId="77777777" w:rsidR="00404FF3" w:rsidRPr="00D344DF" w:rsidRDefault="00404FF3" w:rsidP="00404FF3">
            <w:pPr>
              <w:spacing w:before="60" w:after="60"/>
              <w:jc w:val="center"/>
              <w:rPr>
                <w:rFonts w:cstheme="minorHAnsi"/>
              </w:rPr>
            </w:pPr>
            <w:r w:rsidRPr="00D344DF">
              <w:rPr>
                <w:rFonts w:cstheme="minorHAnsi"/>
              </w:rPr>
              <w:t>1</w:t>
            </w:r>
          </w:p>
        </w:tc>
        <w:tc>
          <w:tcPr>
            <w:tcW w:w="709" w:type="dxa"/>
          </w:tcPr>
          <w:p w14:paraId="349F7C65" w14:textId="77777777" w:rsidR="00404FF3" w:rsidRPr="00D344DF" w:rsidRDefault="00404FF3" w:rsidP="00404FF3">
            <w:pPr>
              <w:spacing w:before="60" w:after="60"/>
              <w:jc w:val="center"/>
              <w:rPr>
                <w:rFonts w:cstheme="minorHAnsi"/>
              </w:rPr>
            </w:pPr>
            <w:r w:rsidRPr="00D344DF">
              <w:rPr>
                <w:rFonts w:cstheme="minorHAnsi"/>
              </w:rPr>
              <w:t>L</w:t>
            </w:r>
          </w:p>
        </w:tc>
        <w:tc>
          <w:tcPr>
            <w:tcW w:w="709" w:type="dxa"/>
          </w:tcPr>
          <w:p w14:paraId="65740EF9" w14:textId="77777777" w:rsidR="00404FF3" w:rsidRPr="00D344DF" w:rsidRDefault="00404FF3" w:rsidP="00404FF3">
            <w:pPr>
              <w:spacing w:before="60" w:after="60"/>
              <w:jc w:val="center"/>
              <w:rPr>
                <w:rFonts w:cstheme="minorHAnsi"/>
              </w:rPr>
            </w:pPr>
          </w:p>
        </w:tc>
        <w:tc>
          <w:tcPr>
            <w:tcW w:w="709" w:type="dxa"/>
          </w:tcPr>
          <w:p w14:paraId="306F4FF5" w14:textId="77777777" w:rsidR="00404FF3" w:rsidRPr="00D344DF" w:rsidRDefault="00404FF3" w:rsidP="00404FF3">
            <w:pPr>
              <w:spacing w:before="60" w:after="60"/>
              <w:jc w:val="center"/>
              <w:rPr>
                <w:rFonts w:cstheme="minorHAnsi"/>
                <w:strike/>
              </w:rPr>
            </w:pPr>
          </w:p>
        </w:tc>
      </w:tr>
      <w:tr w:rsidR="00404FF3" w:rsidRPr="00F1151D" w14:paraId="7F2D59F5" w14:textId="77777777" w:rsidTr="2DA36364">
        <w:tc>
          <w:tcPr>
            <w:tcW w:w="993" w:type="dxa"/>
          </w:tcPr>
          <w:p w14:paraId="7BD697B1" w14:textId="027E9703" w:rsidR="00404FF3" w:rsidRDefault="00404FF3" w:rsidP="00404FF3">
            <w:pPr>
              <w:spacing w:before="60" w:after="60"/>
              <w:rPr>
                <w:rFonts w:cstheme="minorHAnsi"/>
              </w:rPr>
            </w:pPr>
            <w:r>
              <w:rPr>
                <w:rFonts w:cstheme="minorHAnsi"/>
              </w:rPr>
              <w:t>5.3.5*</w:t>
            </w:r>
          </w:p>
        </w:tc>
        <w:tc>
          <w:tcPr>
            <w:tcW w:w="9192" w:type="dxa"/>
          </w:tcPr>
          <w:p w14:paraId="72865776" w14:textId="233A9802" w:rsidR="00404FF3" w:rsidRPr="00394B82" w:rsidRDefault="00404FF3" w:rsidP="00404FF3">
            <w:pPr>
              <w:spacing w:before="60" w:after="60"/>
              <w:rPr>
                <w:rFonts w:cstheme="minorHAnsi"/>
              </w:rPr>
            </w:pPr>
            <w:proofErr w:type="spellStart"/>
            <w:r w:rsidRPr="00394B82">
              <w:rPr>
                <w:rFonts w:cstheme="minorHAnsi"/>
              </w:rPr>
              <w:t>Þvotta</w:t>
            </w:r>
            <w:proofErr w:type="spellEnd"/>
            <w:r w:rsidRPr="00394B82">
              <w:rPr>
                <w:rFonts w:cstheme="minorHAnsi"/>
              </w:rPr>
              <w:t xml:space="preserve"> – og </w:t>
            </w:r>
            <w:proofErr w:type="spellStart"/>
            <w:r w:rsidRPr="00394B82">
              <w:rPr>
                <w:rFonts w:cstheme="minorHAnsi"/>
              </w:rPr>
              <w:t>strauþjónusta</w:t>
            </w:r>
            <w:proofErr w:type="spellEnd"/>
            <w:r w:rsidRPr="00394B82">
              <w:rPr>
                <w:rFonts w:cstheme="minorHAnsi"/>
              </w:rPr>
              <w:t xml:space="preserve">, er </w:t>
            </w:r>
            <w:proofErr w:type="spellStart"/>
            <w:r w:rsidRPr="00394B82">
              <w:rPr>
                <w:rFonts w:cstheme="minorHAnsi"/>
              </w:rPr>
              <w:t>samdægurs</w:t>
            </w:r>
            <w:proofErr w:type="spellEnd"/>
            <w:r w:rsidRPr="00394B82">
              <w:rPr>
                <w:rFonts w:cstheme="minorHAnsi"/>
              </w:rPr>
              <w:t xml:space="preserve"> </w:t>
            </w:r>
            <w:proofErr w:type="spellStart"/>
            <w:r w:rsidRPr="00394B82">
              <w:rPr>
                <w:rFonts w:cstheme="minorHAnsi"/>
              </w:rPr>
              <w:t>ef</w:t>
            </w:r>
            <w:proofErr w:type="spellEnd"/>
            <w:r w:rsidRPr="00394B82">
              <w:rPr>
                <w:rFonts w:cstheme="minorHAnsi"/>
              </w:rPr>
              <w:t xml:space="preserve"> </w:t>
            </w:r>
            <w:proofErr w:type="spellStart"/>
            <w:r w:rsidRPr="00394B82">
              <w:rPr>
                <w:rFonts w:cstheme="minorHAnsi"/>
              </w:rPr>
              <w:t>skilað</w:t>
            </w:r>
            <w:proofErr w:type="spellEnd"/>
            <w:r w:rsidRPr="00394B82">
              <w:rPr>
                <w:rFonts w:cstheme="minorHAnsi"/>
              </w:rPr>
              <w:t xml:space="preserve"> er inn </w:t>
            </w:r>
            <w:proofErr w:type="spellStart"/>
            <w:r w:rsidRPr="00394B82">
              <w:rPr>
                <w:rFonts w:cstheme="minorHAnsi"/>
              </w:rPr>
              <w:t>fyrir</w:t>
            </w:r>
            <w:proofErr w:type="spellEnd"/>
            <w:r w:rsidRPr="00394B82">
              <w:rPr>
                <w:rFonts w:cstheme="minorHAnsi"/>
              </w:rPr>
              <w:t xml:space="preserve"> kl. 9:00 (</w:t>
            </w:r>
            <w:proofErr w:type="spellStart"/>
            <w:r w:rsidRPr="00394B82">
              <w:rPr>
                <w:rFonts w:cstheme="minorHAnsi"/>
              </w:rPr>
              <w:t>helgar</w:t>
            </w:r>
            <w:proofErr w:type="spellEnd"/>
            <w:r w:rsidRPr="00394B82">
              <w:rPr>
                <w:rFonts w:cstheme="minorHAnsi"/>
              </w:rPr>
              <w:t xml:space="preserve"> </w:t>
            </w:r>
            <w:proofErr w:type="spellStart"/>
            <w:r w:rsidRPr="00394B82">
              <w:rPr>
                <w:rFonts w:cstheme="minorHAnsi"/>
              </w:rPr>
              <w:t>undanskildar</w:t>
            </w:r>
            <w:proofErr w:type="spellEnd"/>
            <w:r w:rsidRPr="00394B82">
              <w:rPr>
                <w:rFonts w:cstheme="minorHAnsi"/>
              </w:rPr>
              <w:t>).</w:t>
            </w:r>
          </w:p>
        </w:tc>
        <w:tc>
          <w:tcPr>
            <w:tcW w:w="726" w:type="dxa"/>
            <w:tcBorders>
              <w:right w:val="single" w:sz="4" w:space="0" w:color="auto"/>
            </w:tcBorders>
            <w:shd w:val="clear" w:color="auto" w:fill="EEECE1" w:themeFill="background2"/>
          </w:tcPr>
          <w:p w14:paraId="26D634F1" w14:textId="04283042" w:rsidR="00404FF3" w:rsidRPr="00D344DF" w:rsidRDefault="00404FF3" w:rsidP="00404FF3">
            <w:pPr>
              <w:spacing w:before="60" w:after="60"/>
              <w:rPr>
                <w:rFonts w:cstheme="minorHAnsi"/>
                <w:color w:val="FF0000"/>
                <w:lang w:val="da-DK"/>
              </w:rPr>
            </w:pPr>
          </w:p>
        </w:tc>
        <w:tc>
          <w:tcPr>
            <w:tcW w:w="288" w:type="dxa"/>
            <w:tcBorders>
              <w:top w:val="nil"/>
              <w:left w:val="single" w:sz="4" w:space="0" w:color="auto"/>
              <w:bottom w:val="nil"/>
              <w:right w:val="single" w:sz="4" w:space="0" w:color="auto"/>
            </w:tcBorders>
            <w:shd w:val="clear" w:color="auto" w:fill="C4BC96" w:themeFill="background2" w:themeFillShade="BF"/>
          </w:tcPr>
          <w:p w14:paraId="02B9CAC3" w14:textId="77777777" w:rsidR="00404FF3" w:rsidRPr="00D344DF" w:rsidRDefault="00404FF3" w:rsidP="00404FF3">
            <w:pPr>
              <w:spacing w:before="60" w:after="60"/>
              <w:rPr>
                <w:rFonts w:cstheme="minorHAnsi"/>
                <w:lang w:val="da-DK"/>
              </w:rPr>
            </w:pPr>
          </w:p>
        </w:tc>
        <w:tc>
          <w:tcPr>
            <w:tcW w:w="708" w:type="dxa"/>
            <w:tcBorders>
              <w:left w:val="single" w:sz="4" w:space="0" w:color="auto"/>
            </w:tcBorders>
          </w:tcPr>
          <w:p w14:paraId="2CA439B6" w14:textId="77777777" w:rsidR="00404FF3" w:rsidRPr="00D344DF" w:rsidRDefault="00404FF3" w:rsidP="00404FF3">
            <w:pPr>
              <w:spacing w:before="60" w:after="60"/>
              <w:jc w:val="center"/>
              <w:rPr>
                <w:rFonts w:cstheme="minorHAnsi"/>
              </w:rPr>
            </w:pPr>
            <w:r w:rsidRPr="00D344DF">
              <w:rPr>
                <w:rFonts w:cstheme="minorHAnsi"/>
              </w:rPr>
              <w:t>3</w:t>
            </w:r>
          </w:p>
        </w:tc>
        <w:tc>
          <w:tcPr>
            <w:tcW w:w="709" w:type="dxa"/>
          </w:tcPr>
          <w:p w14:paraId="63CD5BB7" w14:textId="77777777" w:rsidR="00404FF3" w:rsidRPr="00D344DF" w:rsidRDefault="00404FF3" w:rsidP="00404FF3">
            <w:pPr>
              <w:spacing w:before="60" w:after="60"/>
              <w:jc w:val="center"/>
              <w:rPr>
                <w:rFonts w:cstheme="minorHAnsi"/>
              </w:rPr>
            </w:pPr>
          </w:p>
        </w:tc>
        <w:tc>
          <w:tcPr>
            <w:tcW w:w="709" w:type="dxa"/>
          </w:tcPr>
          <w:p w14:paraId="584477C9" w14:textId="77777777" w:rsidR="00404FF3" w:rsidRPr="00D344DF" w:rsidRDefault="00404FF3" w:rsidP="00404FF3">
            <w:pPr>
              <w:spacing w:before="60" w:after="60"/>
              <w:jc w:val="center"/>
              <w:rPr>
                <w:rFonts w:cstheme="minorHAnsi"/>
              </w:rPr>
            </w:pPr>
            <w:r w:rsidRPr="00D344DF">
              <w:rPr>
                <w:rFonts w:cstheme="minorHAnsi"/>
              </w:rPr>
              <w:t>L</w:t>
            </w:r>
          </w:p>
        </w:tc>
        <w:tc>
          <w:tcPr>
            <w:tcW w:w="709" w:type="dxa"/>
          </w:tcPr>
          <w:p w14:paraId="55B440F8" w14:textId="77777777" w:rsidR="00404FF3" w:rsidRPr="00D344DF" w:rsidRDefault="00404FF3" w:rsidP="00404FF3">
            <w:pPr>
              <w:spacing w:before="60" w:after="60"/>
              <w:jc w:val="center"/>
              <w:rPr>
                <w:rFonts w:cstheme="minorHAnsi"/>
                <w:strike/>
              </w:rPr>
            </w:pPr>
          </w:p>
        </w:tc>
      </w:tr>
      <w:tr w:rsidR="00404FF3" w:rsidRPr="00F1151D" w14:paraId="0C0CF5A8" w14:textId="77777777" w:rsidTr="2DA36364">
        <w:tc>
          <w:tcPr>
            <w:tcW w:w="993" w:type="dxa"/>
          </w:tcPr>
          <w:p w14:paraId="09E1137A" w14:textId="2F71C418" w:rsidR="00404FF3" w:rsidRDefault="00404FF3" w:rsidP="00404FF3">
            <w:pPr>
              <w:spacing w:before="60" w:after="60"/>
              <w:rPr>
                <w:rFonts w:cstheme="minorHAnsi"/>
              </w:rPr>
            </w:pPr>
            <w:r>
              <w:rPr>
                <w:rFonts w:cstheme="minorHAnsi"/>
              </w:rPr>
              <w:t>5.3.6*</w:t>
            </w:r>
          </w:p>
        </w:tc>
        <w:tc>
          <w:tcPr>
            <w:tcW w:w="9192" w:type="dxa"/>
          </w:tcPr>
          <w:p w14:paraId="1AB4F262" w14:textId="0591EB3C" w:rsidR="00404FF3" w:rsidRPr="00394B82" w:rsidRDefault="00404FF3" w:rsidP="00404FF3">
            <w:pPr>
              <w:spacing w:before="60" w:after="60"/>
              <w:rPr>
                <w:rFonts w:cstheme="minorHAnsi"/>
              </w:rPr>
            </w:pPr>
            <w:proofErr w:type="spellStart"/>
            <w:r w:rsidRPr="00394B82">
              <w:rPr>
                <w:rFonts w:cstheme="minorHAnsi"/>
              </w:rPr>
              <w:t>Þvotta</w:t>
            </w:r>
            <w:proofErr w:type="spellEnd"/>
            <w:r w:rsidRPr="00394B82">
              <w:rPr>
                <w:rFonts w:cstheme="minorHAnsi"/>
              </w:rPr>
              <w:t xml:space="preserve">- og </w:t>
            </w:r>
            <w:proofErr w:type="spellStart"/>
            <w:r w:rsidRPr="00394B82">
              <w:rPr>
                <w:rFonts w:cstheme="minorHAnsi"/>
              </w:rPr>
              <w:t>strauþjónusta</w:t>
            </w:r>
            <w:proofErr w:type="spellEnd"/>
            <w:r w:rsidRPr="00394B82">
              <w:rPr>
                <w:rFonts w:cstheme="minorHAnsi"/>
              </w:rPr>
              <w:t xml:space="preserve">, er </w:t>
            </w:r>
            <w:proofErr w:type="spellStart"/>
            <w:r w:rsidRPr="00394B82">
              <w:rPr>
                <w:rFonts w:cstheme="minorHAnsi"/>
              </w:rPr>
              <w:t>innan</w:t>
            </w:r>
            <w:proofErr w:type="spellEnd"/>
            <w:r w:rsidRPr="00394B82">
              <w:rPr>
                <w:rFonts w:cstheme="minorHAnsi"/>
              </w:rPr>
              <w:t xml:space="preserve"> 9 </w:t>
            </w:r>
            <w:proofErr w:type="spellStart"/>
            <w:r w:rsidRPr="00394B82">
              <w:rPr>
                <w:rFonts w:cstheme="minorHAnsi"/>
              </w:rPr>
              <w:t>tíma</w:t>
            </w:r>
            <w:proofErr w:type="spellEnd"/>
            <w:r w:rsidRPr="00394B82">
              <w:rPr>
                <w:rFonts w:cstheme="minorHAnsi"/>
              </w:rPr>
              <w:t xml:space="preserve"> </w:t>
            </w:r>
            <w:proofErr w:type="spellStart"/>
            <w:r w:rsidRPr="00394B82">
              <w:rPr>
                <w:rFonts w:cstheme="minorHAnsi"/>
              </w:rPr>
              <w:t>ef</w:t>
            </w:r>
            <w:proofErr w:type="spellEnd"/>
            <w:r w:rsidRPr="00394B82">
              <w:rPr>
                <w:rFonts w:cstheme="minorHAnsi"/>
              </w:rPr>
              <w:t xml:space="preserve"> </w:t>
            </w:r>
            <w:proofErr w:type="spellStart"/>
            <w:r w:rsidRPr="00394B82">
              <w:rPr>
                <w:rFonts w:cstheme="minorHAnsi"/>
              </w:rPr>
              <w:t>skilað</w:t>
            </w:r>
            <w:proofErr w:type="spellEnd"/>
            <w:r w:rsidRPr="00394B82">
              <w:rPr>
                <w:rFonts w:cstheme="minorHAnsi"/>
              </w:rPr>
              <w:t xml:space="preserve"> er inn </w:t>
            </w:r>
            <w:proofErr w:type="spellStart"/>
            <w:r w:rsidRPr="00394B82">
              <w:rPr>
                <w:rFonts w:cstheme="minorHAnsi"/>
              </w:rPr>
              <w:t>fyrir</w:t>
            </w:r>
            <w:proofErr w:type="spellEnd"/>
            <w:r w:rsidRPr="00394B82">
              <w:rPr>
                <w:rFonts w:cstheme="minorHAnsi"/>
              </w:rPr>
              <w:t xml:space="preserve"> kl. 9:00.</w:t>
            </w:r>
          </w:p>
        </w:tc>
        <w:tc>
          <w:tcPr>
            <w:tcW w:w="726" w:type="dxa"/>
            <w:tcBorders>
              <w:right w:val="single" w:sz="4" w:space="0" w:color="auto"/>
            </w:tcBorders>
            <w:shd w:val="clear" w:color="auto" w:fill="EEECE1" w:themeFill="background2"/>
          </w:tcPr>
          <w:p w14:paraId="2AC362E2" w14:textId="2EBB5099" w:rsidR="00404FF3" w:rsidRPr="00D344DF" w:rsidRDefault="00404FF3" w:rsidP="00404FF3">
            <w:pPr>
              <w:spacing w:before="60" w:after="60"/>
              <w:rPr>
                <w:rFonts w:cstheme="minorHAnsi"/>
                <w:color w:val="FF0000"/>
                <w:lang w:val="da-DK"/>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24B5444E" w14:textId="77777777" w:rsidR="00404FF3" w:rsidRPr="00D344DF" w:rsidRDefault="00404FF3" w:rsidP="00404FF3">
            <w:pPr>
              <w:spacing w:before="60" w:after="60"/>
              <w:rPr>
                <w:rFonts w:cstheme="minorHAnsi"/>
                <w:lang w:val="da-DK"/>
              </w:rPr>
            </w:pPr>
          </w:p>
        </w:tc>
        <w:tc>
          <w:tcPr>
            <w:tcW w:w="708" w:type="dxa"/>
            <w:tcBorders>
              <w:left w:val="single" w:sz="4" w:space="0" w:color="auto"/>
            </w:tcBorders>
          </w:tcPr>
          <w:p w14:paraId="590A33C2" w14:textId="77777777" w:rsidR="00404FF3" w:rsidRPr="00D344DF" w:rsidRDefault="00404FF3" w:rsidP="00404FF3">
            <w:pPr>
              <w:spacing w:before="60" w:after="60"/>
              <w:jc w:val="center"/>
              <w:rPr>
                <w:rFonts w:cstheme="minorHAnsi"/>
              </w:rPr>
            </w:pPr>
            <w:r w:rsidRPr="00D344DF">
              <w:rPr>
                <w:rFonts w:cstheme="minorHAnsi"/>
              </w:rPr>
              <w:t>4</w:t>
            </w:r>
          </w:p>
        </w:tc>
        <w:tc>
          <w:tcPr>
            <w:tcW w:w="709" w:type="dxa"/>
          </w:tcPr>
          <w:p w14:paraId="249B0E72" w14:textId="77777777" w:rsidR="00404FF3" w:rsidRPr="00D344DF" w:rsidRDefault="00404FF3" w:rsidP="00404FF3">
            <w:pPr>
              <w:spacing w:before="60" w:after="60"/>
              <w:jc w:val="center"/>
              <w:rPr>
                <w:rFonts w:cstheme="minorHAnsi"/>
              </w:rPr>
            </w:pPr>
          </w:p>
        </w:tc>
        <w:tc>
          <w:tcPr>
            <w:tcW w:w="709" w:type="dxa"/>
          </w:tcPr>
          <w:p w14:paraId="6B85FBE2" w14:textId="77777777" w:rsidR="00404FF3" w:rsidRPr="00D344DF" w:rsidRDefault="00404FF3" w:rsidP="00404FF3">
            <w:pPr>
              <w:spacing w:before="60" w:after="60"/>
              <w:jc w:val="center"/>
              <w:rPr>
                <w:rFonts w:cstheme="minorHAnsi"/>
              </w:rPr>
            </w:pPr>
          </w:p>
        </w:tc>
        <w:tc>
          <w:tcPr>
            <w:tcW w:w="709" w:type="dxa"/>
          </w:tcPr>
          <w:p w14:paraId="0E1D1074" w14:textId="77777777" w:rsidR="00404FF3" w:rsidRPr="00D344DF" w:rsidRDefault="00404FF3" w:rsidP="00404FF3">
            <w:pPr>
              <w:spacing w:before="60" w:after="60"/>
              <w:jc w:val="center"/>
              <w:rPr>
                <w:rFonts w:cstheme="minorHAnsi"/>
              </w:rPr>
            </w:pPr>
            <w:r w:rsidRPr="00D344DF">
              <w:rPr>
                <w:rFonts w:cstheme="minorHAnsi"/>
              </w:rPr>
              <w:t>L</w:t>
            </w:r>
          </w:p>
        </w:tc>
      </w:tr>
    </w:tbl>
    <w:p w14:paraId="1ACE4BAC" w14:textId="77777777" w:rsidR="00746D6B" w:rsidRDefault="00746D6B">
      <w:r>
        <w:rPr>
          <w:b/>
          <w:bCs/>
        </w:rPr>
        <w:br w:type="page"/>
      </w:r>
    </w:p>
    <w:tbl>
      <w:tblPr>
        <w:tblStyle w:val="TableGrid"/>
        <w:tblW w:w="14034" w:type="dxa"/>
        <w:tblInd w:w="-5" w:type="dxa"/>
        <w:tblLayout w:type="fixed"/>
        <w:tblLook w:val="04A0" w:firstRow="1" w:lastRow="0" w:firstColumn="1" w:lastColumn="0" w:noHBand="0" w:noVBand="1"/>
      </w:tblPr>
      <w:tblGrid>
        <w:gridCol w:w="993"/>
        <w:gridCol w:w="9192"/>
        <w:gridCol w:w="13"/>
        <w:gridCol w:w="713"/>
        <w:gridCol w:w="288"/>
        <w:gridCol w:w="708"/>
        <w:gridCol w:w="709"/>
        <w:gridCol w:w="709"/>
        <w:gridCol w:w="709"/>
      </w:tblGrid>
      <w:tr w:rsidR="00404FF3" w:rsidRPr="00F1151D" w14:paraId="76BC008C" w14:textId="77777777" w:rsidTr="000D06D7">
        <w:trPr>
          <w:trHeight w:val="797"/>
        </w:trPr>
        <w:tc>
          <w:tcPr>
            <w:tcW w:w="10185" w:type="dxa"/>
            <w:gridSpan w:val="2"/>
            <w:tcBorders>
              <w:bottom w:val="single" w:sz="4" w:space="0" w:color="auto"/>
            </w:tcBorders>
            <w:shd w:val="clear" w:color="auto" w:fill="FFC000"/>
          </w:tcPr>
          <w:p w14:paraId="53314FFF" w14:textId="5D40D23D" w:rsidR="00404FF3" w:rsidRPr="00C707EF" w:rsidRDefault="00717783" w:rsidP="00701FF1">
            <w:pPr>
              <w:pStyle w:val="Heading1"/>
              <w:spacing w:before="360" w:beforeAutospacing="0"/>
              <w:ind w:left="681"/>
              <w:rPr>
                <w:rFonts w:asciiTheme="minorHAnsi" w:hAnsiTheme="minorHAnsi" w:cstheme="minorHAnsi"/>
                <w:i/>
                <w:iCs/>
                <w:sz w:val="32"/>
                <w:szCs w:val="32"/>
              </w:rPr>
            </w:pPr>
            <w:bookmarkStart w:id="44" w:name="_Toc166838555"/>
            <w:r>
              <w:rPr>
                <w:rFonts w:asciiTheme="minorHAnsi" w:hAnsiTheme="minorHAnsi" w:cstheme="minorHAnsi"/>
                <w:i/>
                <w:iCs/>
                <w:sz w:val="32"/>
                <w:szCs w:val="32"/>
              </w:rPr>
              <w:lastRenderedPageBreak/>
              <w:t>6. Veitingar og veitingaaðstaða</w:t>
            </w:r>
            <w:bookmarkEnd w:id="44"/>
          </w:p>
        </w:tc>
        <w:tc>
          <w:tcPr>
            <w:tcW w:w="726" w:type="dxa"/>
            <w:gridSpan w:val="2"/>
            <w:tcBorders>
              <w:bottom w:val="single" w:sz="4" w:space="0" w:color="auto"/>
              <w:right w:val="single" w:sz="4" w:space="0" w:color="auto"/>
            </w:tcBorders>
            <w:shd w:val="clear" w:color="auto" w:fill="FFC000"/>
          </w:tcPr>
          <w:p w14:paraId="25D6C427" w14:textId="2273D57E" w:rsidR="00404FF3" w:rsidRPr="00F1151D" w:rsidRDefault="00404FF3" w:rsidP="00404FF3">
            <w:pPr>
              <w:spacing w:before="240" w:after="240"/>
              <w:jc w:val="center"/>
              <w:rPr>
                <w:rFonts w:cstheme="minorHAnsi"/>
              </w:rPr>
            </w:pPr>
            <w:r w:rsidRPr="00234A33">
              <w:rPr>
                <w:rFonts w:cstheme="minorHAnsi"/>
                <w:b/>
                <w:sz w:val="20"/>
                <w:szCs w:val="20"/>
                <w:lang w:val="is-IS"/>
              </w:rPr>
              <w:t>Upp</w:t>
            </w:r>
            <w:r>
              <w:rPr>
                <w:rFonts w:cstheme="minorHAnsi"/>
                <w:b/>
                <w:sz w:val="20"/>
                <w:szCs w:val="20"/>
                <w:lang w:val="is-IS"/>
              </w:rPr>
              <w:t>-</w:t>
            </w:r>
            <w:r w:rsidRPr="00234A33">
              <w:rPr>
                <w:rFonts w:cstheme="minorHAnsi"/>
                <w:b/>
                <w:sz w:val="20"/>
                <w:szCs w:val="20"/>
                <w:lang w:val="is-IS"/>
              </w:rPr>
              <w:t>fyllt</w:t>
            </w:r>
          </w:p>
        </w:tc>
        <w:tc>
          <w:tcPr>
            <w:tcW w:w="288" w:type="dxa"/>
            <w:tcBorders>
              <w:top w:val="single" w:sz="4" w:space="0" w:color="auto"/>
              <w:left w:val="single" w:sz="4" w:space="0" w:color="auto"/>
              <w:bottom w:val="single" w:sz="4" w:space="0" w:color="auto"/>
              <w:right w:val="single" w:sz="4" w:space="0" w:color="auto"/>
            </w:tcBorders>
            <w:shd w:val="clear" w:color="auto" w:fill="FFC000"/>
          </w:tcPr>
          <w:p w14:paraId="3B2FCFD4" w14:textId="77777777" w:rsidR="00404FF3" w:rsidRPr="00F1151D" w:rsidRDefault="00404FF3" w:rsidP="00404FF3">
            <w:pPr>
              <w:spacing w:before="240" w:after="240"/>
              <w:rPr>
                <w:rFonts w:cstheme="minorHAnsi"/>
              </w:rPr>
            </w:pPr>
          </w:p>
        </w:tc>
        <w:tc>
          <w:tcPr>
            <w:tcW w:w="708" w:type="dxa"/>
            <w:tcBorders>
              <w:left w:val="single" w:sz="4" w:space="0" w:color="auto"/>
              <w:bottom w:val="single" w:sz="4" w:space="0" w:color="auto"/>
            </w:tcBorders>
            <w:shd w:val="clear" w:color="auto" w:fill="FFC000"/>
          </w:tcPr>
          <w:p w14:paraId="3444D2AE" w14:textId="4DDEF43B" w:rsidR="00404FF3" w:rsidRPr="009A60A7" w:rsidRDefault="00404FF3" w:rsidP="00404FF3">
            <w:pPr>
              <w:spacing w:before="240" w:after="240"/>
              <w:jc w:val="center"/>
              <w:rPr>
                <w:rFonts w:cstheme="minorHAnsi"/>
              </w:rPr>
            </w:pPr>
            <w:r>
              <w:rPr>
                <w:rFonts w:cstheme="minorHAnsi"/>
                <w:b/>
              </w:rPr>
              <w:t>Stig</w:t>
            </w:r>
          </w:p>
        </w:tc>
        <w:tc>
          <w:tcPr>
            <w:tcW w:w="709" w:type="dxa"/>
            <w:tcBorders>
              <w:bottom w:val="single" w:sz="4" w:space="0" w:color="auto"/>
            </w:tcBorders>
            <w:shd w:val="clear" w:color="auto" w:fill="FFC000"/>
          </w:tcPr>
          <w:p w14:paraId="4F532ECF" w14:textId="7D4C50A0" w:rsidR="00404FF3" w:rsidRPr="00391689" w:rsidRDefault="00404FF3" w:rsidP="00404FF3">
            <w:pPr>
              <w:spacing w:before="240" w:after="240"/>
              <w:jc w:val="center"/>
              <w:rPr>
                <w:rFonts w:cstheme="minorHAnsi"/>
              </w:rPr>
            </w:pPr>
            <w:r>
              <w:rPr>
                <w:rFonts w:cstheme="minorHAnsi"/>
                <w:b/>
              </w:rPr>
              <w:t>3*</w:t>
            </w:r>
          </w:p>
        </w:tc>
        <w:tc>
          <w:tcPr>
            <w:tcW w:w="709" w:type="dxa"/>
            <w:tcBorders>
              <w:bottom w:val="single" w:sz="4" w:space="0" w:color="auto"/>
            </w:tcBorders>
            <w:shd w:val="clear" w:color="auto" w:fill="FFC000"/>
          </w:tcPr>
          <w:p w14:paraId="45378D9F" w14:textId="73BDF81E" w:rsidR="00404FF3" w:rsidRPr="00391689" w:rsidRDefault="00404FF3" w:rsidP="00404FF3">
            <w:pPr>
              <w:spacing w:before="240" w:after="240"/>
              <w:jc w:val="center"/>
              <w:rPr>
                <w:rFonts w:cstheme="minorHAnsi"/>
              </w:rPr>
            </w:pPr>
            <w:r>
              <w:rPr>
                <w:rFonts w:cstheme="minorHAnsi"/>
                <w:b/>
              </w:rPr>
              <w:t>4*</w:t>
            </w:r>
          </w:p>
        </w:tc>
        <w:tc>
          <w:tcPr>
            <w:tcW w:w="709" w:type="dxa"/>
            <w:tcBorders>
              <w:bottom w:val="single" w:sz="4" w:space="0" w:color="auto"/>
            </w:tcBorders>
            <w:shd w:val="clear" w:color="auto" w:fill="FFC000"/>
          </w:tcPr>
          <w:p w14:paraId="7F40DF1B" w14:textId="59E4899D" w:rsidR="00404FF3" w:rsidRPr="00391689" w:rsidRDefault="00404FF3" w:rsidP="00404FF3">
            <w:pPr>
              <w:spacing w:before="240" w:after="240"/>
              <w:jc w:val="center"/>
              <w:rPr>
                <w:rFonts w:cstheme="minorHAnsi"/>
              </w:rPr>
            </w:pPr>
            <w:r>
              <w:rPr>
                <w:rFonts w:cstheme="minorHAnsi"/>
                <w:b/>
              </w:rPr>
              <w:t>5*</w:t>
            </w:r>
          </w:p>
        </w:tc>
      </w:tr>
      <w:tr w:rsidR="00404FF3" w:rsidRPr="00F1151D" w14:paraId="56E0DD6C" w14:textId="77777777" w:rsidTr="000D06D7">
        <w:tc>
          <w:tcPr>
            <w:tcW w:w="10185" w:type="dxa"/>
            <w:gridSpan w:val="2"/>
            <w:tcBorders>
              <w:top w:val="single" w:sz="4" w:space="0" w:color="auto"/>
              <w:left w:val="single" w:sz="4" w:space="0" w:color="auto"/>
              <w:bottom w:val="single" w:sz="4" w:space="0" w:color="auto"/>
            </w:tcBorders>
            <w:shd w:val="clear" w:color="auto" w:fill="EEECE1" w:themeFill="background2"/>
          </w:tcPr>
          <w:p w14:paraId="24A72049" w14:textId="7651E7B7" w:rsidR="00404FF3" w:rsidRPr="00DC0662" w:rsidRDefault="00404FF3" w:rsidP="00404FF3">
            <w:pPr>
              <w:pStyle w:val="Heading2"/>
              <w:spacing w:before="60" w:after="60"/>
              <w:rPr>
                <w:rFonts w:cstheme="minorHAnsi"/>
                <w:b/>
                <w:bCs/>
                <w:lang w:val="da-DK"/>
              </w:rPr>
            </w:pPr>
            <w:bookmarkStart w:id="45" w:name="_Toc138079658"/>
            <w:bookmarkStart w:id="46" w:name="_Toc166838556"/>
            <w:r w:rsidRPr="00DC0662">
              <w:rPr>
                <w:rFonts w:asciiTheme="minorHAnsi" w:hAnsiTheme="minorHAnsi" w:cstheme="minorHAnsi"/>
                <w:b/>
                <w:bCs/>
                <w:color w:val="auto"/>
                <w:sz w:val="24"/>
                <w:szCs w:val="24"/>
                <w:lang w:val="is-IS"/>
              </w:rPr>
              <w:t>6.1 Ásýnd</w:t>
            </w:r>
            <w:bookmarkEnd w:id="45"/>
            <w:bookmarkEnd w:id="46"/>
            <w:r w:rsidRPr="00DC0662">
              <w:rPr>
                <w:rFonts w:asciiTheme="minorHAnsi" w:hAnsiTheme="minorHAnsi" w:cstheme="minorHAnsi"/>
                <w:b/>
                <w:bCs/>
                <w:color w:val="auto"/>
                <w:sz w:val="24"/>
                <w:szCs w:val="24"/>
                <w:lang w:val="is-IS"/>
              </w:rPr>
              <w:t xml:space="preserve"> </w:t>
            </w:r>
          </w:p>
        </w:tc>
        <w:tc>
          <w:tcPr>
            <w:tcW w:w="726" w:type="dxa"/>
            <w:gridSpan w:val="2"/>
            <w:tcBorders>
              <w:top w:val="single" w:sz="4" w:space="0" w:color="auto"/>
              <w:bottom w:val="single" w:sz="4" w:space="0" w:color="auto"/>
              <w:right w:val="single" w:sz="4" w:space="0" w:color="auto"/>
            </w:tcBorders>
            <w:shd w:val="clear" w:color="auto" w:fill="EEECE1" w:themeFill="background2"/>
          </w:tcPr>
          <w:p w14:paraId="3A8E506F" w14:textId="77777777" w:rsidR="00404FF3" w:rsidRPr="00F1151D" w:rsidRDefault="00404FF3" w:rsidP="00404FF3">
            <w:pPr>
              <w:spacing w:before="60" w:after="60"/>
              <w:rPr>
                <w:rFonts w:cstheme="minorHAnsi"/>
              </w:rPr>
            </w:pPr>
          </w:p>
        </w:tc>
        <w:tc>
          <w:tcPr>
            <w:tcW w:w="288" w:type="dxa"/>
            <w:tcBorders>
              <w:top w:val="single" w:sz="4" w:space="0" w:color="auto"/>
              <w:left w:val="single" w:sz="4" w:space="0" w:color="auto"/>
              <w:bottom w:val="single" w:sz="4" w:space="0" w:color="auto"/>
              <w:right w:val="single" w:sz="4" w:space="0" w:color="auto"/>
            </w:tcBorders>
            <w:shd w:val="clear" w:color="auto" w:fill="EEECE1" w:themeFill="background2"/>
          </w:tcPr>
          <w:p w14:paraId="00B089D8" w14:textId="77777777" w:rsidR="00404FF3" w:rsidRPr="00F1151D" w:rsidRDefault="00404FF3" w:rsidP="00404FF3">
            <w:pPr>
              <w:spacing w:before="60" w:after="60"/>
              <w:rPr>
                <w:rFonts w:cstheme="minorHAnsi"/>
              </w:rPr>
            </w:pPr>
          </w:p>
        </w:tc>
        <w:tc>
          <w:tcPr>
            <w:tcW w:w="708" w:type="dxa"/>
            <w:tcBorders>
              <w:top w:val="single" w:sz="4" w:space="0" w:color="auto"/>
              <w:left w:val="single" w:sz="4" w:space="0" w:color="auto"/>
              <w:bottom w:val="single" w:sz="4" w:space="0" w:color="auto"/>
            </w:tcBorders>
            <w:shd w:val="clear" w:color="auto" w:fill="EEECE1" w:themeFill="background2"/>
          </w:tcPr>
          <w:p w14:paraId="0FA4DCF1" w14:textId="77777777" w:rsidR="00404FF3" w:rsidRPr="009A60A7" w:rsidRDefault="00404FF3" w:rsidP="00404FF3">
            <w:pPr>
              <w:spacing w:before="60" w:after="60"/>
              <w:jc w:val="center"/>
              <w:rPr>
                <w:rFonts w:cstheme="minorHAnsi"/>
              </w:rPr>
            </w:pPr>
          </w:p>
        </w:tc>
        <w:tc>
          <w:tcPr>
            <w:tcW w:w="709" w:type="dxa"/>
            <w:tcBorders>
              <w:top w:val="single" w:sz="4" w:space="0" w:color="auto"/>
              <w:bottom w:val="single" w:sz="4" w:space="0" w:color="auto"/>
            </w:tcBorders>
            <w:shd w:val="clear" w:color="auto" w:fill="EEECE1" w:themeFill="background2"/>
          </w:tcPr>
          <w:p w14:paraId="775ACABB" w14:textId="77777777" w:rsidR="00404FF3" w:rsidRPr="00391689" w:rsidRDefault="00404FF3" w:rsidP="00404FF3">
            <w:pPr>
              <w:spacing w:before="60" w:after="60"/>
              <w:jc w:val="center"/>
              <w:rPr>
                <w:rFonts w:cstheme="minorHAnsi"/>
              </w:rPr>
            </w:pPr>
          </w:p>
        </w:tc>
        <w:tc>
          <w:tcPr>
            <w:tcW w:w="709" w:type="dxa"/>
            <w:tcBorders>
              <w:top w:val="single" w:sz="4" w:space="0" w:color="auto"/>
              <w:bottom w:val="single" w:sz="4" w:space="0" w:color="auto"/>
            </w:tcBorders>
            <w:shd w:val="clear" w:color="auto" w:fill="EEECE1" w:themeFill="background2"/>
          </w:tcPr>
          <w:p w14:paraId="712063F0" w14:textId="77777777" w:rsidR="00404FF3" w:rsidRPr="00391689" w:rsidRDefault="00404FF3" w:rsidP="00404FF3">
            <w:pPr>
              <w:spacing w:before="60" w:after="60"/>
              <w:jc w:val="center"/>
              <w:rPr>
                <w:rFonts w:cstheme="minorHAnsi"/>
              </w:rPr>
            </w:pPr>
          </w:p>
        </w:tc>
        <w:tc>
          <w:tcPr>
            <w:tcW w:w="709" w:type="dxa"/>
            <w:tcBorders>
              <w:top w:val="single" w:sz="4" w:space="0" w:color="auto"/>
              <w:bottom w:val="single" w:sz="4" w:space="0" w:color="auto"/>
              <w:right w:val="single" w:sz="4" w:space="0" w:color="auto"/>
            </w:tcBorders>
            <w:shd w:val="clear" w:color="auto" w:fill="EEECE1" w:themeFill="background2"/>
          </w:tcPr>
          <w:p w14:paraId="02A6DFB5" w14:textId="77777777" w:rsidR="00404FF3" w:rsidRPr="00391689" w:rsidRDefault="00404FF3" w:rsidP="00404FF3">
            <w:pPr>
              <w:spacing w:before="60" w:after="60"/>
              <w:jc w:val="center"/>
              <w:rPr>
                <w:rFonts w:cstheme="minorHAnsi"/>
              </w:rPr>
            </w:pPr>
          </w:p>
        </w:tc>
      </w:tr>
      <w:tr w:rsidR="00404FF3" w:rsidRPr="00F1151D" w14:paraId="6E86A081" w14:textId="77777777" w:rsidTr="00FA65FE">
        <w:tc>
          <w:tcPr>
            <w:tcW w:w="993" w:type="dxa"/>
            <w:shd w:val="clear" w:color="auto" w:fill="FFFFFF" w:themeFill="background1"/>
          </w:tcPr>
          <w:p w14:paraId="01FD55A2" w14:textId="79A63608" w:rsidR="00404FF3" w:rsidRDefault="00404FF3" w:rsidP="00404FF3">
            <w:pPr>
              <w:spacing w:before="60" w:after="60"/>
              <w:rPr>
                <w:rFonts w:cstheme="minorHAnsi"/>
                <w:lang w:val="is-IS"/>
              </w:rPr>
            </w:pPr>
            <w:r>
              <w:rPr>
                <w:rFonts w:cstheme="minorHAnsi"/>
                <w:lang w:val="is-IS"/>
              </w:rPr>
              <w:t>6.1.1</w:t>
            </w:r>
          </w:p>
        </w:tc>
        <w:tc>
          <w:tcPr>
            <w:tcW w:w="9192" w:type="dxa"/>
            <w:shd w:val="clear" w:color="auto" w:fill="FFFFFF" w:themeFill="background1"/>
          </w:tcPr>
          <w:p w14:paraId="6ECAC958" w14:textId="64259B04" w:rsidR="00404FF3" w:rsidRPr="000F432A" w:rsidRDefault="00404FF3" w:rsidP="00404FF3">
            <w:pPr>
              <w:spacing w:before="60" w:after="60"/>
              <w:rPr>
                <w:rFonts w:cstheme="minorHAnsi"/>
                <w:highlight w:val="yellow"/>
                <w:lang w:val="da-DK"/>
              </w:rPr>
            </w:pPr>
            <w:r w:rsidRPr="003C7B13">
              <w:rPr>
                <w:rFonts w:cstheme="minorHAnsi"/>
                <w:lang w:val="da-DK"/>
              </w:rPr>
              <w:t>Innréttingar, húsgögn og búnaður</w:t>
            </w:r>
            <w:r>
              <w:rPr>
                <w:rFonts w:cstheme="minorHAnsi"/>
                <w:lang w:val="da-DK"/>
              </w:rPr>
              <w:t xml:space="preserve"> er </w:t>
            </w:r>
            <w:r w:rsidRPr="003C7B13">
              <w:rPr>
                <w:rFonts w:cstheme="minorHAnsi"/>
                <w:lang w:val="da-DK"/>
              </w:rPr>
              <w:t xml:space="preserve">í mjög góðu ásigkomulagi, </w:t>
            </w:r>
            <w:r w:rsidRPr="003C7B13">
              <w:rPr>
                <w:rFonts w:cstheme="minorHAnsi"/>
                <w:color w:val="000000" w:themeColor="text1"/>
                <w:lang w:val="da-DK"/>
              </w:rPr>
              <w:t xml:space="preserve">lítil </w:t>
            </w:r>
            <w:r w:rsidRPr="003C7B13">
              <w:rPr>
                <w:rFonts w:cstheme="minorHAnsi"/>
                <w:b/>
                <w:color w:val="000000" w:themeColor="text1"/>
                <w:lang w:val="da-DK"/>
              </w:rPr>
              <w:t xml:space="preserve"> </w:t>
            </w:r>
            <w:r w:rsidRPr="003C7B13">
              <w:rPr>
                <w:rFonts w:cstheme="minorHAnsi"/>
                <w:lang w:val="da-DK"/>
              </w:rPr>
              <w:t xml:space="preserve">ummerki um notkun og slit. </w:t>
            </w:r>
          </w:p>
        </w:tc>
        <w:tc>
          <w:tcPr>
            <w:tcW w:w="726" w:type="dxa"/>
            <w:gridSpan w:val="2"/>
            <w:tcBorders>
              <w:right w:val="single" w:sz="4" w:space="0" w:color="auto"/>
            </w:tcBorders>
            <w:shd w:val="clear" w:color="auto" w:fill="EEECE1" w:themeFill="background2"/>
          </w:tcPr>
          <w:p w14:paraId="749B163A" w14:textId="77777777" w:rsidR="00404FF3" w:rsidRPr="00F1151D" w:rsidRDefault="00404FF3" w:rsidP="00404FF3">
            <w:pPr>
              <w:spacing w:before="60" w:after="60"/>
              <w:rPr>
                <w:rFonts w:cstheme="minorHAnsi"/>
              </w:rPr>
            </w:pPr>
          </w:p>
        </w:tc>
        <w:tc>
          <w:tcPr>
            <w:tcW w:w="288" w:type="dxa"/>
            <w:tcBorders>
              <w:top w:val="nil"/>
              <w:left w:val="single" w:sz="4" w:space="0" w:color="auto"/>
              <w:bottom w:val="nil"/>
              <w:right w:val="single" w:sz="4" w:space="0" w:color="auto"/>
            </w:tcBorders>
            <w:shd w:val="clear" w:color="auto" w:fill="C4BC96" w:themeFill="background2" w:themeFillShade="BF"/>
          </w:tcPr>
          <w:p w14:paraId="7CB09724" w14:textId="77777777" w:rsidR="00404FF3" w:rsidRPr="00F1151D" w:rsidRDefault="00404FF3" w:rsidP="00404FF3">
            <w:pPr>
              <w:spacing w:before="60" w:after="60"/>
              <w:rPr>
                <w:rFonts w:cstheme="minorHAnsi"/>
              </w:rPr>
            </w:pPr>
          </w:p>
        </w:tc>
        <w:tc>
          <w:tcPr>
            <w:tcW w:w="708" w:type="dxa"/>
            <w:tcBorders>
              <w:left w:val="single" w:sz="4" w:space="0" w:color="auto"/>
            </w:tcBorders>
            <w:shd w:val="clear" w:color="auto" w:fill="FFFFFF" w:themeFill="background1"/>
          </w:tcPr>
          <w:p w14:paraId="1DA34BD2" w14:textId="3DCA1A35" w:rsidR="00404FF3" w:rsidRPr="009A60A7" w:rsidRDefault="00404FF3" w:rsidP="00404FF3">
            <w:pPr>
              <w:spacing w:before="60" w:after="60"/>
              <w:jc w:val="center"/>
              <w:rPr>
                <w:rFonts w:cstheme="minorHAnsi"/>
              </w:rPr>
            </w:pPr>
            <w:r>
              <w:rPr>
                <w:rFonts w:cstheme="minorHAnsi"/>
              </w:rPr>
              <w:t>3</w:t>
            </w:r>
          </w:p>
        </w:tc>
        <w:tc>
          <w:tcPr>
            <w:tcW w:w="709" w:type="dxa"/>
            <w:shd w:val="clear" w:color="auto" w:fill="FFFFFF" w:themeFill="background1"/>
          </w:tcPr>
          <w:p w14:paraId="1CA087FD" w14:textId="77777777" w:rsidR="00404FF3" w:rsidRPr="009A60A7" w:rsidRDefault="00404FF3" w:rsidP="00404FF3">
            <w:pPr>
              <w:spacing w:before="60" w:after="60"/>
              <w:jc w:val="center"/>
              <w:rPr>
                <w:rFonts w:cstheme="minorHAnsi"/>
              </w:rPr>
            </w:pPr>
          </w:p>
        </w:tc>
        <w:tc>
          <w:tcPr>
            <w:tcW w:w="709" w:type="dxa"/>
            <w:shd w:val="clear" w:color="auto" w:fill="FFFFFF" w:themeFill="background1"/>
          </w:tcPr>
          <w:p w14:paraId="558DC070" w14:textId="7316BA93" w:rsidR="00404FF3" w:rsidRPr="009A60A7" w:rsidRDefault="00404FF3" w:rsidP="00404FF3">
            <w:pPr>
              <w:spacing w:before="60" w:after="60"/>
              <w:jc w:val="center"/>
              <w:rPr>
                <w:rFonts w:cstheme="minorHAnsi"/>
              </w:rPr>
            </w:pPr>
            <w:r w:rsidRPr="009A60A7">
              <w:rPr>
                <w:rFonts w:cstheme="minorHAnsi"/>
              </w:rPr>
              <w:t>L</w:t>
            </w:r>
          </w:p>
        </w:tc>
        <w:tc>
          <w:tcPr>
            <w:tcW w:w="709" w:type="dxa"/>
            <w:shd w:val="clear" w:color="auto" w:fill="FFFFFF" w:themeFill="background1"/>
          </w:tcPr>
          <w:p w14:paraId="3A1C6620" w14:textId="0AB7DDE4" w:rsidR="00404FF3" w:rsidRDefault="00404FF3" w:rsidP="00404FF3">
            <w:pPr>
              <w:spacing w:before="60" w:after="60"/>
              <w:jc w:val="center"/>
              <w:rPr>
                <w:rFonts w:cstheme="minorHAnsi"/>
              </w:rPr>
            </w:pPr>
            <w:r>
              <w:rPr>
                <w:rFonts w:cstheme="minorHAnsi"/>
              </w:rPr>
              <w:t>L</w:t>
            </w:r>
          </w:p>
        </w:tc>
      </w:tr>
      <w:tr w:rsidR="00404FF3" w:rsidRPr="00F1151D" w14:paraId="128FE8E7" w14:textId="77777777" w:rsidTr="000D06D7">
        <w:tc>
          <w:tcPr>
            <w:tcW w:w="10185" w:type="dxa"/>
            <w:gridSpan w:val="2"/>
            <w:shd w:val="clear" w:color="auto" w:fill="EEECE1" w:themeFill="background2"/>
          </w:tcPr>
          <w:p w14:paraId="04725FA9" w14:textId="3CB509E9" w:rsidR="00404FF3" w:rsidRPr="00DC0662" w:rsidRDefault="00404FF3" w:rsidP="00404FF3">
            <w:pPr>
              <w:pStyle w:val="Heading2"/>
              <w:spacing w:before="60" w:after="60"/>
              <w:rPr>
                <w:rFonts w:cstheme="minorHAnsi"/>
                <w:b/>
                <w:bCs/>
                <w:strike/>
              </w:rPr>
            </w:pPr>
            <w:bookmarkStart w:id="47" w:name="_Toc138079659"/>
            <w:bookmarkStart w:id="48" w:name="_Toc166838557"/>
            <w:r w:rsidRPr="00DC0662">
              <w:rPr>
                <w:rFonts w:asciiTheme="minorHAnsi" w:hAnsiTheme="minorHAnsi" w:cstheme="minorHAnsi"/>
                <w:b/>
                <w:bCs/>
                <w:color w:val="auto"/>
                <w:sz w:val="24"/>
                <w:szCs w:val="24"/>
                <w:lang w:val="is-IS"/>
              </w:rPr>
              <w:t>6.2 Veislusalir</w:t>
            </w:r>
            <w:bookmarkEnd w:id="47"/>
            <w:bookmarkEnd w:id="48"/>
          </w:p>
        </w:tc>
        <w:tc>
          <w:tcPr>
            <w:tcW w:w="726" w:type="dxa"/>
            <w:gridSpan w:val="2"/>
            <w:shd w:val="clear" w:color="auto" w:fill="EEECE1" w:themeFill="background2"/>
          </w:tcPr>
          <w:p w14:paraId="32CC7E42" w14:textId="77777777" w:rsidR="00404FF3" w:rsidRPr="00F1151D" w:rsidRDefault="00404FF3" w:rsidP="00404FF3">
            <w:pPr>
              <w:spacing w:before="60" w:after="60"/>
              <w:rPr>
                <w:rFonts w:cstheme="minorHAnsi"/>
              </w:rPr>
            </w:pPr>
          </w:p>
        </w:tc>
        <w:tc>
          <w:tcPr>
            <w:tcW w:w="288" w:type="dxa"/>
            <w:tcBorders>
              <w:top w:val="single" w:sz="4" w:space="0" w:color="auto"/>
            </w:tcBorders>
            <w:shd w:val="clear" w:color="auto" w:fill="EEECE1" w:themeFill="background2"/>
          </w:tcPr>
          <w:p w14:paraId="6A1475BA" w14:textId="77777777" w:rsidR="00404FF3" w:rsidRPr="00F1151D" w:rsidRDefault="00404FF3" w:rsidP="00404FF3">
            <w:pPr>
              <w:spacing w:before="60" w:after="60"/>
              <w:rPr>
                <w:rFonts w:cstheme="minorHAnsi"/>
              </w:rPr>
            </w:pPr>
          </w:p>
        </w:tc>
        <w:tc>
          <w:tcPr>
            <w:tcW w:w="708" w:type="dxa"/>
            <w:shd w:val="clear" w:color="auto" w:fill="EEECE1" w:themeFill="background2"/>
          </w:tcPr>
          <w:p w14:paraId="2DF552EA" w14:textId="77777777" w:rsidR="00404FF3" w:rsidRPr="00391689" w:rsidRDefault="00404FF3" w:rsidP="00404FF3">
            <w:pPr>
              <w:spacing w:before="60" w:after="60"/>
              <w:jc w:val="center"/>
              <w:rPr>
                <w:rFonts w:cstheme="minorHAnsi"/>
              </w:rPr>
            </w:pPr>
          </w:p>
        </w:tc>
        <w:tc>
          <w:tcPr>
            <w:tcW w:w="709" w:type="dxa"/>
            <w:shd w:val="clear" w:color="auto" w:fill="EEECE1" w:themeFill="background2"/>
          </w:tcPr>
          <w:p w14:paraId="189ED9F5" w14:textId="77777777" w:rsidR="00404FF3" w:rsidRPr="00391689" w:rsidRDefault="00404FF3" w:rsidP="00404FF3">
            <w:pPr>
              <w:spacing w:before="60" w:after="60"/>
              <w:jc w:val="center"/>
              <w:rPr>
                <w:rFonts w:cstheme="minorHAnsi"/>
              </w:rPr>
            </w:pPr>
          </w:p>
        </w:tc>
        <w:tc>
          <w:tcPr>
            <w:tcW w:w="709" w:type="dxa"/>
            <w:shd w:val="clear" w:color="auto" w:fill="EEECE1" w:themeFill="background2"/>
          </w:tcPr>
          <w:p w14:paraId="211C5729" w14:textId="77777777" w:rsidR="00404FF3" w:rsidRPr="00391689" w:rsidRDefault="00404FF3" w:rsidP="00404FF3">
            <w:pPr>
              <w:spacing w:before="60" w:after="60"/>
              <w:jc w:val="center"/>
              <w:rPr>
                <w:rFonts w:cstheme="minorHAnsi"/>
              </w:rPr>
            </w:pPr>
          </w:p>
        </w:tc>
        <w:tc>
          <w:tcPr>
            <w:tcW w:w="709" w:type="dxa"/>
            <w:shd w:val="clear" w:color="auto" w:fill="EEECE1" w:themeFill="background2"/>
          </w:tcPr>
          <w:p w14:paraId="57487A7D" w14:textId="77777777" w:rsidR="00404FF3" w:rsidRPr="00391689" w:rsidRDefault="00404FF3" w:rsidP="00404FF3">
            <w:pPr>
              <w:spacing w:before="60" w:after="60"/>
              <w:jc w:val="center"/>
              <w:rPr>
                <w:rFonts w:cstheme="minorHAnsi"/>
              </w:rPr>
            </w:pPr>
          </w:p>
        </w:tc>
      </w:tr>
      <w:tr w:rsidR="00404FF3" w:rsidRPr="00F1151D" w14:paraId="7629C452" w14:textId="77777777" w:rsidTr="00FA65FE">
        <w:tc>
          <w:tcPr>
            <w:tcW w:w="993" w:type="dxa"/>
          </w:tcPr>
          <w:p w14:paraId="35E69114" w14:textId="2AF9E12F" w:rsidR="00404FF3" w:rsidRPr="00F1151D" w:rsidRDefault="00404FF3" w:rsidP="00404FF3">
            <w:pPr>
              <w:spacing w:before="60" w:after="60"/>
              <w:rPr>
                <w:rFonts w:cstheme="minorHAnsi"/>
              </w:rPr>
            </w:pPr>
            <w:r>
              <w:rPr>
                <w:rFonts w:cstheme="minorHAnsi"/>
              </w:rPr>
              <w:t>6.2.1</w:t>
            </w:r>
          </w:p>
        </w:tc>
        <w:tc>
          <w:tcPr>
            <w:tcW w:w="9192" w:type="dxa"/>
          </w:tcPr>
          <w:p w14:paraId="695877B7" w14:textId="1A0F8833" w:rsidR="00404FF3" w:rsidRPr="00D344DF" w:rsidRDefault="00404FF3" w:rsidP="00404FF3">
            <w:pPr>
              <w:spacing w:before="60" w:after="60"/>
              <w:rPr>
                <w:rFonts w:cstheme="minorHAnsi"/>
              </w:rPr>
            </w:pPr>
            <w:proofErr w:type="spellStart"/>
            <w:r w:rsidRPr="00D344DF">
              <w:rPr>
                <w:rFonts w:cstheme="minorHAnsi"/>
              </w:rPr>
              <w:t>Veislusalur</w:t>
            </w:r>
            <w:proofErr w:type="spellEnd"/>
            <w:r w:rsidRPr="00D344DF">
              <w:rPr>
                <w:rFonts w:cstheme="minorHAnsi"/>
              </w:rPr>
              <w:t xml:space="preserve">, </w:t>
            </w:r>
            <w:proofErr w:type="spellStart"/>
            <w:r w:rsidRPr="00D344DF">
              <w:rPr>
                <w:rFonts w:cstheme="minorHAnsi"/>
              </w:rPr>
              <w:t>sæti</w:t>
            </w:r>
            <w:proofErr w:type="spellEnd"/>
            <w:r w:rsidRPr="00D344DF">
              <w:rPr>
                <w:rFonts w:cstheme="minorHAnsi"/>
              </w:rPr>
              <w:t xml:space="preserve"> </w:t>
            </w:r>
            <w:r w:rsidRPr="000F432A">
              <w:rPr>
                <w:rFonts w:cstheme="minorHAnsi"/>
              </w:rPr>
              <w:t xml:space="preserve">er </w:t>
            </w:r>
            <w:proofErr w:type="spellStart"/>
            <w:r w:rsidRPr="00D344DF">
              <w:rPr>
                <w:rFonts w:cstheme="minorHAnsi"/>
              </w:rPr>
              <w:t>fyrir</w:t>
            </w:r>
            <w:proofErr w:type="spellEnd"/>
            <w:r w:rsidRPr="00D344DF">
              <w:rPr>
                <w:rFonts w:cstheme="minorHAnsi"/>
              </w:rPr>
              <w:t xml:space="preserve"> </w:t>
            </w:r>
            <w:proofErr w:type="spellStart"/>
            <w:r w:rsidRPr="00D344DF">
              <w:rPr>
                <w:rFonts w:cstheme="minorHAnsi"/>
              </w:rPr>
              <w:t>a.m.k</w:t>
            </w:r>
            <w:proofErr w:type="spellEnd"/>
            <w:r w:rsidRPr="00D344DF">
              <w:rPr>
                <w:rFonts w:cstheme="minorHAnsi"/>
              </w:rPr>
              <w:t xml:space="preserve">. 50 </w:t>
            </w:r>
            <w:proofErr w:type="spellStart"/>
            <w:r w:rsidRPr="00D344DF">
              <w:rPr>
                <w:rFonts w:cstheme="minorHAnsi"/>
              </w:rPr>
              <w:t>manns</w:t>
            </w:r>
            <w:proofErr w:type="spellEnd"/>
            <w:r w:rsidRPr="00D344DF">
              <w:rPr>
                <w:rFonts w:cstheme="minorHAnsi"/>
              </w:rPr>
              <w:t xml:space="preserve"> (</w:t>
            </w:r>
            <w:proofErr w:type="spellStart"/>
            <w:r w:rsidRPr="00D344DF">
              <w:rPr>
                <w:rFonts w:cstheme="minorHAnsi"/>
              </w:rPr>
              <w:t>fyrir</w:t>
            </w:r>
            <w:proofErr w:type="spellEnd"/>
            <w:r w:rsidRPr="00D344DF">
              <w:rPr>
                <w:rFonts w:cstheme="minorHAnsi"/>
              </w:rPr>
              <w:t xml:space="preserve"> </w:t>
            </w:r>
            <w:proofErr w:type="spellStart"/>
            <w:r w:rsidRPr="00D344DF">
              <w:rPr>
                <w:rFonts w:cstheme="minorHAnsi"/>
              </w:rPr>
              <w:t>utan</w:t>
            </w:r>
            <w:proofErr w:type="spellEnd"/>
            <w:r w:rsidRPr="00D344DF">
              <w:rPr>
                <w:rFonts w:cstheme="minorHAnsi"/>
              </w:rPr>
              <w:t xml:space="preserve"> </w:t>
            </w:r>
            <w:proofErr w:type="spellStart"/>
            <w:r w:rsidRPr="00D344DF">
              <w:rPr>
                <w:rFonts w:cstheme="minorHAnsi"/>
              </w:rPr>
              <w:t>veitingastað</w:t>
            </w:r>
            <w:proofErr w:type="spellEnd"/>
            <w:r w:rsidRPr="00D344DF">
              <w:rPr>
                <w:rFonts w:cstheme="minorHAnsi"/>
              </w:rPr>
              <w:t>).</w:t>
            </w:r>
          </w:p>
        </w:tc>
        <w:tc>
          <w:tcPr>
            <w:tcW w:w="726" w:type="dxa"/>
            <w:gridSpan w:val="2"/>
            <w:tcBorders>
              <w:right w:val="single" w:sz="4" w:space="0" w:color="auto"/>
            </w:tcBorders>
            <w:shd w:val="clear" w:color="auto" w:fill="EEECE1" w:themeFill="background2"/>
          </w:tcPr>
          <w:p w14:paraId="01F5A451" w14:textId="5351BDB4" w:rsidR="00404FF3" w:rsidRPr="00D344DF" w:rsidRDefault="00404FF3" w:rsidP="00404FF3">
            <w:pPr>
              <w:spacing w:before="60" w:after="60"/>
              <w:rPr>
                <w:rFonts w:cstheme="minorHAnsi"/>
                <w:color w:val="FF0000"/>
              </w:rPr>
            </w:pPr>
          </w:p>
        </w:tc>
        <w:tc>
          <w:tcPr>
            <w:tcW w:w="288" w:type="dxa"/>
            <w:tcBorders>
              <w:top w:val="single" w:sz="4" w:space="0" w:color="auto"/>
              <w:left w:val="single" w:sz="4" w:space="0" w:color="auto"/>
              <w:bottom w:val="nil"/>
              <w:right w:val="single" w:sz="4" w:space="0" w:color="auto"/>
            </w:tcBorders>
            <w:shd w:val="clear" w:color="auto" w:fill="C4BC96" w:themeFill="background2" w:themeFillShade="BF"/>
          </w:tcPr>
          <w:p w14:paraId="47AD5C11" w14:textId="77777777" w:rsidR="00404FF3" w:rsidRPr="00D344DF" w:rsidRDefault="00404FF3" w:rsidP="00404FF3">
            <w:pPr>
              <w:spacing w:before="60" w:after="60"/>
              <w:rPr>
                <w:rFonts w:cstheme="minorHAnsi"/>
              </w:rPr>
            </w:pPr>
          </w:p>
        </w:tc>
        <w:tc>
          <w:tcPr>
            <w:tcW w:w="708" w:type="dxa"/>
            <w:tcBorders>
              <w:left w:val="single" w:sz="4" w:space="0" w:color="auto"/>
            </w:tcBorders>
          </w:tcPr>
          <w:p w14:paraId="60B1CB32" w14:textId="77777777" w:rsidR="00404FF3" w:rsidRPr="00D344DF" w:rsidRDefault="00404FF3" w:rsidP="00404FF3">
            <w:pPr>
              <w:spacing w:before="60" w:after="60"/>
              <w:jc w:val="center"/>
              <w:rPr>
                <w:rFonts w:cstheme="minorHAnsi"/>
              </w:rPr>
            </w:pPr>
            <w:r w:rsidRPr="00D344DF">
              <w:rPr>
                <w:rFonts w:cstheme="minorHAnsi"/>
              </w:rPr>
              <w:t>2</w:t>
            </w:r>
          </w:p>
        </w:tc>
        <w:tc>
          <w:tcPr>
            <w:tcW w:w="709" w:type="dxa"/>
          </w:tcPr>
          <w:p w14:paraId="0155EFAA" w14:textId="77777777" w:rsidR="00404FF3" w:rsidRPr="00531D64" w:rsidRDefault="00404FF3" w:rsidP="00404FF3">
            <w:pPr>
              <w:spacing w:before="60" w:after="60"/>
              <w:jc w:val="center"/>
              <w:rPr>
                <w:rFonts w:cstheme="minorHAnsi"/>
                <w:highlight w:val="yellow"/>
              </w:rPr>
            </w:pPr>
          </w:p>
        </w:tc>
        <w:tc>
          <w:tcPr>
            <w:tcW w:w="709" w:type="dxa"/>
          </w:tcPr>
          <w:p w14:paraId="58D7FFA2" w14:textId="77777777" w:rsidR="00404FF3" w:rsidRPr="00531D64" w:rsidRDefault="00404FF3" w:rsidP="00404FF3">
            <w:pPr>
              <w:spacing w:before="60" w:after="60"/>
              <w:jc w:val="center"/>
              <w:rPr>
                <w:rFonts w:cstheme="minorHAnsi"/>
                <w:highlight w:val="yellow"/>
              </w:rPr>
            </w:pPr>
          </w:p>
        </w:tc>
        <w:tc>
          <w:tcPr>
            <w:tcW w:w="709" w:type="dxa"/>
          </w:tcPr>
          <w:p w14:paraId="7176D080" w14:textId="77777777" w:rsidR="00404FF3" w:rsidRPr="00531D64" w:rsidRDefault="00404FF3" w:rsidP="00404FF3">
            <w:pPr>
              <w:spacing w:before="60" w:after="60"/>
              <w:jc w:val="center"/>
              <w:rPr>
                <w:rFonts w:cstheme="minorHAnsi"/>
                <w:highlight w:val="yellow"/>
              </w:rPr>
            </w:pPr>
          </w:p>
        </w:tc>
      </w:tr>
      <w:tr w:rsidR="00404FF3" w:rsidRPr="00F1151D" w14:paraId="7D97BF0B" w14:textId="77777777" w:rsidTr="00FA65FE">
        <w:tc>
          <w:tcPr>
            <w:tcW w:w="993" w:type="dxa"/>
          </w:tcPr>
          <w:p w14:paraId="3B5D6783" w14:textId="55901155" w:rsidR="00404FF3" w:rsidRPr="00F1151D" w:rsidRDefault="00404FF3" w:rsidP="00404FF3">
            <w:pPr>
              <w:spacing w:before="60" w:after="60"/>
              <w:rPr>
                <w:rFonts w:cstheme="minorHAnsi"/>
              </w:rPr>
            </w:pPr>
            <w:r>
              <w:rPr>
                <w:rFonts w:cstheme="minorHAnsi"/>
              </w:rPr>
              <w:t>6.2.2</w:t>
            </w:r>
          </w:p>
        </w:tc>
        <w:tc>
          <w:tcPr>
            <w:tcW w:w="9192" w:type="dxa"/>
          </w:tcPr>
          <w:p w14:paraId="0958F1D2" w14:textId="2B47FCAA" w:rsidR="00404FF3" w:rsidRPr="00D344DF" w:rsidRDefault="00404FF3" w:rsidP="00404FF3">
            <w:pPr>
              <w:spacing w:before="60" w:after="60"/>
              <w:rPr>
                <w:rFonts w:cstheme="minorHAnsi"/>
              </w:rPr>
            </w:pPr>
            <w:proofErr w:type="spellStart"/>
            <w:r>
              <w:rPr>
                <w:rFonts w:cstheme="minorHAnsi"/>
              </w:rPr>
              <w:t>Veislusalur</w:t>
            </w:r>
            <w:proofErr w:type="spellEnd"/>
            <w:r>
              <w:rPr>
                <w:rFonts w:cstheme="minorHAnsi"/>
              </w:rPr>
              <w:t xml:space="preserve">, </w:t>
            </w:r>
            <w:proofErr w:type="spellStart"/>
            <w:r>
              <w:rPr>
                <w:rFonts w:cstheme="minorHAnsi"/>
              </w:rPr>
              <w:t>sæti</w:t>
            </w:r>
            <w:proofErr w:type="spellEnd"/>
            <w:r>
              <w:rPr>
                <w:rFonts w:cstheme="minorHAnsi"/>
              </w:rPr>
              <w:t xml:space="preserve"> </w:t>
            </w:r>
            <w:r w:rsidRPr="000F432A">
              <w:rPr>
                <w:rFonts w:cstheme="minorHAnsi"/>
              </w:rPr>
              <w:t>er</w:t>
            </w:r>
            <w:r>
              <w:rPr>
                <w:rFonts w:cstheme="minorHAnsi"/>
              </w:rPr>
              <w:t xml:space="preserve"> </w:t>
            </w:r>
            <w:proofErr w:type="spellStart"/>
            <w:r>
              <w:rPr>
                <w:rFonts w:cstheme="minorHAnsi"/>
              </w:rPr>
              <w:t>fyrir</w:t>
            </w:r>
            <w:proofErr w:type="spellEnd"/>
            <w:r>
              <w:rPr>
                <w:rFonts w:cstheme="minorHAnsi"/>
              </w:rPr>
              <w:t xml:space="preserve"> </w:t>
            </w:r>
            <w:proofErr w:type="spellStart"/>
            <w:r>
              <w:rPr>
                <w:rFonts w:cstheme="minorHAnsi"/>
              </w:rPr>
              <w:t>a.m.k</w:t>
            </w:r>
            <w:proofErr w:type="spellEnd"/>
            <w:r>
              <w:rPr>
                <w:rFonts w:cstheme="minorHAnsi"/>
              </w:rPr>
              <w:t xml:space="preserve">. </w:t>
            </w:r>
            <w:r w:rsidRPr="00D344DF">
              <w:rPr>
                <w:rFonts w:cstheme="minorHAnsi"/>
              </w:rPr>
              <w:t xml:space="preserve">100 </w:t>
            </w:r>
            <w:proofErr w:type="spellStart"/>
            <w:r w:rsidRPr="00D344DF">
              <w:rPr>
                <w:rFonts w:cstheme="minorHAnsi"/>
              </w:rPr>
              <w:t>manns</w:t>
            </w:r>
            <w:proofErr w:type="spellEnd"/>
            <w:r w:rsidRPr="00D344DF">
              <w:rPr>
                <w:rFonts w:cstheme="minorHAnsi"/>
              </w:rPr>
              <w:t xml:space="preserve"> (</w:t>
            </w:r>
            <w:proofErr w:type="spellStart"/>
            <w:r w:rsidRPr="00D344DF">
              <w:rPr>
                <w:rFonts w:cstheme="minorHAnsi"/>
              </w:rPr>
              <w:t>fyrir</w:t>
            </w:r>
            <w:proofErr w:type="spellEnd"/>
            <w:r w:rsidRPr="00D344DF">
              <w:rPr>
                <w:rFonts w:cstheme="minorHAnsi"/>
              </w:rPr>
              <w:t xml:space="preserve"> </w:t>
            </w:r>
            <w:proofErr w:type="spellStart"/>
            <w:r w:rsidRPr="00D344DF">
              <w:rPr>
                <w:rFonts w:cstheme="minorHAnsi"/>
              </w:rPr>
              <w:t>utan</w:t>
            </w:r>
            <w:proofErr w:type="spellEnd"/>
            <w:r w:rsidRPr="00D344DF">
              <w:rPr>
                <w:rFonts w:cstheme="minorHAnsi"/>
              </w:rPr>
              <w:t xml:space="preserve"> </w:t>
            </w:r>
            <w:proofErr w:type="spellStart"/>
            <w:r w:rsidRPr="00D344DF">
              <w:rPr>
                <w:rFonts w:cstheme="minorHAnsi"/>
              </w:rPr>
              <w:t>veitingastað</w:t>
            </w:r>
            <w:proofErr w:type="spellEnd"/>
            <w:r w:rsidRPr="00D344DF">
              <w:rPr>
                <w:rFonts w:cstheme="minorHAnsi"/>
              </w:rPr>
              <w:t>).</w:t>
            </w:r>
          </w:p>
        </w:tc>
        <w:tc>
          <w:tcPr>
            <w:tcW w:w="726" w:type="dxa"/>
            <w:gridSpan w:val="2"/>
            <w:tcBorders>
              <w:right w:val="single" w:sz="4" w:space="0" w:color="auto"/>
            </w:tcBorders>
            <w:shd w:val="clear" w:color="auto" w:fill="EEECE1" w:themeFill="background2"/>
          </w:tcPr>
          <w:p w14:paraId="3441C7FA" w14:textId="01E77FD5" w:rsidR="00404FF3" w:rsidRPr="00D344DF" w:rsidRDefault="00404FF3" w:rsidP="00404FF3">
            <w:pPr>
              <w:spacing w:before="60" w:after="60"/>
              <w:rPr>
                <w:rFonts w:cstheme="minorHAnsi"/>
                <w:color w:val="FF0000"/>
              </w:rPr>
            </w:pPr>
          </w:p>
        </w:tc>
        <w:tc>
          <w:tcPr>
            <w:tcW w:w="288" w:type="dxa"/>
            <w:tcBorders>
              <w:top w:val="nil"/>
              <w:left w:val="single" w:sz="4" w:space="0" w:color="auto"/>
              <w:bottom w:val="nil"/>
              <w:right w:val="single" w:sz="4" w:space="0" w:color="auto"/>
            </w:tcBorders>
            <w:shd w:val="clear" w:color="auto" w:fill="C4BC96" w:themeFill="background2" w:themeFillShade="BF"/>
          </w:tcPr>
          <w:p w14:paraId="5AA18E9F" w14:textId="77777777" w:rsidR="00404FF3" w:rsidRPr="00D344DF" w:rsidRDefault="00404FF3" w:rsidP="00404FF3">
            <w:pPr>
              <w:spacing w:before="60" w:after="60"/>
              <w:rPr>
                <w:rFonts w:cstheme="minorHAnsi"/>
              </w:rPr>
            </w:pPr>
          </w:p>
        </w:tc>
        <w:tc>
          <w:tcPr>
            <w:tcW w:w="708" w:type="dxa"/>
            <w:tcBorders>
              <w:left w:val="single" w:sz="4" w:space="0" w:color="auto"/>
            </w:tcBorders>
          </w:tcPr>
          <w:p w14:paraId="02E94A93" w14:textId="77777777" w:rsidR="00404FF3" w:rsidRPr="00D344DF" w:rsidRDefault="00404FF3" w:rsidP="00404FF3">
            <w:pPr>
              <w:spacing w:before="60" w:after="60"/>
              <w:jc w:val="center"/>
              <w:rPr>
                <w:rFonts w:cstheme="minorHAnsi"/>
              </w:rPr>
            </w:pPr>
            <w:r w:rsidRPr="00D344DF">
              <w:rPr>
                <w:rFonts w:cstheme="minorHAnsi"/>
              </w:rPr>
              <w:t>4</w:t>
            </w:r>
          </w:p>
        </w:tc>
        <w:tc>
          <w:tcPr>
            <w:tcW w:w="709" w:type="dxa"/>
          </w:tcPr>
          <w:p w14:paraId="44331778" w14:textId="77777777" w:rsidR="00404FF3" w:rsidRPr="00531D64" w:rsidRDefault="00404FF3" w:rsidP="00404FF3">
            <w:pPr>
              <w:spacing w:before="60" w:after="60"/>
              <w:jc w:val="center"/>
              <w:rPr>
                <w:rFonts w:cstheme="minorHAnsi"/>
                <w:highlight w:val="yellow"/>
              </w:rPr>
            </w:pPr>
          </w:p>
        </w:tc>
        <w:tc>
          <w:tcPr>
            <w:tcW w:w="709" w:type="dxa"/>
          </w:tcPr>
          <w:p w14:paraId="77182B09" w14:textId="77777777" w:rsidR="00404FF3" w:rsidRPr="00531D64" w:rsidRDefault="00404FF3" w:rsidP="00404FF3">
            <w:pPr>
              <w:spacing w:before="60" w:after="60"/>
              <w:jc w:val="center"/>
              <w:rPr>
                <w:rFonts w:cstheme="minorHAnsi"/>
                <w:highlight w:val="yellow"/>
              </w:rPr>
            </w:pPr>
          </w:p>
        </w:tc>
        <w:tc>
          <w:tcPr>
            <w:tcW w:w="709" w:type="dxa"/>
          </w:tcPr>
          <w:p w14:paraId="7537ED4E" w14:textId="77777777" w:rsidR="00404FF3" w:rsidRPr="00531D64" w:rsidRDefault="00404FF3" w:rsidP="00404FF3">
            <w:pPr>
              <w:spacing w:before="60" w:after="60"/>
              <w:jc w:val="center"/>
              <w:rPr>
                <w:rFonts w:cstheme="minorHAnsi"/>
                <w:highlight w:val="yellow"/>
              </w:rPr>
            </w:pPr>
          </w:p>
        </w:tc>
      </w:tr>
      <w:tr w:rsidR="00404FF3" w:rsidRPr="00F1151D" w14:paraId="1437DFD8" w14:textId="77777777" w:rsidTr="00FA65FE">
        <w:tc>
          <w:tcPr>
            <w:tcW w:w="993" w:type="dxa"/>
          </w:tcPr>
          <w:p w14:paraId="418916FC" w14:textId="4AF184B9" w:rsidR="00404FF3" w:rsidRPr="00F1151D" w:rsidRDefault="00404FF3" w:rsidP="00404FF3">
            <w:pPr>
              <w:spacing w:before="60" w:after="60"/>
              <w:rPr>
                <w:rFonts w:cstheme="minorHAnsi"/>
              </w:rPr>
            </w:pPr>
            <w:r>
              <w:rPr>
                <w:rFonts w:cstheme="minorHAnsi"/>
              </w:rPr>
              <w:t>6.2.3</w:t>
            </w:r>
          </w:p>
        </w:tc>
        <w:tc>
          <w:tcPr>
            <w:tcW w:w="9192" w:type="dxa"/>
          </w:tcPr>
          <w:p w14:paraId="4343A37A" w14:textId="76A5E5F4" w:rsidR="00404FF3" w:rsidRPr="00D344DF" w:rsidRDefault="00404FF3" w:rsidP="00404FF3">
            <w:pPr>
              <w:spacing w:before="60" w:after="60"/>
              <w:rPr>
                <w:rFonts w:cstheme="minorHAnsi"/>
              </w:rPr>
            </w:pPr>
            <w:proofErr w:type="spellStart"/>
            <w:r w:rsidRPr="00D344DF">
              <w:rPr>
                <w:rFonts w:cstheme="minorHAnsi"/>
              </w:rPr>
              <w:t>Veislusalur</w:t>
            </w:r>
            <w:proofErr w:type="spellEnd"/>
            <w:r w:rsidRPr="00D344DF">
              <w:rPr>
                <w:rFonts w:cstheme="minorHAnsi"/>
              </w:rPr>
              <w:t xml:space="preserve">, </w:t>
            </w:r>
            <w:proofErr w:type="spellStart"/>
            <w:r w:rsidRPr="00D344DF">
              <w:rPr>
                <w:rFonts w:cstheme="minorHAnsi"/>
              </w:rPr>
              <w:t>sæti</w:t>
            </w:r>
            <w:proofErr w:type="spellEnd"/>
            <w:r w:rsidRPr="00D344DF">
              <w:rPr>
                <w:rFonts w:cstheme="minorHAnsi"/>
              </w:rPr>
              <w:t xml:space="preserve"> </w:t>
            </w:r>
            <w:r w:rsidRPr="000F432A">
              <w:rPr>
                <w:rFonts w:cstheme="minorHAnsi"/>
              </w:rPr>
              <w:t xml:space="preserve">er </w:t>
            </w:r>
            <w:proofErr w:type="spellStart"/>
            <w:r w:rsidRPr="00D344DF">
              <w:rPr>
                <w:rFonts w:cstheme="minorHAnsi"/>
              </w:rPr>
              <w:t>fyrir</w:t>
            </w:r>
            <w:proofErr w:type="spellEnd"/>
            <w:r w:rsidRPr="00D344DF">
              <w:rPr>
                <w:rFonts w:cstheme="minorHAnsi"/>
              </w:rPr>
              <w:t xml:space="preserve"> </w:t>
            </w:r>
            <w:proofErr w:type="spellStart"/>
            <w:r w:rsidRPr="00D344DF">
              <w:rPr>
                <w:rFonts w:cstheme="minorHAnsi"/>
              </w:rPr>
              <w:t>a.m.k</w:t>
            </w:r>
            <w:proofErr w:type="spellEnd"/>
            <w:r w:rsidRPr="00D344DF">
              <w:rPr>
                <w:rFonts w:cstheme="minorHAnsi"/>
              </w:rPr>
              <w:t xml:space="preserve">. 250 </w:t>
            </w:r>
            <w:proofErr w:type="spellStart"/>
            <w:r w:rsidRPr="00D344DF">
              <w:rPr>
                <w:rFonts w:cstheme="minorHAnsi"/>
              </w:rPr>
              <w:t>manns</w:t>
            </w:r>
            <w:proofErr w:type="spellEnd"/>
            <w:r w:rsidRPr="00D344DF">
              <w:rPr>
                <w:rFonts w:cstheme="minorHAnsi"/>
              </w:rPr>
              <w:t xml:space="preserve"> (</w:t>
            </w:r>
            <w:proofErr w:type="spellStart"/>
            <w:r w:rsidRPr="00D344DF">
              <w:rPr>
                <w:rFonts w:cstheme="minorHAnsi"/>
              </w:rPr>
              <w:t>fyrir</w:t>
            </w:r>
            <w:proofErr w:type="spellEnd"/>
            <w:r w:rsidRPr="00D344DF">
              <w:rPr>
                <w:rFonts w:cstheme="minorHAnsi"/>
              </w:rPr>
              <w:t xml:space="preserve"> </w:t>
            </w:r>
            <w:proofErr w:type="spellStart"/>
            <w:r w:rsidRPr="00D344DF">
              <w:rPr>
                <w:rFonts w:cstheme="minorHAnsi"/>
              </w:rPr>
              <w:t>utan</w:t>
            </w:r>
            <w:proofErr w:type="spellEnd"/>
            <w:r w:rsidRPr="00D344DF">
              <w:rPr>
                <w:rFonts w:cstheme="minorHAnsi"/>
              </w:rPr>
              <w:t xml:space="preserve"> </w:t>
            </w:r>
            <w:proofErr w:type="spellStart"/>
            <w:r w:rsidRPr="00D344DF">
              <w:rPr>
                <w:rFonts w:cstheme="minorHAnsi"/>
              </w:rPr>
              <w:t>veitingastað</w:t>
            </w:r>
            <w:proofErr w:type="spellEnd"/>
            <w:r w:rsidRPr="00D344DF">
              <w:rPr>
                <w:rFonts w:cstheme="minorHAnsi"/>
              </w:rPr>
              <w:t>).</w:t>
            </w:r>
          </w:p>
        </w:tc>
        <w:tc>
          <w:tcPr>
            <w:tcW w:w="726" w:type="dxa"/>
            <w:gridSpan w:val="2"/>
            <w:tcBorders>
              <w:right w:val="single" w:sz="4" w:space="0" w:color="auto"/>
            </w:tcBorders>
            <w:shd w:val="clear" w:color="auto" w:fill="EEECE1" w:themeFill="background2"/>
          </w:tcPr>
          <w:p w14:paraId="14E368AC" w14:textId="291FAEE6" w:rsidR="00404FF3" w:rsidRPr="00D344DF" w:rsidRDefault="00404FF3" w:rsidP="00404FF3">
            <w:pPr>
              <w:spacing w:before="60" w:after="60"/>
              <w:rPr>
                <w:rFonts w:cstheme="minorHAnsi"/>
                <w:color w:val="FF0000"/>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733350CB" w14:textId="77777777" w:rsidR="00404FF3" w:rsidRPr="00D344DF" w:rsidRDefault="00404FF3" w:rsidP="00404FF3">
            <w:pPr>
              <w:spacing w:before="60" w:after="60"/>
              <w:rPr>
                <w:rFonts w:cstheme="minorHAnsi"/>
              </w:rPr>
            </w:pPr>
          </w:p>
        </w:tc>
        <w:tc>
          <w:tcPr>
            <w:tcW w:w="708" w:type="dxa"/>
            <w:tcBorders>
              <w:left w:val="single" w:sz="4" w:space="0" w:color="auto"/>
            </w:tcBorders>
          </w:tcPr>
          <w:p w14:paraId="12AF7270" w14:textId="77777777" w:rsidR="00404FF3" w:rsidRPr="00D344DF" w:rsidRDefault="00404FF3" w:rsidP="00404FF3">
            <w:pPr>
              <w:spacing w:before="60" w:after="60"/>
              <w:jc w:val="center"/>
              <w:rPr>
                <w:rFonts w:cstheme="minorHAnsi"/>
              </w:rPr>
            </w:pPr>
            <w:r w:rsidRPr="00D344DF">
              <w:rPr>
                <w:rFonts w:cstheme="minorHAnsi"/>
              </w:rPr>
              <w:t>8</w:t>
            </w:r>
          </w:p>
        </w:tc>
        <w:tc>
          <w:tcPr>
            <w:tcW w:w="709" w:type="dxa"/>
          </w:tcPr>
          <w:p w14:paraId="36DDB5BF" w14:textId="77777777" w:rsidR="00404FF3" w:rsidRPr="00531D64" w:rsidRDefault="00404FF3" w:rsidP="00404FF3">
            <w:pPr>
              <w:spacing w:before="60" w:after="60"/>
              <w:jc w:val="center"/>
              <w:rPr>
                <w:rFonts w:cstheme="minorHAnsi"/>
                <w:highlight w:val="yellow"/>
              </w:rPr>
            </w:pPr>
          </w:p>
        </w:tc>
        <w:tc>
          <w:tcPr>
            <w:tcW w:w="709" w:type="dxa"/>
          </w:tcPr>
          <w:p w14:paraId="72922CF6" w14:textId="77777777" w:rsidR="00404FF3" w:rsidRPr="00531D64" w:rsidRDefault="00404FF3" w:rsidP="00404FF3">
            <w:pPr>
              <w:spacing w:before="60" w:after="60"/>
              <w:jc w:val="center"/>
              <w:rPr>
                <w:rFonts w:cstheme="minorHAnsi"/>
                <w:highlight w:val="yellow"/>
              </w:rPr>
            </w:pPr>
          </w:p>
        </w:tc>
        <w:tc>
          <w:tcPr>
            <w:tcW w:w="709" w:type="dxa"/>
          </w:tcPr>
          <w:p w14:paraId="6CD3CBA1" w14:textId="77777777" w:rsidR="00404FF3" w:rsidRPr="00531D64" w:rsidRDefault="00404FF3" w:rsidP="00404FF3">
            <w:pPr>
              <w:spacing w:before="60" w:after="60"/>
              <w:jc w:val="center"/>
              <w:rPr>
                <w:rFonts w:cstheme="minorHAnsi"/>
                <w:highlight w:val="yellow"/>
              </w:rPr>
            </w:pPr>
          </w:p>
        </w:tc>
      </w:tr>
      <w:tr w:rsidR="00404FF3" w:rsidRPr="00F1151D" w14:paraId="55CFF2DA" w14:textId="77777777" w:rsidTr="000D06D7">
        <w:tc>
          <w:tcPr>
            <w:tcW w:w="10185" w:type="dxa"/>
            <w:gridSpan w:val="2"/>
            <w:shd w:val="clear" w:color="auto" w:fill="EEECE1" w:themeFill="background2"/>
          </w:tcPr>
          <w:p w14:paraId="2C778F80" w14:textId="32097DE6" w:rsidR="00404FF3" w:rsidRPr="00DC0662" w:rsidRDefault="00404FF3" w:rsidP="00404FF3">
            <w:pPr>
              <w:pStyle w:val="Heading2"/>
              <w:spacing w:before="60" w:after="60"/>
              <w:rPr>
                <w:rFonts w:cstheme="minorHAnsi"/>
                <w:b/>
                <w:bCs/>
              </w:rPr>
            </w:pPr>
            <w:bookmarkStart w:id="49" w:name="_Toc138079660"/>
            <w:bookmarkStart w:id="50" w:name="_Toc166838558"/>
            <w:r w:rsidRPr="00DC0662">
              <w:rPr>
                <w:rFonts w:asciiTheme="minorHAnsi" w:hAnsiTheme="minorHAnsi" w:cstheme="minorHAnsi"/>
                <w:b/>
                <w:bCs/>
                <w:color w:val="auto"/>
                <w:sz w:val="24"/>
                <w:szCs w:val="24"/>
                <w:lang w:val="is-IS"/>
              </w:rPr>
              <w:t>6.3 Morgunverður</w:t>
            </w:r>
            <w:bookmarkEnd w:id="49"/>
            <w:bookmarkEnd w:id="50"/>
          </w:p>
        </w:tc>
        <w:tc>
          <w:tcPr>
            <w:tcW w:w="726" w:type="dxa"/>
            <w:gridSpan w:val="2"/>
            <w:shd w:val="clear" w:color="auto" w:fill="EEECE1" w:themeFill="background2"/>
          </w:tcPr>
          <w:p w14:paraId="01C8EC5C" w14:textId="77777777" w:rsidR="00404FF3" w:rsidRPr="009A458E" w:rsidRDefault="00404FF3" w:rsidP="00404FF3">
            <w:pPr>
              <w:spacing w:before="60" w:after="60"/>
              <w:rPr>
                <w:rFonts w:cstheme="minorHAnsi"/>
                <w:color w:val="FF0000"/>
              </w:rPr>
            </w:pPr>
          </w:p>
        </w:tc>
        <w:tc>
          <w:tcPr>
            <w:tcW w:w="288" w:type="dxa"/>
            <w:tcBorders>
              <w:top w:val="single" w:sz="4" w:space="0" w:color="auto"/>
              <w:bottom w:val="single" w:sz="4" w:space="0" w:color="auto"/>
            </w:tcBorders>
            <w:shd w:val="clear" w:color="auto" w:fill="EEECE1" w:themeFill="background2"/>
          </w:tcPr>
          <w:p w14:paraId="14202425" w14:textId="77777777" w:rsidR="00404FF3" w:rsidRPr="00F1151D" w:rsidRDefault="00404FF3" w:rsidP="00404FF3">
            <w:pPr>
              <w:spacing w:before="60" w:after="60"/>
              <w:rPr>
                <w:rFonts w:cstheme="minorHAnsi"/>
              </w:rPr>
            </w:pPr>
          </w:p>
        </w:tc>
        <w:tc>
          <w:tcPr>
            <w:tcW w:w="708" w:type="dxa"/>
            <w:shd w:val="clear" w:color="auto" w:fill="EEECE1" w:themeFill="background2"/>
          </w:tcPr>
          <w:p w14:paraId="3017650E" w14:textId="77777777" w:rsidR="00404FF3" w:rsidRPr="00F1151D" w:rsidRDefault="00404FF3" w:rsidP="00404FF3">
            <w:pPr>
              <w:spacing w:before="60" w:after="60"/>
              <w:rPr>
                <w:rFonts w:cstheme="minorHAnsi"/>
              </w:rPr>
            </w:pPr>
          </w:p>
        </w:tc>
        <w:tc>
          <w:tcPr>
            <w:tcW w:w="709" w:type="dxa"/>
            <w:shd w:val="clear" w:color="auto" w:fill="EEECE1" w:themeFill="background2"/>
          </w:tcPr>
          <w:p w14:paraId="37AF3FB2" w14:textId="77777777" w:rsidR="00404FF3" w:rsidRPr="00391689" w:rsidRDefault="00404FF3" w:rsidP="00404FF3">
            <w:pPr>
              <w:spacing w:before="60" w:after="60"/>
              <w:jc w:val="center"/>
              <w:rPr>
                <w:rFonts w:cstheme="minorHAnsi"/>
              </w:rPr>
            </w:pPr>
          </w:p>
        </w:tc>
        <w:tc>
          <w:tcPr>
            <w:tcW w:w="709" w:type="dxa"/>
            <w:shd w:val="clear" w:color="auto" w:fill="EEECE1" w:themeFill="background2"/>
          </w:tcPr>
          <w:p w14:paraId="592B5319" w14:textId="77777777" w:rsidR="00404FF3" w:rsidRPr="00391689" w:rsidRDefault="00404FF3" w:rsidP="00404FF3">
            <w:pPr>
              <w:spacing w:before="60" w:after="60"/>
              <w:jc w:val="center"/>
              <w:rPr>
                <w:rFonts w:cstheme="minorHAnsi"/>
              </w:rPr>
            </w:pPr>
          </w:p>
        </w:tc>
        <w:tc>
          <w:tcPr>
            <w:tcW w:w="709" w:type="dxa"/>
            <w:shd w:val="clear" w:color="auto" w:fill="EEECE1" w:themeFill="background2"/>
          </w:tcPr>
          <w:p w14:paraId="6E1FD233" w14:textId="77777777" w:rsidR="00404FF3" w:rsidRPr="00391689" w:rsidRDefault="00404FF3" w:rsidP="00404FF3">
            <w:pPr>
              <w:spacing w:before="60" w:after="60"/>
              <w:jc w:val="center"/>
              <w:rPr>
                <w:rFonts w:cstheme="minorHAnsi"/>
              </w:rPr>
            </w:pPr>
          </w:p>
        </w:tc>
      </w:tr>
      <w:tr w:rsidR="00404FF3" w:rsidRPr="00F1151D" w14:paraId="21423D6E" w14:textId="77777777" w:rsidTr="00FA65FE">
        <w:tc>
          <w:tcPr>
            <w:tcW w:w="993" w:type="dxa"/>
          </w:tcPr>
          <w:p w14:paraId="06DE671F" w14:textId="443B3739" w:rsidR="00404FF3" w:rsidRPr="007C5A11" w:rsidRDefault="00404FF3" w:rsidP="00404FF3">
            <w:pPr>
              <w:pStyle w:val="NoSpacing"/>
              <w:spacing w:before="60" w:after="60"/>
            </w:pPr>
            <w:r>
              <w:t>6.3.1</w:t>
            </w:r>
          </w:p>
        </w:tc>
        <w:tc>
          <w:tcPr>
            <w:tcW w:w="9192" w:type="dxa"/>
            <w:shd w:val="clear" w:color="auto" w:fill="auto"/>
          </w:tcPr>
          <w:p w14:paraId="1D26C5D7" w14:textId="3A7DF39E" w:rsidR="00404FF3" w:rsidRPr="00D344DF" w:rsidRDefault="00404FF3" w:rsidP="00404FF3">
            <w:pPr>
              <w:pStyle w:val="NoSpacing"/>
              <w:spacing w:before="60" w:after="60"/>
              <w:rPr>
                <w:bCs/>
                <w:iCs/>
              </w:rPr>
            </w:pPr>
            <w:proofErr w:type="spellStart"/>
            <w:r w:rsidRPr="00D344DF">
              <w:rPr>
                <w:bCs/>
                <w:iCs/>
              </w:rPr>
              <w:t>Morgunverðarhlaðborð</w:t>
            </w:r>
            <w:proofErr w:type="spellEnd"/>
            <w:r w:rsidRPr="00D344DF">
              <w:rPr>
                <w:bCs/>
                <w:iCs/>
              </w:rPr>
              <w:t xml:space="preserve"> </w:t>
            </w:r>
            <w:proofErr w:type="spellStart"/>
            <w:r w:rsidRPr="00D344DF">
              <w:rPr>
                <w:bCs/>
                <w:iCs/>
              </w:rPr>
              <w:t>eða</w:t>
            </w:r>
            <w:proofErr w:type="spellEnd"/>
            <w:r w:rsidRPr="00D344DF">
              <w:rPr>
                <w:bCs/>
                <w:iCs/>
              </w:rPr>
              <w:t xml:space="preserve"> </w:t>
            </w:r>
            <w:proofErr w:type="spellStart"/>
            <w:r w:rsidRPr="00D344DF">
              <w:rPr>
                <w:bCs/>
                <w:iCs/>
              </w:rPr>
              <w:t>sams</w:t>
            </w:r>
            <w:r>
              <w:rPr>
                <w:bCs/>
                <w:iCs/>
              </w:rPr>
              <w:t>varandi</w:t>
            </w:r>
            <w:proofErr w:type="spellEnd"/>
            <w:r>
              <w:rPr>
                <w:bCs/>
                <w:iCs/>
              </w:rPr>
              <w:t xml:space="preserve"> </w:t>
            </w:r>
            <w:proofErr w:type="spellStart"/>
            <w:r>
              <w:rPr>
                <w:bCs/>
                <w:iCs/>
              </w:rPr>
              <w:t>morgunverðarmatseðill</w:t>
            </w:r>
            <w:proofErr w:type="spellEnd"/>
            <w:r>
              <w:rPr>
                <w:bCs/>
                <w:iCs/>
              </w:rPr>
              <w:t xml:space="preserve">. </w:t>
            </w:r>
            <w:proofErr w:type="spellStart"/>
            <w:r w:rsidRPr="00D344DF">
              <w:rPr>
                <w:bCs/>
                <w:iCs/>
              </w:rPr>
              <w:t>Fjölbreytt</w:t>
            </w:r>
            <w:proofErr w:type="spellEnd"/>
            <w:r w:rsidRPr="00D344DF">
              <w:rPr>
                <w:bCs/>
                <w:iCs/>
              </w:rPr>
              <w:t xml:space="preserve"> </w:t>
            </w:r>
            <w:proofErr w:type="spellStart"/>
            <w:r w:rsidRPr="00D344DF">
              <w:rPr>
                <w:bCs/>
                <w:iCs/>
              </w:rPr>
              <w:t>úrval</w:t>
            </w:r>
            <w:proofErr w:type="spellEnd"/>
            <w:r w:rsidRPr="00D344DF">
              <w:rPr>
                <w:bCs/>
                <w:iCs/>
              </w:rPr>
              <w:t xml:space="preserve"> </w:t>
            </w:r>
            <w:proofErr w:type="spellStart"/>
            <w:r w:rsidRPr="00D344DF">
              <w:rPr>
                <w:bCs/>
                <w:iCs/>
              </w:rPr>
              <w:t>matvæla</w:t>
            </w:r>
            <w:proofErr w:type="spellEnd"/>
            <w:r w:rsidRPr="00D344DF">
              <w:rPr>
                <w:bCs/>
                <w:iCs/>
              </w:rPr>
              <w:t xml:space="preserve"> í </w:t>
            </w:r>
            <w:proofErr w:type="spellStart"/>
            <w:r w:rsidRPr="00D344DF">
              <w:rPr>
                <w:bCs/>
                <w:iCs/>
              </w:rPr>
              <w:t>boði</w:t>
            </w:r>
            <w:proofErr w:type="spellEnd"/>
            <w:r w:rsidRPr="00D344DF">
              <w:rPr>
                <w:bCs/>
                <w:iCs/>
              </w:rPr>
              <w:t xml:space="preserve"> og </w:t>
            </w:r>
            <w:proofErr w:type="spellStart"/>
            <w:r w:rsidRPr="00D344DF">
              <w:rPr>
                <w:bCs/>
                <w:iCs/>
              </w:rPr>
              <w:t>snyrtilega</w:t>
            </w:r>
            <w:proofErr w:type="spellEnd"/>
            <w:r w:rsidRPr="00D344DF">
              <w:rPr>
                <w:bCs/>
                <w:iCs/>
              </w:rPr>
              <w:t xml:space="preserve"> </w:t>
            </w:r>
            <w:proofErr w:type="spellStart"/>
            <w:r w:rsidRPr="00D344DF">
              <w:rPr>
                <w:bCs/>
                <w:iCs/>
              </w:rPr>
              <w:t>framsett</w:t>
            </w:r>
            <w:proofErr w:type="spellEnd"/>
            <w:r w:rsidRPr="00D344DF">
              <w:rPr>
                <w:bCs/>
                <w:iCs/>
              </w:rPr>
              <w:t xml:space="preserve">, </w:t>
            </w:r>
            <w:proofErr w:type="spellStart"/>
            <w:r w:rsidRPr="00D344DF">
              <w:rPr>
                <w:bCs/>
                <w:iCs/>
              </w:rPr>
              <w:t>t.d.</w:t>
            </w:r>
            <w:proofErr w:type="spellEnd"/>
            <w:r w:rsidRPr="00D344DF">
              <w:rPr>
                <w:bCs/>
                <w:iCs/>
              </w:rPr>
              <w:t xml:space="preserve"> </w:t>
            </w:r>
            <w:proofErr w:type="spellStart"/>
            <w:r w:rsidRPr="00D344DF">
              <w:t>kaffi</w:t>
            </w:r>
            <w:proofErr w:type="spellEnd"/>
            <w:r w:rsidRPr="00D344DF">
              <w:t>/</w:t>
            </w:r>
            <w:proofErr w:type="spellStart"/>
            <w:r w:rsidRPr="00D344DF">
              <w:t>te</w:t>
            </w:r>
            <w:proofErr w:type="spellEnd"/>
            <w:r w:rsidRPr="00D344DF">
              <w:t xml:space="preserve">, </w:t>
            </w:r>
            <w:proofErr w:type="spellStart"/>
            <w:r w:rsidRPr="00D344DF">
              <w:t>ávaxtasafi</w:t>
            </w:r>
            <w:proofErr w:type="spellEnd"/>
            <w:r w:rsidRPr="00D344DF">
              <w:t xml:space="preserve">, vatn, </w:t>
            </w:r>
            <w:proofErr w:type="spellStart"/>
            <w:r w:rsidRPr="00D344DF">
              <w:t>mjólk</w:t>
            </w:r>
            <w:proofErr w:type="spellEnd"/>
            <w:r w:rsidRPr="00D344DF">
              <w:rPr>
                <w:bCs/>
                <w:iCs/>
              </w:rPr>
              <w:t xml:space="preserve">, </w:t>
            </w:r>
            <w:proofErr w:type="spellStart"/>
            <w:r w:rsidRPr="00D344DF">
              <w:rPr>
                <w:bCs/>
                <w:iCs/>
              </w:rPr>
              <w:t>ávextir</w:t>
            </w:r>
            <w:proofErr w:type="spellEnd"/>
            <w:r w:rsidRPr="00D344DF">
              <w:rPr>
                <w:bCs/>
                <w:iCs/>
              </w:rPr>
              <w:t xml:space="preserve">, </w:t>
            </w:r>
            <w:proofErr w:type="spellStart"/>
            <w:r w:rsidRPr="00D344DF">
              <w:rPr>
                <w:bCs/>
                <w:iCs/>
              </w:rPr>
              <w:t>morgunkorn</w:t>
            </w:r>
            <w:proofErr w:type="spellEnd"/>
            <w:r w:rsidRPr="00D344DF">
              <w:rPr>
                <w:bCs/>
                <w:iCs/>
              </w:rPr>
              <w:t xml:space="preserve">, </w:t>
            </w:r>
            <w:proofErr w:type="spellStart"/>
            <w:r w:rsidRPr="00D344DF">
              <w:rPr>
                <w:bCs/>
                <w:iCs/>
              </w:rPr>
              <w:t>ostur</w:t>
            </w:r>
            <w:proofErr w:type="spellEnd"/>
            <w:r w:rsidRPr="00D344DF">
              <w:rPr>
                <w:bCs/>
                <w:iCs/>
              </w:rPr>
              <w:t xml:space="preserve"> og </w:t>
            </w:r>
            <w:proofErr w:type="spellStart"/>
            <w:r w:rsidRPr="00D344DF">
              <w:rPr>
                <w:bCs/>
                <w:iCs/>
              </w:rPr>
              <w:t>annað</w:t>
            </w:r>
            <w:proofErr w:type="spellEnd"/>
            <w:r>
              <w:rPr>
                <w:bCs/>
                <w:iCs/>
              </w:rPr>
              <w:t xml:space="preserve"> </w:t>
            </w:r>
            <w:proofErr w:type="spellStart"/>
            <w:r>
              <w:rPr>
                <w:bCs/>
                <w:iCs/>
              </w:rPr>
              <w:t>álegg</w:t>
            </w:r>
            <w:proofErr w:type="spellEnd"/>
            <w:r>
              <w:rPr>
                <w:bCs/>
                <w:iCs/>
              </w:rPr>
              <w:t xml:space="preserve"> </w:t>
            </w:r>
            <w:proofErr w:type="spellStart"/>
            <w:r>
              <w:rPr>
                <w:bCs/>
                <w:iCs/>
              </w:rPr>
              <w:t>a.m.k</w:t>
            </w:r>
            <w:proofErr w:type="spellEnd"/>
            <w:r>
              <w:rPr>
                <w:bCs/>
                <w:iCs/>
              </w:rPr>
              <w:t xml:space="preserve">. 3 teg., </w:t>
            </w:r>
            <w:proofErr w:type="spellStart"/>
            <w:r>
              <w:rPr>
                <w:bCs/>
                <w:iCs/>
              </w:rPr>
              <w:t>brauð</w:t>
            </w:r>
            <w:proofErr w:type="spellEnd"/>
            <w:r>
              <w:rPr>
                <w:bCs/>
                <w:iCs/>
              </w:rPr>
              <w:t>/</w:t>
            </w:r>
            <w:proofErr w:type="spellStart"/>
            <w:r>
              <w:rPr>
                <w:bCs/>
                <w:iCs/>
              </w:rPr>
              <w:t>rún</w:t>
            </w:r>
            <w:r w:rsidRPr="00D344DF">
              <w:rPr>
                <w:bCs/>
                <w:iCs/>
              </w:rPr>
              <w:t>stykki</w:t>
            </w:r>
            <w:proofErr w:type="spellEnd"/>
            <w:r w:rsidRPr="00D344DF">
              <w:rPr>
                <w:bCs/>
                <w:iCs/>
              </w:rPr>
              <w:t xml:space="preserve"> </w:t>
            </w:r>
            <w:proofErr w:type="spellStart"/>
            <w:r w:rsidRPr="00D344DF">
              <w:rPr>
                <w:bCs/>
                <w:iCs/>
              </w:rPr>
              <w:t>a.m.k</w:t>
            </w:r>
            <w:proofErr w:type="spellEnd"/>
            <w:r w:rsidRPr="00D344DF">
              <w:rPr>
                <w:bCs/>
                <w:iCs/>
              </w:rPr>
              <w:t xml:space="preserve">. 3 teg., </w:t>
            </w:r>
            <w:proofErr w:type="spellStart"/>
            <w:r w:rsidRPr="00D344DF">
              <w:rPr>
                <w:bCs/>
                <w:iCs/>
              </w:rPr>
              <w:t>hrök</w:t>
            </w:r>
            <w:r>
              <w:rPr>
                <w:bCs/>
                <w:iCs/>
              </w:rPr>
              <w:t>kbrauð</w:t>
            </w:r>
            <w:proofErr w:type="spellEnd"/>
            <w:r>
              <w:rPr>
                <w:bCs/>
                <w:iCs/>
              </w:rPr>
              <w:t xml:space="preserve">, </w:t>
            </w:r>
            <w:proofErr w:type="spellStart"/>
            <w:r>
              <w:rPr>
                <w:bCs/>
                <w:iCs/>
              </w:rPr>
              <w:t>sultur</w:t>
            </w:r>
            <w:proofErr w:type="spellEnd"/>
            <w:r>
              <w:rPr>
                <w:bCs/>
                <w:iCs/>
              </w:rPr>
              <w:t>/</w:t>
            </w:r>
            <w:proofErr w:type="spellStart"/>
            <w:r>
              <w:rPr>
                <w:bCs/>
                <w:iCs/>
              </w:rPr>
              <w:t>marmelaði</w:t>
            </w:r>
            <w:proofErr w:type="spellEnd"/>
            <w:r>
              <w:rPr>
                <w:bCs/>
                <w:iCs/>
              </w:rPr>
              <w:t xml:space="preserve"> og egg/</w:t>
            </w:r>
            <w:proofErr w:type="spellStart"/>
            <w:r>
              <w:rPr>
                <w:bCs/>
                <w:iCs/>
              </w:rPr>
              <w:t>eggjahræra</w:t>
            </w:r>
            <w:proofErr w:type="spellEnd"/>
            <w:r>
              <w:rPr>
                <w:bCs/>
                <w:iCs/>
              </w:rPr>
              <w:t xml:space="preserve"> </w:t>
            </w:r>
            <w:r w:rsidRPr="00D344DF">
              <w:rPr>
                <w:bCs/>
                <w:iCs/>
              </w:rPr>
              <w:t>(</w:t>
            </w:r>
            <w:proofErr w:type="spellStart"/>
            <w:r w:rsidRPr="00D344DF">
              <w:rPr>
                <w:bCs/>
                <w:iCs/>
              </w:rPr>
              <w:t>matvæli</w:t>
            </w:r>
            <w:proofErr w:type="spellEnd"/>
            <w:r w:rsidRPr="00D344DF">
              <w:rPr>
                <w:bCs/>
                <w:iCs/>
              </w:rPr>
              <w:t xml:space="preserve"> </w:t>
            </w:r>
            <w:proofErr w:type="spellStart"/>
            <w:r w:rsidRPr="00D344DF">
              <w:rPr>
                <w:bCs/>
                <w:iCs/>
              </w:rPr>
              <w:t>geymd</w:t>
            </w:r>
            <w:proofErr w:type="spellEnd"/>
            <w:r w:rsidRPr="00D344DF">
              <w:rPr>
                <w:bCs/>
                <w:iCs/>
              </w:rPr>
              <w:t xml:space="preserve"> </w:t>
            </w:r>
            <w:proofErr w:type="spellStart"/>
            <w:r w:rsidRPr="00D344DF">
              <w:rPr>
                <w:bCs/>
                <w:iCs/>
              </w:rPr>
              <w:t>við</w:t>
            </w:r>
            <w:proofErr w:type="spellEnd"/>
            <w:r w:rsidRPr="00D344DF">
              <w:rPr>
                <w:bCs/>
                <w:iCs/>
              </w:rPr>
              <w:t xml:space="preserve"> </w:t>
            </w:r>
            <w:proofErr w:type="spellStart"/>
            <w:r w:rsidRPr="00D344DF">
              <w:rPr>
                <w:bCs/>
                <w:iCs/>
              </w:rPr>
              <w:t>kjörhitastig</w:t>
            </w:r>
            <w:proofErr w:type="spellEnd"/>
            <w:r w:rsidRPr="00D344DF">
              <w:rPr>
                <w:bCs/>
                <w:iCs/>
              </w:rPr>
              <w:t>/</w:t>
            </w:r>
            <w:proofErr w:type="spellStart"/>
            <w:r w:rsidRPr="00D344DF">
              <w:rPr>
                <w:bCs/>
                <w:iCs/>
              </w:rPr>
              <w:t>kæld</w:t>
            </w:r>
            <w:proofErr w:type="spellEnd"/>
            <w:r w:rsidRPr="00D344DF">
              <w:rPr>
                <w:bCs/>
                <w:iCs/>
              </w:rPr>
              <w:t xml:space="preserve"> </w:t>
            </w:r>
            <w:proofErr w:type="spellStart"/>
            <w:r w:rsidRPr="00D344DF">
              <w:rPr>
                <w:bCs/>
                <w:iCs/>
              </w:rPr>
              <w:t>eftir</w:t>
            </w:r>
            <w:proofErr w:type="spellEnd"/>
            <w:r w:rsidRPr="00D344DF">
              <w:rPr>
                <w:bCs/>
                <w:iCs/>
              </w:rPr>
              <w:t xml:space="preserve"> </w:t>
            </w:r>
            <w:proofErr w:type="spellStart"/>
            <w:r w:rsidRPr="00D344DF">
              <w:rPr>
                <w:bCs/>
                <w:iCs/>
              </w:rPr>
              <w:t>því</w:t>
            </w:r>
            <w:proofErr w:type="spellEnd"/>
            <w:r w:rsidRPr="00D344DF">
              <w:rPr>
                <w:bCs/>
                <w:iCs/>
              </w:rPr>
              <w:t xml:space="preserve"> </w:t>
            </w:r>
            <w:proofErr w:type="spellStart"/>
            <w:r w:rsidRPr="00D344DF">
              <w:rPr>
                <w:bCs/>
                <w:iCs/>
              </w:rPr>
              <w:t>sem</w:t>
            </w:r>
            <w:proofErr w:type="spellEnd"/>
            <w:r w:rsidRPr="00D344DF">
              <w:rPr>
                <w:bCs/>
                <w:iCs/>
              </w:rPr>
              <w:t xml:space="preserve"> </w:t>
            </w:r>
            <w:proofErr w:type="spellStart"/>
            <w:r w:rsidRPr="00D344DF">
              <w:rPr>
                <w:bCs/>
                <w:iCs/>
              </w:rPr>
              <w:t>við</w:t>
            </w:r>
            <w:proofErr w:type="spellEnd"/>
            <w:r w:rsidRPr="00D344DF">
              <w:rPr>
                <w:bCs/>
                <w:iCs/>
              </w:rPr>
              <w:t xml:space="preserve"> á).</w:t>
            </w:r>
          </w:p>
        </w:tc>
        <w:tc>
          <w:tcPr>
            <w:tcW w:w="726" w:type="dxa"/>
            <w:gridSpan w:val="2"/>
            <w:tcBorders>
              <w:right w:val="single" w:sz="4" w:space="0" w:color="auto"/>
            </w:tcBorders>
            <w:shd w:val="clear" w:color="auto" w:fill="EEECE1" w:themeFill="background2"/>
          </w:tcPr>
          <w:p w14:paraId="738077B5" w14:textId="3FC751E0" w:rsidR="00404FF3" w:rsidRPr="00D344DF" w:rsidRDefault="00404FF3" w:rsidP="00404FF3">
            <w:pPr>
              <w:spacing w:before="60" w:after="60"/>
              <w:rPr>
                <w:rFonts w:cstheme="minorHAnsi"/>
                <w:color w:val="FF0000"/>
                <w:lang w:val="is-IS"/>
              </w:rPr>
            </w:pPr>
          </w:p>
        </w:tc>
        <w:tc>
          <w:tcPr>
            <w:tcW w:w="288" w:type="dxa"/>
            <w:tcBorders>
              <w:top w:val="nil"/>
              <w:left w:val="single" w:sz="4" w:space="0" w:color="auto"/>
              <w:bottom w:val="nil"/>
              <w:right w:val="single" w:sz="4" w:space="0" w:color="auto"/>
            </w:tcBorders>
            <w:shd w:val="clear" w:color="auto" w:fill="C4BC96" w:themeFill="background2" w:themeFillShade="BF"/>
          </w:tcPr>
          <w:p w14:paraId="227D5A36" w14:textId="77777777" w:rsidR="00404FF3" w:rsidRPr="00D344DF" w:rsidRDefault="00404FF3" w:rsidP="00404FF3">
            <w:pPr>
              <w:spacing w:before="60" w:after="60"/>
              <w:rPr>
                <w:rFonts w:cstheme="minorHAnsi"/>
              </w:rPr>
            </w:pPr>
          </w:p>
        </w:tc>
        <w:tc>
          <w:tcPr>
            <w:tcW w:w="708" w:type="dxa"/>
            <w:tcBorders>
              <w:left w:val="single" w:sz="4" w:space="0" w:color="auto"/>
            </w:tcBorders>
            <w:shd w:val="clear" w:color="auto" w:fill="auto"/>
          </w:tcPr>
          <w:p w14:paraId="3DFA7C0B" w14:textId="52FBDCD8" w:rsidR="00404FF3" w:rsidRPr="00D344DF" w:rsidRDefault="00404FF3" w:rsidP="00404FF3">
            <w:pPr>
              <w:spacing w:before="60" w:after="60"/>
              <w:jc w:val="center"/>
              <w:rPr>
                <w:rFonts w:cstheme="minorHAnsi"/>
              </w:rPr>
            </w:pPr>
            <w:r>
              <w:rPr>
                <w:rFonts w:cstheme="minorHAnsi"/>
              </w:rPr>
              <w:t>3</w:t>
            </w:r>
          </w:p>
        </w:tc>
        <w:tc>
          <w:tcPr>
            <w:tcW w:w="709" w:type="dxa"/>
            <w:shd w:val="clear" w:color="auto" w:fill="auto"/>
          </w:tcPr>
          <w:p w14:paraId="4A680A3B" w14:textId="77777777" w:rsidR="00404FF3" w:rsidRPr="00D344DF" w:rsidRDefault="00404FF3" w:rsidP="00404FF3">
            <w:pPr>
              <w:spacing w:before="60" w:after="60"/>
              <w:jc w:val="center"/>
              <w:rPr>
                <w:rFonts w:cstheme="minorHAnsi"/>
              </w:rPr>
            </w:pPr>
            <w:r w:rsidRPr="00D344DF">
              <w:rPr>
                <w:rFonts w:cstheme="minorHAnsi"/>
              </w:rPr>
              <w:t>L</w:t>
            </w:r>
          </w:p>
        </w:tc>
        <w:tc>
          <w:tcPr>
            <w:tcW w:w="709" w:type="dxa"/>
            <w:shd w:val="clear" w:color="auto" w:fill="auto"/>
          </w:tcPr>
          <w:p w14:paraId="145D5021" w14:textId="77777777" w:rsidR="00404FF3" w:rsidRPr="00D344DF" w:rsidRDefault="00404FF3" w:rsidP="00404FF3">
            <w:pPr>
              <w:spacing w:before="60" w:after="60"/>
              <w:jc w:val="center"/>
              <w:rPr>
                <w:rFonts w:cstheme="minorHAnsi"/>
                <w:strike/>
              </w:rPr>
            </w:pPr>
          </w:p>
        </w:tc>
        <w:tc>
          <w:tcPr>
            <w:tcW w:w="709" w:type="dxa"/>
            <w:shd w:val="clear" w:color="auto" w:fill="auto"/>
          </w:tcPr>
          <w:p w14:paraId="5AD7BB88" w14:textId="77777777" w:rsidR="00404FF3" w:rsidRPr="00D344DF" w:rsidRDefault="00404FF3" w:rsidP="00404FF3">
            <w:pPr>
              <w:spacing w:before="60" w:after="60"/>
              <w:jc w:val="center"/>
              <w:rPr>
                <w:rFonts w:cstheme="minorHAnsi"/>
                <w:strike/>
              </w:rPr>
            </w:pPr>
          </w:p>
        </w:tc>
      </w:tr>
      <w:tr w:rsidR="00404FF3" w:rsidRPr="00F1151D" w14:paraId="4EA33164" w14:textId="77777777" w:rsidTr="00FA65FE">
        <w:tc>
          <w:tcPr>
            <w:tcW w:w="993" w:type="dxa"/>
          </w:tcPr>
          <w:p w14:paraId="72550827" w14:textId="1D3F5C35" w:rsidR="00404FF3" w:rsidRDefault="00404FF3" w:rsidP="00404FF3">
            <w:pPr>
              <w:pStyle w:val="NoSpacing"/>
              <w:spacing w:before="60" w:after="60"/>
            </w:pPr>
            <w:r>
              <w:t>6.3.2</w:t>
            </w:r>
          </w:p>
        </w:tc>
        <w:tc>
          <w:tcPr>
            <w:tcW w:w="9192" w:type="dxa"/>
            <w:shd w:val="clear" w:color="auto" w:fill="auto"/>
          </w:tcPr>
          <w:p w14:paraId="4326C577" w14:textId="5CBAD901" w:rsidR="00404FF3" w:rsidRPr="00D344DF" w:rsidRDefault="00404FF3" w:rsidP="00404FF3">
            <w:pPr>
              <w:pStyle w:val="NoSpacing"/>
              <w:spacing w:before="60" w:after="60"/>
              <w:rPr>
                <w:bCs/>
                <w:iCs/>
              </w:rPr>
            </w:pPr>
            <w:r w:rsidRPr="00D344DF">
              <w:rPr>
                <w:bCs/>
                <w:iCs/>
                <w:lang w:val="is-IS"/>
              </w:rPr>
              <w:t>Morgunverðarhlaðborð eða sams</w:t>
            </w:r>
            <w:r>
              <w:rPr>
                <w:bCs/>
                <w:iCs/>
                <w:lang w:val="is-IS"/>
              </w:rPr>
              <w:t xml:space="preserve">varandi morgunverðarmatseðill. </w:t>
            </w:r>
            <w:r w:rsidRPr="00D344DF">
              <w:rPr>
                <w:bCs/>
                <w:iCs/>
                <w:lang w:val="is-IS"/>
              </w:rPr>
              <w:t xml:space="preserve">Fjölbreytt úrval matvæla í boði og snyrtilega framsett, t.d. </w:t>
            </w:r>
            <w:r w:rsidRPr="00D344DF">
              <w:rPr>
                <w:lang w:val="is-IS"/>
              </w:rPr>
              <w:t>kaffi/te, ávaxtasafi, vatn, mjólk</w:t>
            </w:r>
            <w:r w:rsidRPr="00D344DF">
              <w:rPr>
                <w:bCs/>
                <w:iCs/>
                <w:lang w:val="is-IS"/>
              </w:rPr>
              <w:t xml:space="preserve">, ávextir, morgunkorn a.m.k. 3 </w:t>
            </w:r>
            <w:proofErr w:type="spellStart"/>
            <w:r w:rsidRPr="00D344DF">
              <w:rPr>
                <w:bCs/>
                <w:iCs/>
                <w:lang w:val="is-IS"/>
              </w:rPr>
              <w:t>teg</w:t>
            </w:r>
            <w:proofErr w:type="spellEnd"/>
            <w:r w:rsidRPr="00D344DF">
              <w:rPr>
                <w:bCs/>
                <w:iCs/>
                <w:lang w:val="is-IS"/>
              </w:rPr>
              <w:t>., ostur og anna</w:t>
            </w:r>
            <w:r>
              <w:rPr>
                <w:bCs/>
                <w:iCs/>
                <w:lang w:val="is-IS"/>
              </w:rPr>
              <w:t xml:space="preserve">ð álegg a.m.k. 3 </w:t>
            </w:r>
            <w:proofErr w:type="spellStart"/>
            <w:r>
              <w:rPr>
                <w:bCs/>
                <w:iCs/>
                <w:lang w:val="is-IS"/>
              </w:rPr>
              <w:t>teg</w:t>
            </w:r>
            <w:proofErr w:type="spellEnd"/>
            <w:r>
              <w:rPr>
                <w:bCs/>
                <w:iCs/>
                <w:lang w:val="is-IS"/>
              </w:rPr>
              <w:t>., brauð/rú</w:t>
            </w:r>
            <w:r w:rsidRPr="00D344DF">
              <w:rPr>
                <w:bCs/>
                <w:iCs/>
                <w:lang w:val="is-IS"/>
              </w:rPr>
              <w:t xml:space="preserve">nstykki a.m.k. 3 </w:t>
            </w:r>
            <w:proofErr w:type="spellStart"/>
            <w:r w:rsidRPr="00D344DF">
              <w:rPr>
                <w:bCs/>
                <w:iCs/>
                <w:lang w:val="is-IS"/>
              </w:rPr>
              <w:t>teg</w:t>
            </w:r>
            <w:proofErr w:type="spellEnd"/>
            <w:r w:rsidRPr="00D344DF">
              <w:rPr>
                <w:bCs/>
                <w:iCs/>
                <w:lang w:val="is-IS"/>
              </w:rPr>
              <w:t>., hrökkbrauð og kex a</w:t>
            </w:r>
            <w:r>
              <w:rPr>
                <w:bCs/>
                <w:iCs/>
                <w:lang w:val="is-IS"/>
              </w:rPr>
              <w:t xml:space="preserve">.m.k. 3 </w:t>
            </w:r>
            <w:proofErr w:type="spellStart"/>
            <w:r>
              <w:rPr>
                <w:bCs/>
                <w:iCs/>
                <w:lang w:val="is-IS"/>
              </w:rPr>
              <w:t>teg</w:t>
            </w:r>
            <w:proofErr w:type="spellEnd"/>
            <w:r>
              <w:rPr>
                <w:bCs/>
                <w:iCs/>
                <w:lang w:val="is-IS"/>
              </w:rPr>
              <w:t xml:space="preserve">., sultur/marmelaði </w:t>
            </w:r>
            <w:r w:rsidRPr="00D344DF">
              <w:rPr>
                <w:bCs/>
                <w:iCs/>
                <w:lang w:val="is-IS"/>
              </w:rPr>
              <w:t xml:space="preserve">og sætur biti að viðbættum </w:t>
            </w:r>
            <w:r>
              <w:rPr>
                <w:rFonts w:cstheme="minorHAnsi"/>
                <w:bCs/>
                <w:iCs/>
                <w:lang w:val="is-IS"/>
              </w:rPr>
              <w:t xml:space="preserve">heitum réttum </w:t>
            </w:r>
            <w:r w:rsidRPr="00D344DF">
              <w:rPr>
                <w:rFonts w:cstheme="minorHAnsi"/>
                <w:bCs/>
                <w:iCs/>
                <w:lang w:val="is-IS"/>
              </w:rPr>
              <w:t>egg</w:t>
            </w:r>
            <w:r>
              <w:rPr>
                <w:rFonts w:cstheme="minorHAnsi"/>
                <w:bCs/>
                <w:iCs/>
                <w:lang w:val="is-IS"/>
              </w:rPr>
              <w:t xml:space="preserve">jum/eggjahræru, </w:t>
            </w:r>
            <w:proofErr w:type="spellStart"/>
            <w:r>
              <w:rPr>
                <w:rFonts w:cstheme="minorHAnsi"/>
                <w:bCs/>
                <w:iCs/>
                <w:lang w:val="is-IS"/>
              </w:rPr>
              <w:t>baconi</w:t>
            </w:r>
            <w:proofErr w:type="spellEnd"/>
            <w:r>
              <w:rPr>
                <w:rFonts w:cstheme="minorHAnsi"/>
                <w:bCs/>
                <w:iCs/>
                <w:lang w:val="is-IS"/>
              </w:rPr>
              <w:t xml:space="preserve">/pylsum, bökuðum baunum </w:t>
            </w:r>
            <w:r w:rsidRPr="00D344DF">
              <w:rPr>
                <w:rFonts w:cstheme="minorHAnsi"/>
                <w:bCs/>
                <w:iCs/>
                <w:lang w:val="is-IS"/>
              </w:rPr>
              <w:t>o.s.frv.</w:t>
            </w:r>
            <w:r w:rsidRPr="00D344DF">
              <w:rPr>
                <w:bCs/>
                <w:iCs/>
                <w:lang w:val="is-IS"/>
              </w:rPr>
              <w:t xml:space="preserve"> (matvæli geymd við kjörhitastig/kæld eða heit eftir því sem við á ). </w:t>
            </w:r>
          </w:p>
        </w:tc>
        <w:tc>
          <w:tcPr>
            <w:tcW w:w="726" w:type="dxa"/>
            <w:gridSpan w:val="2"/>
            <w:tcBorders>
              <w:right w:val="single" w:sz="4" w:space="0" w:color="auto"/>
            </w:tcBorders>
            <w:shd w:val="clear" w:color="auto" w:fill="EEECE1" w:themeFill="background2"/>
          </w:tcPr>
          <w:p w14:paraId="41724577" w14:textId="77777777" w:rsidR="00404FF3" w:rsidRPr="00D344DF" w:rsidRDefault="00404FF3" w:rsidP="00404FF3">
            <w:pPr>
              <w:spacing w:before="60" w:after="60"/>
              <w:rPr>
                <w:rFonts w:cstheme="minorHAnsi"/>
                <w:color w:val="FF0000"/>
                <w:lang w:val="is-IS"/>
              </w:rPr>
            </w:pPr>
          </w:p>
        </w:tc>
        <w:tc>
          <w:tcPr>
            <w:tcW w:w="288" w:type="dxa"/>
            <w:tcBorders>
              <w:top w:val="nil"/>
              <w:left w:val="single" w:sz="4" w:space="0" w:color="auto"/>
              <w:bottom w:val="nil"/>
              <w:right w:val="single" w:sz="4" w:space="0" w:color="auto"/>
            </w:tcBorders>
            <w:shd w:val="clear" w:color="auto" w:fill="C4BC96" w:themeFill="background2" w:themeFillShade="BF"/>
          </w:tcPr>
          <w:p w14:paraId="57DFBAE6" w14:textId="77777777" w:rsidR="00404FF3" w:rsidRPr="00D344DF" w:rsidRDefault="00404FF3" w:rsidP="00404FF3">
            <w:pPr>
              <w:spacing w:before="60" w:after="60"/>
              <w:rPr>
                <w:rFonts w:cstheme="minorHAnsi"/>
              </w:rPr>
            </w:pPr>
          </w:p>
        </w:tc>
        <w:tc>
          <w:tcPr>
            <w:tcW w:w="708" w:type="dxa"/>
            <w:tcBorders>
              <w:left w:val="single" w:sz="4" w:space="0" w:color="auto"/>
            </w:tcBorders>
            <w:shd w:val="clear" w:color="auto" w:fill="auto"/>
          </w:tcPr>
          <w:p w14:paraId="3D11ED23" w14:textId="56F70529" w:rsidR="00404FF3" w:rsidRPr="00D344DF" w:rsidRDefault="00404FF3" w:rsidP="00404FF3">
            <w:pPr>
              <w:spacing w:before="60" w:after="60"/>
              <w:jc w:val="center"/>
              <w:rPr>
                <w:rFonts w:cstheme="minorHAnsi"/>
              </w:rPr>
            </w:pPr>
            <w:r>
              <w:rPr>
                <w:rFonts w:cstheme="minorHAnsi"/>
              </w:rPr>
              <w:t>5</w:t>
            </w:r>
          </w:p>
        </w:tc>
        <w:tc>
          <w:tcPr>
            <w:tcW w:w="709" w:type="dxa"/>
            <w:shd w:val="clear" w:color="auto" w:fill="auto"/>
          </w:tcPr>
          <w:p w14:paraId="562D4F02" w14:textId="77777777" w:rsidR="00404FF3" w:rsidRPr="00D344DF" w:rsidRDefault="00404FF3" w:rsidP="00404FF3">
            <w:pPr>
              <w:spacing w:before="60" w:after="60"/>
              <w:jc w:val="center"/>
              <w:rPr>
                <w:rFonts w:cstheme="minorHAnsi"/>
              </w:rPr>
            </w:pPr>
          </w:p>
        </w:tc>
        <w:tc>
          <w:tcPr>
            <w:tcW w:w="709" w:type="dxa"/>
            <w:shd w:val="clear" w:color="auto" w:fill="auto"/>
          </w:tcPr>
          <w:p w14:paraId="233CD4FF" w14:textId="20AB80DE" w:rsidR="00404FF3" w:rsidRPr="00D344DF" w:rsidRDefault="00404FF3" w:rsidP="00404FF3">
            <w:pPr>
              <w:spacing w:before="60" w:after="60"/>
              <w:jc w:val="center"/>
              <w:rPr>
                <w:rFonts w:cstheme="minorHAnsi"/>
              </w:rPr>
            </w:pPr>
            <w:r w:rsidRPr="00D344DF">
              <w:rPr>
                <w:rFonts w:cstheme="minorHAnsi"/>
              </w:rPr>
              <w:t>L</w:t>
            </w:r>
          </w:p>
        </w:tc>
        <w:tc>
          <w:tcPr>
            <w:tcW w:w="709" w:type="dxa"/>
            <w:shd w:val="clear" w:color="auto" w:fill="auto"/>
          </w:tcPr>
          <w:p w14:paraId="6FC4093C" w14:textId="77777777" w:rsidR="00404FF3" w:rsidRPr="00D344DF" w:rsidRDefault="00404FF3" w:rsidP="00404FF3">
            <w:pPr>
              <w:spacing w:before="60" w:after="60"/>
              <w:jc w:val="center"/>
              <w:rPr>
                <w:rFonts w:cstheme="minorHAnsi"/>
                <w:strike/>
              </w:rPr>
            </w:pPr>
          </w:p>
        </w:tc>
      </w:tr>
      <w:tr w:rsidR="00404FF3" w:rsidRPr="00F1151D" w14:paraId="6BE8FCAD" w14:textId="77777777" w:rsidTr="00FA65FE">
        <w:tc>
          <w:tcPr>
            <w:tcW w:w="993" w:type="dxa"/>
          </w:tcPr>
          <w:p w14:paraId="053B6374" w14:textId="463774D9" w:rsidR="00404FF3" w:rsidRPr="007C5A11" w:rsidRDefault="00404FF3" w:rsidP="00404FF3">
            <w:pPr>
              <w:pStyle w:val="ListParagraph"/>
              <w:tabs>
                <w:tab w:val="left" w:pos="1103"/>
                <w:tab w:val="left" w:pos="2869"/>
              </w:tabs>
              <w:spacing w:before="60" w:after="60"/>
              <w:ind w:left="0"/>
              <w:rPr>
                <w:rFonts w:cstheme="minorHAnsi"/>
                <w:lang w:val="is-IS"/>
              </w:rPr>
            </w:pPr>
            <w:r>
              <w:rPr>
                <w:rFonts w:cstheme="minorHAnsi"/>
                <w:lang w:val="is-IS"/>
              </w:rPr>
              <w:t>6.3.3</w:t>
            </w:r>
          </w:p>
        </w:tc>
        <w:tc>
          <w:tcPr>
            <w:tcW w:w="9192" w:type="dxa"/>
            <w:shd w:val="clear" w:color="auto" w:fill="auto"/>
          </w:tcPr>
          <w:p w14:paraId="702338C3" w14:textId="6106FB1B" w:rsidR="00404FF3" w:rsidRDefault="00404FF3" w:rsidP="00404FF3">
            <w:pPr>
              <w:tabs>
                <w:tab w:val="left" w:pos="4020"/>
              </w:tabs>
              <w:spacing w:before="60" w:after="60"/>
              <w:rPr>
                <w:bCs/>
                <w:iCs/>
                <w:lang w:val="is-IS"/>
              </w:rPr>
            </w:pPr>
            <w:r w:rsidRPr="00D344DF">
              <w:rPr>
                <w:bCs/>
                <w:iCs/>
                <w:lang w:val="is-IS"/>
              </w:rPr>
              <w:t xml:space="preserve">Morgunverðarhlaðborð </w:t>
            </w:r>
            <w:r w:rsidRPr="00D344DF">
              <w:rPr>
                <w:bCs/>
                <w:iCs/>
                <w:u w:val="single"/>
                <w:lang w:val="is-IS"/>
              </w:rPr>
              <w:t>með þjónustu</w:t>
            </w:r>
            <w:r w:rsidRPr="00D344DF">
              <w:rPr>
                <w:bCs/>
                <w:iCs/>
                <w:lang w:val="is-IS"/>
              </w:rPr>
              <w:t xml:space="preserve"> eða sams</w:t>
            </w:r>
            <w:r>
              <w:rPr>
                <w:bCs/>
                <w:iCs/>
                <w:lang w:val="is-IS"/>
              </w:rPr>
              <w:t xml:space="preserve">varandi morgunverðarmatseðill. </w:t>
            </w:r>
            <w:r w:rsidRPr="00D344DF">
              <w:rPr>
                <w:bCs/>
                <w:iCs/>
                <w:lang w:val="is-IS"/>
              </w:rPr>
              <w:t xml:space="preserve">Fjölbreytt úrval matvæla í boði og snyrtilega framsett, t.d. </w:t>
            </w:r>
            <w:r w:rsidRPr="00D344DF">
              <w:rPr>
                <w:lang w:val="is-IS"/>
              </w:rPr>
              <w:t>kaffi/te, ávaxtasafi, vatn, mjólk</w:t>
            </w:r>
            <w:r w:rsidRPr="00D344DF">
              <w:rPr>
                <w:bCs/>
                <w:iCs/>
                <w:lang w:val="is-IS"/>
              </w:rPr>
              <w:t xml:space="preserve">, ávextir, morgunkorn a.m.k. 3 </w:t>
            </w:r>
            <w:proofErr w:type="spellStart"/>
            <w:r w:rsidRPr="00D344DF">
              <w:rPr>
                <w:bCs/>
                <w:iCs/>
                <w:lang w:val="is-IS"/>
              </w:rPr>
              <w:t>teg</w:t>
            </w:r>
            <w:proofErr w:type="spellEnd"/>
            <w:r w:rsidRPr="00D344DF">
              <w:rPr>
                <w:bCs/>
                <w:iCs/>
                <w:lang w:val="is-IS"/>
              </w:rPr>
              <w:t>., ostur og annað</w:t>
            </w:r>
            <w:r>
              <w:rPr>
                <w:bCs/>
                <w:iCs/>
                <w:lang w:val="is-IS"/>
              </w:rPr>
              <w:t xml:space="preserve"> álegg a.m.k. 3 </w:t>
            </w:r>
            <w:proofErr w:type="spellStart"/>
            <w:r>
              <w:rPr>
                <w:bCs/>
                <w:iCs/>
                <w:lang w:val="is-IS"/>
              </w:rPr>
              <w:t>teg</w:t>
            </w:r>
            <w:proofErr w:type="spellEnd"/>
            <w:r>
              <w:rPr>
                <w:bCs/>
                <w:iCs/>
                <w:lang w:val="is-IS"/>
              </w:rPr>
              <w:t>., brauð/rún</w:t>
            </w:r>
            <w:r w:rsidRPr="00D344DF">
              <w:rPr>
                <w:bCs/>
                <w:iCs/>
                <w:lang w:val="is-IS"/>
              </w:rPr>
              <w:t xml:space="preserve">stykki a.m.k. 3 </w:t>
            </w:r>
            <w:proofErr w:type="spellStart"/>
            <w:r w:rsidRPr="00D344DF">
              <w:rPr>
                <w:bCs/>
                <w:iCs/>
                <w:lang w:val="is-IS"/>
              </w:rPr>
              <w:t>teg</w:t>
            </w:r>
            <w:proofErr w:type="spellEnd"/>
            <w:r w:rsidRPr="00D344DF">
              <w:rPr>
                <w:bCs/>
                <w:iCs/>
                <w:lang w:val="is-IS"/>
              </w:rPr>
              <w:t>., hrökkbrauð og kex a</w:t>
            </w:r>
            <w:r>
              <w:rPr>
                <w:bCs/>
                <w:iCs/>
                <w:lang w:val="is-IS"/>
              </w:rPr>
              <w:t xml:space="preserve">.m.k. 3 </w:t>
            </w:r>
            <w:proofErr w:type="spellStart"/>
            <w:r>
              <w:rPr>
                <w:bCs/>
                <w:iCs/>
                <w:lang w:val="is-IS"/>
              </w:rPr>
              <w:t>teg</w:t>
            </w:r>
            <w:proofErr w:type="spellEnd"/>
            <w:r>
              <w:rPr>
                <w:bCs/>
                <w:iCs/>
                <w:lang w:val="is-IS"/>
              </w:rPr>
              <w:t xml:space="preserve">., sultur/marmelaði </w:t>
            </w:r>
            <w:r w:rsidRPr="00D344DF">
              <w:rPr>
                <w:bCs/>
                <w:iCs/>
                <w:lang w:val="is-IS"/>
              </w:rPr>
              <w:t xml:space="preserve">og sætur biti að viðbættum </w:t>
            </w:r>
            <w:r>
              <w:rPr>
                <w:rFonts w:cstheme="minorHAnsi"/>
                <w:bCs/>
                <w:iCs/>
                <w:lang w:val="is-IS"/>
              </w:rPr>
              <w:t>heitum réttum</w:t>
            </w:r>
            <w:r w:rsidRPr="00D344DF">
              <w:rPr>
                <w:rFonts w:cstheme="minorHAnsi"/>
                <w:bCs/>
                <w:iCs/>
                <w:lang w:val="is-IS"/>
              </w:rPr>
              <w:t xml:space="preserve"> egg</w:t>
            </w:r>
            <w:r>
              <w:rPr>
                <w:rFonts w:cstheme="minorHAnsi"/>
                <w:bCs/>
                <w:iCs/>
                <w:lang w:val="is-IS"/>
              </w:rPr>
              <w:t>jum/eggjahræru</w:t>
            </w:r>
            <w:r w:rsidRPr="00D344DF">
              <w:rPr>
                <w:rFonts w:cstheme="minorHAnsi"/>
                <w:bCs/>
                <w:iCs/>
                <w:lang w:val="is-IS"/>
              </w:rPr>
              <w:t xml:space="preserve">, </w:t>
            </w:r>
            <w:proofErr w:type="spellStart"/>
            <w:r w:rsidRPr="00D344DF">
              <w:rPr>
                <w:rFonts w:cstheme="minorHAnsi"/>
                <w:bCs/>
                <w:iCs/>
                <w:lang w:val="is-IS"/>
              </w:rPr>
              <w:t>bacon</w:t>
            </w:r>
            <w:r>
              <w:rPr>
                <w:rFonts w:cstheme="minorHAnsi"/>
                <w:bCs/>
                <w:iCs/>
                <w:lang w:val="is-IS"/>
              </w:rPr>
              <w:t>i</w:t>
            </w:r>
            <w:proofErr w:type="spellEnd"/>
            <w:r>
              <w:rPr>
                <w:rFonts w:cstheme="minorHAnsi"/>
                <w:bCs/>
                <w:iCs/>
                <w:lang w:val="is-IS"/>
              </w:rPr>
              <w:t>/pylsum</w:t>
            </w:r>
            <w:r w:rsidRPr="00D344DF">
              <w:rPr>
                <w:rFonts w:cstheme="minorHAnsi"/>
                <w:bCs/>
                <w:iCs/>
                <w:lang w:val="is-IS"/>
              </w:rPr>
              <w:t>,</w:t>
            </w:r>
            <w:r>
              <w:rPr>
                <w:rFonts w:cstheme="minorHAnsi"/>
                <w:bCs/>
                <w:iCs/>
                <w:lang w:val="is-IS"/>
              </w:rPr>
              <w:t xml:space="preserve"> bökuðum baunum</w:t>
            </w:r>
            <w:r w:rsidRPr="00D344DF">
              <w:rPr>
                <w:rFonts w:cstheme="minorHAnsi"/>
                <w:bCs/>
                <w:iCs/>
                <w:lang w:val="is-IS"/>
              </w:rPr>
              <w:t xml:space="preserve"> o.s.frv.</w:t>
            </w:r>
            <w:r w:rsidRPr="00D344DF">
              <w:rPr>
                <w:bCs/>
                <w:iCs/>
                <w:lang w:val="is-IS"/>
              </w:rPr>
              <w:t xml:space="preserve"> (matvæli geymd við kjörhitastig/kæ</w:t>
            </w:r>
            <w:r>
              <w:rPr>
                <w:bCs/>
                <w:iCs/>
                <w:lang w:val="is-IS"/>
              </w:rPr>
              <w:t>ld eða heit eftir því sem við á</w:t>
            </w:r>
            <w:r w:rsidRPr="00D344DF">
              <w:rPr>
                <w:bCs/>
                <w:iCs/>
                <w:lang w:val="is-IS"/>
              </w:rPr>
              <w:t xml:space="preserve">). </w:t>
            </w:r>
          </w:p>
          <w:p w14:paraId="52631F59" w14:textId="3D9AA11A" w:rsidR="00404FF3" w:rsidRPr="00D344DF" w:rsidRDefault="00404FF3" w:rsidP="00404FF3">
            <w:pPr>
              <w:tabs>
                <w:tab w:val="left" w:pos="4020"/>
              </w:tabs>
              <w:spacing w:before="60" w:after="60"/>
              <w:rPr>
                <w:rFonts w:cstheme="minorHAnsi"/>
                <w:bCs/>
                <w:iCs/>
                <w:lang w:val="is-IS"/>
              </w:rPr>
            </w:pPr>
            <w:r w:rsidRPr="00D344DF">
              <w:rPr>
                <w:bCs/>
                <w:iCs/>
                <w:lang w:val="is-IS"/>
              </w:rPr>
              <w:t>Þjónusta: Tekið á móti gestum, þjónað til borðs með heita og sérlagaða drykki, fylgst með borðum og hreinsað reglulega á meðan á máltíð stendur.</w:t>
            </w:r>
          </w:p>
        </w:tc>
        <w:tc>
          <w:tcPr>
            <w:tcW w:w="726" w:type="dxa"/>
            <w:gridSpan w:val="2"/>
            <w:tcBorders>
              <w:right w:val="single" w:sz="4" w:space="0" w:color="auto"/>
            </w:tcBorders>
            <w:shd w:val="clear" w:color="auto" w:fill="EEECE1" w:themeFill="background2"/>
          </w:tcPr>
          <w:p w14:paraId="3FB67ABD" w14:textId="5C9CD3B8" w:rsidR="00404FF3" w:rsidRPr="00D344DF" w:rsidRDefault="00404FF3" w:rsidP="00404FF3">
            <w:pPr>
              <w:spacing w:before="60" w:after="60"/>
              <w:rPr>
                <w:rFonts w:cstheme="minorHAnsi"/>
                <w:color w:val="FF0000"/>
                <w:lang w:val="is-IS"/>
              </w:rPr>
            </w:pPr>
          </w:p>
        </w:tc>
        <w:tc>
          <w:tcPr>
            <w:tcW w:w="288" w:type="dxa"/>
            <w:tcBorders>
              <w:top w:val="nil"/>
              <w:left w:val="single" w:sz="4" w:space="0" w:color="auto"/>
              <w:bottom w:val="single" w:sz="4" w:space="0" w:color="auto"/>
              <w:right w:val="single" w:sz="4" w:space="0" w:color="auto"/>
            </w:tcBorders>
            <w:shd w:val="clear" w:color="auto" w:fill="C4BC96" w:themeFill="background2" w:themeFillShade="BF"/>
          </w:tcPr>
          <w:p w14:paraId="568F8398" w14:textId="77777777" w:rsidR="00404FF3" w:rsidRPr="00D344DF" w:rsidRDefault="00404FF3" w:rsidP="00404FF3">
            <w:pPr>
              <w:spacing w:before="60" w:after="60"/>
              <w:rPr>
                <w:rFonts w:cstheme="minorHAnsi"/>
                <w:lang w:val="is-IS"/>
              </w:rPr>
            </w:pPr>
          </w:p>
        </w:tc>
        <w:tc>
          <w:tcPr>
            <w:tcW w:w="708" w:type="dxa"/>
            <w:tcBorders>
              <w:left w:val="single" w:sz="4" w:space="0" w:color="auto"/>
            </w:tcBorders>
            <w:shd w:val="clear" w:color="auto" w:fill="auto"/>
          </w:tcPr>
          <w:p w14:paraId="5AB83D60" w14:textId="77777777" w:rsidR="00404FF3" w:rsidRPr="00D344DF" w:rsidRDefault="00404FF3" w:rsidP="00404FF3">
            <w:pPr>
              <w:spacing w:before="60" w:after="60"/>
              <w:jc w:val="center"/>
              <w:rPr>
                <w:rFonts w:cstheme="minorHAnsi"/>
              </w:rPr>
            </w:pPr>
            <w:r w:rsidRPr="00D344DF">
              <w:rPr>
                <w:rFonts w:cstheme="minorHAnsi"/>
              </w:rPr>
              <w:t>8</w:t>
            </w:r>
          </w:p>
        </w:tc>
        <w:tc>
          <w:tcPr>
            <w:tcW w:w="709" w:type="dxa"/>
            <w:shd w:val="clear" w:color="auto" w:fill="auto"/>
          </w:tcPr>
          <w:p w14:paraId="5A194A4A" w14:textId="77777777" w:rsidR="00404FF3" w:rsidRPr="00D344DF" w:rsidRDefault="00404FF3" w:rsidP="00404FF3">
            <w:pPr>
              <w:spacing w:before="60" w:after="60"/>
              <w:jc w:val="center"/>
              <w:rPr>
                <w:rFonts w:cstheme="minorHAnsi"/>
              </w:rPr>
            </w:pPr>
          </w:p>
        </w:tc>
        <w:tc>
          <w:tcPr>
            <w:tcW w:w="709" w:type="dxa"/>
            <w:shd w:val="clear" w:color="auto" w:fill="auto"/>
          </w:tcPr>
          <w:p w14:paraId="1743D725" w14:textId="7274A4A0" w:rsidR="00404FF3" w:rsidRPr="00D344DF" w:rsidRDefault="00404FF3" w:rsidP="00404FF3">
            <w:pPr>
              <w:spacing w:before="60" w:after="60"/>
              <w:jc w:val="center"/>
              <w:rPr>
                <w:rFonts w:cstheme="minorHAnsi"/>
              </w:rPr>
            </w:pPr>
          </w:p>
        </w:tc>
        <w:tc>
          <w:tcPr>
            <w:tcW w:w="709" w:type="dxa"/>
            <w:shd w:val="clear" w:color="auto" w:fill="auto"/>
          </w:tcPr>
          <w:p w14:paraId="20A16D40" w14:textId="77777777" w:rsidR="00404FF3" w:rsidRPr="00D344DF" w:rsidRDefault="00404FF3" w:rsidP="00404FF3">
            <w:pPr>
              <w:spacing w:before="60" w:after="60"/>
              <w:jc w:val="center"/>
              <w:rPr>
                <w:rFonts w:cstheme="minorHAnsi"/>
              </w:rPr>
            </w:pPr>
            <w:r w:rsidRPr="00D344DF">
              <w:rPr>
                <w:rFonts w:cstheme="minorHAnsi"/>
              </w:rPr>
              <w:t>L</w:t>
            </w:r>
          </w:p>
        </w:tc>
      </w:tr>
      <w:tr w:rsidR="00404FF3" w:rsidRPr="00F1151D" w14:paraId="53415D89" w14:textId="77777777" w:rsidTr="00FA65FE">
        <w:tc>
          <w:tcPr>
            <w:tcW w:w="993" w:type="dxa"/>
          </w:tcPr>
          <w:p w14:paraId="645FB52B" w14:textId="07FDA221" w:rsidR="00404FF3" w:rsidRDefault="00404FF3" w:rsidP="00404FF3">
            <w:pPr>
              <w:spacing w:before="60" w:after="60"/>
              <w:rPr>
                <w:rFonts w:cstheme="minorHAnsi"/>
              </w:rPr>
            </w:pPr>
            <w:r>
              <w:rPr>
                <w:rFonts w:cstheme="minorHAnsi"/>
              </w:rPr>
              <w:lastRenderedPageBreak/>
              <w:t>6.3.4</w:t>
            </w:r>
          </w:p>
        </w:tc>
        <w:tc>
          <w:tcPr>
            <w:tcW w:w="9192" w:type="dxa"/>
            <w:shd w:val="clear" w:color="auto" w:fill="auto"/>
          </w:tcPr>
          <w:p w14:paraId="46B613BB" w14:textId="38665455" w:rsidR="00404FF3" w:rsidRPr="00AE7448" w:rsidRDefault="00404FF3" w:rsidP="00404FF3">
            <w:pPr>
              <w:spacing w:before="60" w:after="60"/>
              <w:rPr>
                <w:bCs/>
                <w:iCs/>
                <w:lang w:val="is-IS"/>
              </w:rPr>
            </w:pPr>
            <w:r w:rsidRPr="00AE7448">
              <w:rPr>
                <w:bCs/>
                <w:iCs/>
                <w:lang w:val="is-IS"/>
              </w:rPr>
              <w:t>Matvæli/hráefni er úr nærumhverfin</w:t>
            </w:r>
            <w:r>
              <w:rPr>
                <w:bCs/>
                <w:iCs/>
                <w:lang w:val="is-IS"/>
              </w:rPr>
              <w:t>u</w:t>
            </w:r>
            <w:r w:rsidRPr="00AE7448">
              <w:rPr>
                <w:bCs/>
                <w:iCs/>
                <w:lang w:val="is-IS"/>
              </w:rPr>
              <w:t>, í það minnsta 3 tegundir</w:t>
            </w:r>
            <w:r>
              <w:rPr>
                <w:bCs/>
                <w:iCs/>
                <w:lang w:val="is-IS"/>
              </w:rPr>
              <w:t>,</w:t>
            </w:r>
            <w:r w:rsidRPr="00AE7448">
              <w:rPr>
                <w:bCs/>
                <w:iCs/>
                <w:lang w:val="is-IS"/>
              </w:rPr>
              <w:t xml:space="preserve"> og þau merkt sem slík. </w:t>
            </w:r>
          </w:p>
        </w:tc>
        <w:tc>
          <w:tcPr>
            <w:tcW w:w="726" w:type="dxa"/>
            <w:gridSpan w:val="2"/>
            <w:shd w:val="clear" w:color="auto" w:fill="EEECE1" w:themeFill="background2"/>
          </w:tcPr>
          <w:p w14:paraId="521FBE61" w14:textId="77777777" w:rsidR="00404FF3" w:rsidRPr="00D344DF" w:rsidRDefault="00404FF3" w:rsidP="00404FF3">
            <w:pPr>
              <w:spacing w:before="60" w:after="60"/>
              <w:rPr>
                <w:rFonts w:cstheme="minorHAnsi"/>
                <w:color w:val="FF0000"/>
              </w:rPr>
            </w:pPr>
          </w:p>
        </w:tc>
        <w:tc>
          <w:tcPr>
            <w:tcW w:w="288" w:type="dxa"/>
            <w:tcBorders>
              <w:top w:val="single" w:sz="4" w:space="0" w:color="auto"/>
            </w:tcBorders>
            <w:shd w:val="clear" w:color="auto" w:fill="auto"/>
          </w:tcPr>
          <w:p w14:paraId="26D77A16" w14:textId="77777777" w:rsidR="00404FF3" w:rsidRPr="00D344DF" w:rsidRDefault="00404FF3" w:rsidP="00404FF3">
            <w:pPr>
              <w:spacing w:before="60" w:after="60"/>
              <w:rPr>
                <w:rFonts w:cstheme="minorHAnsi"/>
              </w:rPr>
            </w:pPr>
          </w:p>
        </w:tc>
        <w:tc>
          <w:tcPr>
            <w:tcW w:w="708" w:type="dxa"/>
            <w:shd w:val="clear" w:color="auto" w:fill="auto"/>
          </w:tcPr>
          <w:p w14:paraId="33737895" w14:textId="268A1600" w:rsidR="00404FF3" w:rsidRPr="00D344DF" w:rsidRDefault="00404FF3" w:rsidP="00404FF3">
            <w:pPr>
              <w:spacing w:before="60" w:after="60"/>
              <w:jc w:val="center"/>
              <w:rPr>
                <w:rFonts w:cstheme="minorHAnsi"/>
              </w:rPr>
            </w:pPr>
            <w:r>
              <w:rPr>
                <w:rFonts w:cstheme="minorHAnsi"/>
                <w:color w:val="000000" w:themeColor="text1"/>
                <w:lang w:val="is-IS"/>
              </w:rPr>
              <w:t>5</w:t>
            </w:r>
          </w:p>
        </w:tc>
        <w:tc>
          <w:tcPr>
            <w:tcW w:w="709" w:type="dxa"/>
            <w:shd w:val="clear" w:color="auto" w:fill="auto"/>
          </w:tcPr>
          <w:p w14:paraId="6E971CDC" w14:textId="77777777" w:rsidR="00404FF3" w:rsidRPr="00D344DF" w:rsidRDefault="00404FF3" w:rsidP="00404FF3">
            <w:pPr>
              <w:spacing w:before="60" w:after="60"/>
              <w:jc w:val="center"/>
              <w:rPr>
                <w:rFonts w:cstheme="minorHAnsi"/>
              </w:rPr>
            </w:pPr>
          </w:p>
        </w:tc>
        <w:tc>
          <w:tcPr>
            <w:tcW w:w="709" w:type="dxa"/>
            <w:shd w:val="clear" w:color="auto" w:fill="auto"/>
          </w:tcPr>
          <w:p w14:paraId="363B2027" w14:textId="77777777" w:rsidR="00404FF3" w:rsidRPr="00D344DF" w:rsidRDefault="00404FF3" w:rsidP="00404FF3">
            <w:pPr>
              <w:spacing w:before="60" w:after="60"/>
              <w:jc w:val="center"/>
              <w:rPr>
                <w:rFonts w:cstheme="minorHAnsi"/>
                <w:strike/>
              </w:rPr>
            </w:pPr>
          </w:p>
        </w:tc>
        <w:tc>
          <w:tcPr>
            <w:tcW w:w="709" w:type="dxa"/>
            <w:shd w:val="clear" w:color="auto" w:fill="auto"/>
          </w:tcPr>
          <w:p w14:paraId="154D584E" w14:textId="77777777" w:rsidR="00404FF3" w:rsidRPr="00D344DF" w:rsidRDefault="00404FF3" w:rsidP="00404FF3">
            <w:pPr>
              <w:spacing w:before="60" w:after="60"/>
              <w:jc w:val="center"/>
              <w:rPr>
                <w:rFonts w:cstheme="minorHAnsi"/>
              </w:rPr>
            </w:pPr>
          </w:p>
        </w:tc>
      </w:tr>
      <w:tr w:rsidR="00404FF3" w:rsidRPr="00F1151D" w14:paraId="56413FC7" w14:textId="77777777" w:rsidTr="00FA65FE">
        <w:tc>
          <w:tcPr>
            <w:tcW w:w="993" w:type="dxa"/>
          </w:tcPr>
          <w:p w14:paraId="64325D2D" w14:textId="7AB9D8E5" w:rsidR="00404FF3" w:rsidRPr="00F1151D" w:rsidRDefault="00404FF3" w:rsidP="00404FF3">
            <w:pPr>
              <w:spacing w:before="60" w:after="60"/>
              <w:rPr>
                <w:rFonts w:cstheme="minorHAnsi"/>
              </w:rPr>
            </w:pPr>
            <w:r>
              <w:rPr>
                <w:rFonts w:cstheme="minorHAnsi"/>
              </w:rPr>
              <w:t>6.3.5*</w:t>
            </w:r>
          </w:p>
        </w:tc>
        <w:tc>
          <w:tcPr>
            <w:tcW w:w="9192" w:type="dxa"/>
            <w:shd w:val="clear" w:color="auto" w:fill="auto"/>
          </w:tcPr>
          <w:p w14:paraId="7B2D6993" w14:textId="75B3174E" w:rsidR="00404FF3" w:rsidRPr="00AE7448" w:rsidRDefault="00404FF3" w:rsidP="00404FF3">
            <w:pPr>
              <w:spacing w:before="60" w:after="60"/>
              <w:rPr>
                <w:bCs/>
                <w:iCs/>
                <w:lang w:val="is-IS"/>
              </w:rPr>
            </w:pPr>
            <w:r w:rsidRPr="00AE7448">
              <w:rPr>
                <w:bCs/>
                <w:iCs/>
                <w:lang w:val="is-IS"/>
              </w:rPr>
              <w:t>Möguleiki er að fá morgunverðinn upp á herbergi.</w:t>
            </w:r>
          </w:p>
        </w:tc>
        <w:tc>
          <w:tcPr>
            <w:tcW w:w="726" w:type="dxa"/>
            <w:gridSpan w:val="2"/>
            <w:shd w:val="clear" w:color="auto" w:fill="EEECE1" w:themeFill="background2"/>
          </w:tcPr>
          <w:p w14:paraId="183831A1" w14:textId="229CFC4D" w:rsidR="00404FF3" w:rsidRPr="00D344DF" w:rsidRDefault="00404FF3" w:rsidP="00404FF3">
            <w:pPr>
              <w:spacing w:before="60" w:after="60"/>
              <w:rPr>
                <w:rFonts w:cstheme="minorHAnsi"/>
                <w:color w:val="FF0000"/>
              </w:rPr>
            </w:pPr>
          </w:p>
        </w:tc>
        <w:tc>
          <w:tcPr>
            <w:tcW w:w="288" w:type="dxa"/>
            <w:tcBorders>
              <w:top w:val="single" w:sz="4" w:space="0" w:color="auto"/>
            </w:tcBorders>
            <w:shd w:val="clear" w:color="auto" w:fill="auto"/>
          </w:tcPr>
          <w:p w14:paraId="3ED49F77" w14:textId="77777777" w:rsidR="00404FF3" w:rsidRPr="00D344DF" w:rsidRDefault="00404FF3" w:rsidP="00404FF3">
            <w:pPr>
              <w:spacing w:before="60" w:after="60"/>
              <w:rPr>
                <w:rFonts w:cstheme="minorHAnsi"/>
              </w:rPr>
            </w:pPr>
          </w:p>
        </w:tc>
        <w:tc>
          <w:tcPr>
            <w:tcW w:w="708" w:type="dxa"/>
            <w:shd w:val="clear" w:color="auto" w:fill="auto"/>
          </w:tcPr>
          <w:p w14:paraId="7DF677FC" w14:textId="77777777" w:rsidR="00404FF3" w:rsidRPr="00D344DF" w:rsidRDefault="00404FF3" w:rsidP="00404FF3">
            <w:pPr>
              <w:spacing w:before="60" w:after="60"/>
              <w:jc w:val="center"/>
              <w:rPr>
                <w:rFonts w:cstheme="minorHAnsi"/>
              </w:rPr>
            </w:pPr>
            <w:r w:rsidRPr="00D344DF">
              <w:rPr>
                <w:rFonts w:cstheme="minorHAnsi"/>
              </w:rPr>
              <w:t>5</w:t>
            </w:r>
          </w:p>
        </w:tc>
        <w:tc>
          <w:tcPr>
            <w:tcW w:w="709" w:type="dxa"/>
            <w:shd w:val="clear" w:color="auto" w:fill="auto"/>
          </w:tcPr>
          <w:p w14:paraId="368125EB" w14:textId="77777777" w:rsidR="00404FF3" w:rsidRPr="00D344DF" w:rsidRDefault="00404FF3" w:rsidP="00404FF3">
            <w:pPr>
              <w:spacing w:before="60" w:after="60"/>
              <w:jc w:val="center"/>
              <w:rPr>
                <w:rFonts w:cstheme="minorHAnsi"/>
              </w:rPr>
            </w:pPr>
          </w:p>
        </w:tc>
        <w:tc>
          <w:tcPr>
            <w:tcW w:w="709" w:type="dxa"/>
            <w:shd w:val="clear" w:color="auto" w:fill="auto"/>
          </w:tcPr>
          <w:p w14:paraId="13986D4F" w14:textId="77777777" w:rsidR="00404FF3" w:rsidRPr="00D344DF" w:rsidRDefault="00404FF3" w:rsidP="00404FF3">
            <w:pPr>
              <w:spacing w:before="60" w:after="60"/>
              <w:jc w:val="center"/>
              <w:rPr>
                <w:rFonts w:cstheme="minorHAnsi"/>
                <w:strike/>
              </w:rPr>
            </w:pPr>
          </w:p>
        </w:tc>
        <w:tc>
          <w:tcPr>
            <w:tcW w:w="709" w:type="dxa"/>
            <w:shd w:val="clear" w:color="auto" w:fill="auto"/>
          </w:tcPr>
          <w:p w14:paraId="59A6275F" w14:textId="77777777" w:rsidR="00404FF3" w:rsidRPr="00D344DF" w:rsidRDefault="00404FF3" w:rsidP="00404FF3">
            <w:pPr>
              <w:spacing w:before="60" w:after="60"/>
              <w:jc w:val="center"/>
              <w:rPr>
                <w:rFonts w:cstheme="minorHAnsi"/>
              </w:rPr>
            </w:pPr>
            <w:r w:rsidRPr="00D344DF">
              <w:rPr>
                <w:rFonts w:cstheme="minorHAnsi"/>
              </w:rPr>
              <w:t>L</w:t>
            </w:r>
          </w:p>
        </w:tc>
      </w:tr>
      <w:tr w:rsidR="00404FF3" w:rsidRPr="00F1151D" w14:paraId="45A13BA1" w14:textId="77777777" w:rsidTr="000D06D7">
        <w:tc>
          <w:tcPr>
            <w:tcW w:w="10185" w:type="dxa"/>
            <w:gridSpan w:val="2"/>
            <w:shd w:val="clear" w:color="auto" w:fill="EEECE1" w:themeFill="background2"/>
          </w:tcPr>
          <w:p w14:paraId="34AF9ED6" w14:textId="67B1CCAB" w:rsidR="00404FF3" w:rsidRPr="00AE7448" w:rsidRDefault="00404FF3" w:rsidP="00404FF3">
            <w:pPr>
              <w:pStyle w:val="Heading2"/>
              <w:spacing w:before="60" w:after="60"/>
              <w:rPr>
                <w:rFonts w:asciiTheme="minorHAnsi" w:eastAsiaTheme="minorHAnsi" w:hAnsiTheme="minorHAnsi" w:cstheme="minorBidi"/>
                <w:bCs/>
                <w:iCs/>
                <w:color w:val="auto"/>
                <w:sz w:val="22"/>
                <w:szCs w:val="22"/>
                <w:lang w:val="is-IS"/>
              </w:rPr>
            </w:pPr>
            <w:bookmarkStart w:id="51" w:name="_Toc138079661"/>
            <w:bookmarkStart w:id="52" w:name="_Toc166838559"/>
            <w:r w:rsidRPr="00D731FA">
              <w:rPr>
                <w:rFonts w:asciiTheme="minorHAnsi" w:hAnsiTheme="minorHAnsi" w:cstheme="minorHAnsi"/>
                <w:b/>
                <w:bCs/>
                <w:color w:val="auto"/>
                <w:sz w:val="24"/>
                <w:szCs w:val="24"/>
                <w:lang w:val="is-IS"/>
              </w:rPr>
              <w:t>6.4 Veitingastaður</w:t>
            </w:r>
            <w:bookmarkEnd w:id="51"/>
            <w:bookmarkEnd w:id="52"/>
            <w:r w:rsidRPr="00AE7448">
              <w:rPr>
                <w:rFonts w:asciiTheme="minorHAnsi" w:eastAsiaTheme="minorHAnsi" w:hAnsiTheme="minorHAnsi" w:cstheme="minorBidi"/>
                <w:bCs/>
                <w:iCs/>
                <w:color w:val="auto"/>
                <w:sz w:val="22"/>
                <w:szCs w:val="22"/>
                <w:lang w:val="is-IS"/>
              </w:rPr>
              <w:t xml:space="preserve">     </w:t>
            </w:r>
          </w:p>
        </w:tc>
        <w:tc>
          <w:tcPr>
            <w:tcW w:w="726" w:type="dxa"/>
            <w:gridSpan w:val="2"/>
            <w:shd w:val="clear" w:color="auto" w:fill="EEECE1" w:themeFill="background2"/>
          </w:tcPr>
          <w:p w14:paraId="506D3E19" w14:textId="77777777" w:rsidR="00404FF3" w:rsidRPr="009A458E" w:rsidRDefault="00404FF3" w:rsidP="00404FF3">
            <w:pPr>
              <w:spacing w:before="60" w:after="60"/>
              <w:rPr>
                <w:rFonts w:cstheme="minorHAnsi"/>
                <w:color w:val="FF0000"/>
              </w:rPr>
            </w:pPr>
          </w:p>
        </w:tc>
        <w:tc>
          <w:tcPr>
            <w:tcW w:w="288" w:type="dxa"/>
            <w:tcBorders>
              <w:bottom w:val="single" w:sz="4" w:space="0" w:color="auto"/>
            </w:tcBorders>
            <w:shd w:val="clear" w:color="auto" w:fill="EEECE1" w:themeFill="background2"/>
          </w:tcPr>
          <w:p w14:paraId="09F4346E" w14:textId="77777777" w:rsidR="00404FF3" w:rsidRPr="007B3C63" w:rsidRDefault="00404FF3" w:rsidP="00404FF3">
            <w:pPr>
              <w:spacing w:before="60" w:after="60"/>
              <w:rPr>
                <w:rFonts w:cstheme="minorHAnsi"/>
              </w:rPr>
            </w:pPr>
          </w:p>
        </w:tc>
        <w:tc>
          <w:tcPr>
            <w:tcW w:w="708" w:type="dxa"/>
            <w:shd w:val="clear" w:color="auto" w:fill="EEECE1" w:themeFill="background2"/>
          </w:tcPr>
          <w:p w14:paraId="788C1049" w14:textId="77777777" w:rsidR="00404FF3" w:rsidRPr="007B3C63" w:rsidRDefault="00404FF3" w:rsidP="00404FF3">
            <w:pPr>
              <w:spacing w:before="60" w:after="60"/>
              <w:rPr>
                <w:rFonts w:cstheme="minorHAnsi"/>
              </w:rPr>
            </w:pPr>
          </w:p>
        </w:tc>
        <w:tc>
          <w:tcPr>
            <w:tcW w:w="709" w:type="dxa"/>
            <w:shd w:val="clear" w:color="auto" w:fill="EEECE1" w:themeFill="background2"/>
          </w:tcPr>
          <w:p w14:paraId="5AE3F445" w14:textId="77777777" w:rsidR="00404FF3" w:rsidRPr="00391689" w:rsidRDefault="00404FF3" w:rsidP="00404FF3">
            <w:pPr>
              <w:spacing w:before="60" w:after="60"/>
              <w:jc w:val="center"/>
              <w:rPr>
                <w:rFonts w:cstheme="minorHAnsi"/>
              </w:rPr>
            </w:pPr>
          </w:p>
        </w:tc>
        <w:tc>
          <w:tcPr>
            <w:tcW w:w="709" w:type="dxa"/>
            <w:shd w:val="clear" w:color="auto" w:fill="EEECE1" w:themeFill="background2"/>
          </w:tcPr>
          <w:p w14:paraId="761EE7C9" w14:textId="77777777" w:rsidR="00404FF3" w:rsidRPr="00391689" w:rsidRDefault="00404FF3" w:rsidP="00404FF3">
            <w:pPr>
              <w:spacing w:before="60" w:after="60"/>
              <w:jc w:val="center"/>
              <w:rPr>
                <w:rFonts w:cstheme="minorHAnsi"/>
              </w:rPr>
            </w:pPr>
          </w:p>
        </w:tc>
        <w:tc>
          <w:tcPr>
            <w:tcW w:w="709" w:type="dxa"/>
            <w:shd w:val="clear" w:color="auto" w:fill="EEECE1" w:themeFill="background2"/>
          </w:tcPr>
          <w:p w14:paraId="1AAEF95E" w14:textId="77777777" w:rsidR="00404FF3" w:rsidRPr="00391689" w:rsidRDefault="00404FF3" w:rsidP="00404FF3">
            <w:pPr>
              <w:spacing w:before="60" w:after="60"/>
              <w:jc w:val="center"/>
              <w:rPr>
                <w:rFonts w:cstheme="minorHAnsi"/>
              </w:rPr>
            </w:pPr>
          </w:p>
        </w:tc>
      </w:tr>
      <w:tr w:rsidR="00404FF3" w:rsidRPr="00F1151D" w14:paraId="57FE6B92" w14:textId="77777777" w:rsidTr="00FA65FE">
        <w:tc>
          <w:tcPr>
            <w:tcW w:w="993" w:type="dxa"/>
          </w:tcPr>
          <w:p w14:paraId="10C87639" w14:textId="2BD7A913" w:rsidR="00404FF3" w:rsidRDefault="00404FF3" w:rsidP="00404FF3">
            <w:pPr>
              <w:spacing w:before="60" w:after="60"/>
              <w:rPr>
                <w:rFonts w:cstheme="minorHAnsi"/>
              </w:rPr>
            </w:pPr>
            <w:r>
              <w:rPr>
                <w:rFonts w:cstheme="minorHAnsi"/>
              </w:rPr>
              <w:t>6.4.1*</w:t>
            </w:r>
          </w:p>
        </w:tc>
        <w:tc>
          <w:tcPr>
            <w:tcW w:w="9192" w:type="dxa"/>
          </w:tcPr>
          <w:p w14:paraId="756C21CD" w14:textId="3E07BDA2" w:rsidR="00404FF3" w:rsidRPr="00AE7448" w:rsidRDefault="00404FF3" w:rsidP="00404FF3">
            <w:pPr>
              <w:spacing w:before="60" w:after="60"/>
              <w:rPr>
                <w:bCs/>
                <w:iCs/>
                <w:lang w:val="is-IS"/>
              </w:rPr>
            </w:pPr>
            <w:r w:rsidRPr="00AE7448">
              <w:rPr>
                <w:bCs/>
                <w:iCs/>
                <w:lang w:val="is-IS"/>
              </w:rPr>
              <w:t xml:space="preserve">Veitingasalur/veitingastaður er opinn a.m.k  5 kvöld vikunnar. Þriggja rétta matseðill, eða „a </w:t>
            </w:r>
            <w:proofErr w:type="spellStart"/>
            <w:r w:rsidRPr="00AE7448">
              <w:rPr>
                <w:bCs/>
                <w:iCs/>
                <w:lang w:val="is-IS"/>
              </w:rPr>
              <w:t>la</w:t>
            </w:r>
            <w:proofErr w:type="spellEnd"/>
            <w:r w:rsidRPr="00AE7448">
              <w:rPr>
                <w:bCs/>
                <w:iCs/>
                <w:lang w:val="is-IS"/>
              </w:rPr>
              <w:t xml:space="preserve"> </w:t>
            </w:r>
            <w:proofErr w:type="spellStart"/>
            <w:r w:rsidRPr="00AE7448">
              <w:rPr>
                <w:bCs/>
                <w:iCs/>
                <w:lang w:val="is-IS"/>
              </w:rPr>
              <w:t>carte</w:t>
            </w:r>
            <w:proofErr w:type="spellEnd"/>
            <w:r w:rsidRPr="00AE7448">
              <w:rPr>
                <w:bCs/>
                <w:iCs/>
                <w:lang w:val="is-IS"/>
              </w:rPr>
              <w:t>“ eða hlaðborð. Eða veitingastaður í um eða innan við 200 m. fjarlægð frá hóteli (gildir til stiga ef á staðnum)</w:t>
            </w:r>
            <w:r w:rsidRPr="00AE7448">
              <w:rPr>
                <w:bCs/>
                <w:iCs/>
                <w:lang w:val="is-IS"/>
              </w:rPr>
              <w:footnoteReference w:id="4"/>
            </w:r>
            <w:r w:rsidRPr="00AE7448">
              <w:rPr>
                <w:bCs/>
                <w:iCs/>
                <w:lang w:val="is-IS"/>
              </w:rPr>
              <w:t xml:space="preserve">.                                                                                                            </w:t>
            </w:r>
          </w:p>
        </w:tc>
        <w:tc>
          <w:tcPr>
            <w:tcW w:w="726" w:type="dxa"/>
            <w:gridSpan w:val="2"/>
            <w:tcBorders>
              <w:right w:val="single" w:sz="4" w:space="0" w:color="auto"/>
            </w:tcBorders>
            <w:shd w:val="clear" w:color="auto" w:fill="EEECE1" w:themeFill="background2"/>
          </w:tcPr>
          <w:p w14:paraId="50599F0C" w14:textId="5164B1D5" w:rsidR="00404FF3" w:rsidRPr="00D344DF" w:rsidRDefault="00404FF3" w:rsidP="00404FF3">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93766A7" w14:textId="77777777" w:rsidR="00404FF3" w:rsidRPr="00D344DF" w:rsidRDefault="00404FF3" w:rsidP="00404FF3">
            <w:pPr>
              <w:spacing w:before="60" w:after="60"/>
              <w:rPr>
                <w:rFonts w:cstheme="minorHAnsi"/>
                <w:sz w:val="16"/>
                <w:szCs w:val="16"/>
              </w:rPr>
            </w:pPr>
          </w:p>
        </w:tc>
        <w:tc>
          <w:tcPr>
            <w:tcW w:w="708" w:type="dxa"/>
            <w:tcBorders>
              <w:left w:val="single" w:sz="4" w:space="0" w:color="auto"/>
            </w:tcBorders>
          </w:tcPr>
          <w:p w14:paraId="7D69DF98" w14:textId="77777777" w:rsidR="00404FF3" w:rsidRPr="00D344DF" w:rsidRDefault="00404FF3" w:rsidP="00404FF3">
            <w:pPr>
              <w:spacing w:before="60" w:after="60"/>
              <w:jc w:val="center"/>
              <w:rPr>
                <w:rFonts w:cstheme="minorHAnsi"/>
                <w:color w:val="000000" w:themeColor="text1"/>
              </w:rPr>
            </w:pPr>
            <w:r w:rsidRPr="00D344DF">
              <w:rPr>
                <w:rFonts w:cstheme="minorHAnsi"/>
                <w:color w:val="000000" w:themeColor="text1"/>
              </w:rPr>
              <w:t>5</w:t>
            </w:r>
          </w:p>
        </w:tc>
        <w:tc>
          <w:tcPr>
            <w:tcW w:w="709" w:type="dxa"/>
          </w:tcPr>
          <w:p w14:paraId="286AFBA9" w14:textId="77777777" w:rsidR="00404FF3" w:rsidRPr="00D344DF" w:rsidRDefault="00404FF3" w:rsidP="00404FF3">
            <w:pPr>
              <w:spacing w:before="60" w:after="60"/>
              <w:jc w:val="center"/>
              <w:rPr>
                <w:rFonts w:cstheme="minorHAnsi"/>
              </w:rPr>
            </w:pPr>
            <w:r w:rsidRPr="00D344DF">
              <w:rPr>
                <w:rFonts w:cstheme="minorHAnsi"/>
              </w:rPr>
              <w:t>L</w:t>
            </w:r>
          </w:p>
        </w:tc>
        <w:tc>
          <w:tcPr>
            <w:tcW w:w="709" w:type="dxa"/>
          </w:tcPr>
          <w:p w14:paraId="2B45544B" w14:textId="77777777" w:rsidR="00404FF3" w:rsidRPr="00D344DF" w:rsidRDefault="00404FF3" w:rsidP="00404FF3">
            <w:pPr>
              <w:spacing w:before="60" w:after="60"/>
              <w:jc w:val="center"/>
              <w:rPr>
                <w:rFonts w:cstheme="minorHAnsi"/>
              </w:rPr>
            </w:pPr>
          </w:p>
        </w:tc>
        <w:tc>
          <w:tcPr>
            <w:tcW w:w="709" w:type="dxa"/>
          </w:tcPr>
          <w:p w14:paraId="1DBF892E" w14:textId="77777777" w:rsidR="00404FF3" w:rsidRPr="00D344DF" w:rsidRDefault="00404FF3" w:rsidP="00404FF3">
            <w:pPr>
              <w:spacing w:before="60" w:after="60"/>
              <w:jc w:val="center"/>
              <w:rPr>
                <w:rFonts w:cstheme="minorHAnsi"/>
              </w:rPr>
            </w:pPr>
          </w:p>
        </w:tc>
      </w:tr>
      <w:tr w:rsidR="00404FF3" w:rsidRPr="00F1151D" w14:paraId="38F36568" w14:textId="77777777" w:rsidTr="00FA65FE">
        <w:tc>
          <w:tcPr>
            <w:tcW w:w="993" w:type="dxa"/>
          </w:tcPr>
          <w:p w14:paraId="5671B347" w14:textId="39D86546" w:rsidR="00404FF3" w:rsidRPr="00F1151D" w:rsidRDefault="00404FF3" w:rsidP="00404FF3">
            <w:pPr>
              <w:spacing w:before="60" w:after="60"/>
              <w:rPr>
                <w:rFonts w:cstheme="minorHAnsi"/>
              </w:rPr>
            </w:pPr>
            <w:r>
              <w:rPr>
                <w:rFonts w:cstheme="minorHAnsi"/>
              </w:rPr>
              <w:t>6.4.2*</w:t>
            </w:r>
          </w:p>
        </w:tc>
        <w:tc>
          <w:tcPr>
            <w:tcW w:w="9192" w:type="dxa"/>
          </w:tcPr>
          <w:p w14:paraId="4EBEB478" w14:textId="11F704E2" w:rsidR="00404FF3" w:rsidRPr="00AE7448" w:rsidRDefault="00404FF3" w:rsidP="00404FF3">
            <w:pPr>
              <w:spacing w:before="60" w:after="60"/>
              <w:rPr>
                <w:bCs/>
                <w:iCs/>
                <w:lang w:val="is-IS"/>
              </w:rPr>
            </w:pPr>
            <w:bookmarkStart w:id="53" w:name="OLE_LINK5"/>
            <w:r w:rsidRPr="00AE7448">
              <w:rPr>
                <w:bCs/>
                <w:iCs/>
                <w:lang w:val="is-IS"/>
              </w:rPr>
              <w:t xml:space="preserve">Veitingastaður er opinn a.m.k  6 kvöld vikunnar. Þriggja rétta matseðill eða „a </w:t>
            </w:r>
            <w:proofErr w:type="spellStart"/>
            <w:r w:rsidRPr="00AE7448">
              <w:rPr>
                <w:bCs/>
                <w:iCs/>
                <w:lang w:val="is-IS"/>
              </w:rPr>
              <w:t>la</w:t>
            </w:r>
            <w:proofErr w:type="spellEnd"/>
            <w:r w:rsidRPr="00AE7448">
              <w:rPr>
                <w:bCs/>
                <w:iCs/>
                <w:lang w:val="is-IS"/>
              </w:rPr>
              <w:t xml:space="preserve"> </w:t>
            </w:r>
            <w:proofErr w:type="spellStart"/>
            <w:r w:rsidRPr="00AE7448">
              <w:rPr>
                <w:bCs/>
                <w:iCs/>
                <w:lang w:val="is-IS"/>
              </w:rPr>
              <w:t>carte</w:t>
            </w:r>
            <w:proofErr w:type="spellEnd"/>
            <w:r w:rsidRPr="00AE7448">
              <w:rPr>
                <w:bCs/>
                <w:iCs/>
                <w:lang w:val="is-IS"/>
              </w:rPr>
              <w:t xml:space="preserve">“ eða hlaðborð á kvöldin.  Eða veitingastaður af sömu gæðum í um eða innan við 200 m. fjarlægð frá hóteli (gildir til stiga ef á staðnum).                                                                                                            </w:t>
            </w:r>
            <w:bookmarkEnd w:id="53"/>
          </w:p>
        </w:tc>
        <w:tc>
          <w:tcPr>
            <w:tcW w:w="726" w:type="dxa"/>
            <w:gridSpan w:val="2"/>
            <w:tcBorders>
              <w:right w:val="single" w:sz="4" w:space="0" w:color="auto"/>
            </w:tcBorders>
            <w:shd w:val="clear" w:color="auto" w:fill="EEECE1" w:themeFill="background2"/>
          </w:tcPr>
          <w:p w14:paraId="051E39BD" w14:textId="1F0716F1" w:rsidR="00404FF3" w:rsidRPr="00D344DF" w:rsidRDefault="00404FF3" w:rsidP="00404FF3">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99A87A" w14:textId="77777777" w:rsidR="00404FF3" w:rsidRPr="00D344DF" w:rsidRDefault="00404FF3" w:rsidP="00404FF3">
            <w:pPr>
              <w:spacing w:before="60" w:after="60"/>
              <w:rPr>
                <w:rFonts w:cstheme="minorHAnsi"/>
                <w:sz w:val="16"/>
                <w:szCs w:val="16"/>
              </w:rPr>
            </w:pPr>
          </w:p>
        </w:tc>
        <w:tc>
          <w:tcPr>
            <w:tcW w:w="708" w:type="dxa"/>
            <w:tcBorders>
              <w:left w:val="single" w:sz="4" w:space="0" w:color="auto"/>
            </w:tcBorders>
          </w:tcPr>
          <w:p w14:paraId="68E13F96" w14:textId="77777777" w:rsidR="00404FF3" w:rsidRPr="00D344DF" w:rsidRDefault="00404FF3" w:rsidP="00404FF3">
            <w:pPr>
              <w:spacing w:before="60" w:after="60"/>
              <w:jc w:val="center"/>
              <w:rPr>
                <w:rFonts w:cstheme="minorHAnsi"/>
                <w:color w:val="FF0000"/>
              </w:rPr>
            </w:pPr>
            <w:r w:rsidRPr="00D344DF">
              <w:rPr>
                <w:rFonts w:cstheme="minorHAnsi"/>
                <w:color w:val="000000" w:themeColor="text1"/>
              </w:rPr>
              <w:t>8</w:t>
            </w:r>
          </w:p>
        </w:tc>
        <w:tc>
          <w:tcPr>
            <w:tcW w:w="709" w:type="dxa"/>
          </w:tcPr>
          <w:p w14:paraId="14D61A49" w14:textId="77777777" w:rsidR="00404FF3" w:rsidRPr="00D344DF" w:rsidRDefault="00404FF3" w:rsidP="00404FF3">
            <w:pPr>
              <w:spacing w:before="60" w:after="60"/>
              <w:jc w:val="center"/>
              <w:rPr>
                <w:rFonts w:cstheme="minorHAnsi"/>
              </w:rPr>
            </w:pPr>
          </w:p>
        </w:tc>
        <w:tc>
          <w:tcPr>
            <w:tcW w:w="709" w:type="dxa"/>
          </w:tcPr>
          <w:p w14:paraId="74BB24E7" w14:textId="77777777" w:rsidR="00404FF3" w:rsidRPr="00D344DF" w:rsidRDefault="00404FF3" w:rsidP="00404FF3">
            <w:pPr>
              <w:spacing w:before="60" w:after="60"/>
              <w:jc w:val="center"/>
              <w:rPr>
                <w:rFonts w:cstheme="minorHAnsi"/>
              </w:rPr>
            </w:pPr>
            <w:r w:rsidRPr="00D344DF">
              <w:rPr>
                <w:rFonts w:cstheme="minorHAnsi"/>
              </w:rPr>
              <w:t>L</w:t>
            </w:r>
          </w:p>
        </w:tc>
        <w:tc>
          <w:tcPr>
            <w:tcW w:w="709" w:type="dxa"/>
          </w:tcPr>
          <w:p w14:paraId="4A83AF93" w14:textId="77777777" w:rsidR="00404FF3" w:rsidRPr="00D344DF" w:rsidRDefault="00404FF3" w:rsidP="00404FF3">
            <w:pPr>
              <w:spacing w:before="60" w:after="60"/>
              <w:jc w:val="center"/>
              <w:rPr>
                <w:rFonts w:cstheme="minorHAnsi"/>
              </w:rPr>
            </w:pPr>
          </w:p>
        </w:tc>
      </w:tr>
      <w:tr w:rsidR="00404FF3" w:rsidRPr="00F1151D" w14:paraId="2C318837" w14:textId="77777777" w:rsidTr="00FA65FE">
        <w:tc>
          <w:tcPr>
            <w:tcW w:w="993" w:type="dxa"/>
          </w:tcPr>
          <w:p w14:paraId="6C8619CD" w14:textId="668565E9" w:rsidR="00404FF3" w:rsidRPr="00F1151D" w:rsidRDefault="00404FF3" w:rsidP="00404FF3">
            <w:pPr>
              <w:spacing w:before="60" w:after="60"/>
              <w:rPr>
                <w:rFonts w:cstheme="minorHAnsi"/>
              </w:rPr>
            </w:pPr>
            <w:r>
              <w:rPr>
                <w:rFonts w:cstheme="minorHAnsi"/>
              </w:rPr>
              <w:t>6.4.3*</w:t>
            </w:r>
          </w:p>
        </w:tc>
        <w:tc>
          <w:tcPr>
            <w:tcW w:w="9192" w:type="dxa"/>
          </w:tcPr>
          <w:p w14:paraId="6F98B133" w14:textId="315D4F2F" w:rsidR="00404FF3" w:rsidRPr="00AE7448" w:rsidRDefault="00404FF3" w:rsidP="00404FF3">
            <w:pPr>
              <w:spacing w:before="60" w:after="60"/>
              <w:rPr>
                <w:bCs/>
                <w:iCs/>
                <w:lang w:val="is-IS"/>
              </w:rPr>
            </w:pPr>
            <w:r w:rsidRPr="00AE7448">
              <w:rPr>
                <w:bCs/>
                <w:iCs/>
                <w:lang w:val="is-IS"/>
              </w:rPr>
              <w:t xml:space="preserve">Veitingastaður er opinn alla daga vikunnar, fyrir hádegis- og kvöldverð. Þriggja rétta matseðill eða „a </w:t>
            </w:r>
            <w:proofErr w:type="spellStart"/>
            <w:r w:rsidRPr="00AE7448">
              <w:rPr>
                <w:bCs/>
                <w:iCs/>
                <w:lang w:val="is-IS"/>
              </w:rPr>
              <w:t>la</w:t>
            </w:r>
            <w:proofErr w:type="spellEnd"/>
            <w:r w:rsidRPr="00AE7448">
              <w:rPr>
                <w:bCs/>
                <w:iCs/>
                <w:lang w:val="is-IS"/>
              </w:rPr>
              <w:t xml:space="preserve"> </w:t>
            </w:r>
            <w:proofErr w:type="spellStart"/>
            <w:r w:rsidRPr="00AE7448">
              <w:rPr>
                <w:bCs/>
                <w:iCs/>
                <w:lang w:val="is-IS"/>
              </w:rPr>
              <w:t>carte</w:t>
            </w:r>
            <w:proofErr w:type="spellEnd"/>
            <w:r w:rsidRPr="00AE7448">
              <w:rPr>
                <w:bCs/>
                <w:iCs/>
                <w:lang w:val="is-IS"/>
              </w:rPr>
              <w:t xml:space="preserve">“ eða hlaðborð bæði í hádegi og á kvöldin.                                     </w:t>
            </w:r>
          </w:p>
        </w:tc>
        <w:tc>
          <w:tcPr>
            <w:tcW w:w="726" w:type="dxa"/>
            <w:gridSpan w:val="2"/>
            <w:tcBorders>
              <w:right w:val="single" w:sz="4" w:space="0" w:color="auto"/>
            </w:tcBorders>
            <w:shd w:val="clear" w:color="auto" w:fill="EEECE1" w:themeFill="background2"/>
          </w:tcPr>
          <w:p w14:paraId="4FD2E8BD" w14:textId="6E07D7DE" w:rsidR="00404FF3" w:rsidRPr="00D344DF" w:rsidRDefault="00404FF3" w:rsidP="00404FF3">
            <w:pPr>
              <w:spacing w:before="60" w:after="60"/>
              <w:rPr>
                <w:rFonts w:cstheme="minorHAnsi"/>
                <w:color w:val="FF0000"/>
              </w:rPr>
            </w:pPr>
          </w:p>
        </w:tc>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9377433" w14:textId="77777777" w:rsidR="00404FF3" w:rsidRPr="00D344DF" w:rsidRDefault="00404FF3" w:rsidP="00404FF3">
            <w:pPr>
              <w:spacing w:before="60" w:after="60"/>
              <w:rPr>
                <w:rFonts w:cstheme="minorHAnsi"/>
                <w:sz w:val="16"/>
                <w:szCs w:val="16"/>
              </w:rPr>
            </w:pPr>
          </w:p>
        </w:tc>
        <w:tc>
          <w:tcPr>
            <w:tcW w:w="708" w:type="dxa"/>
            <w:tcBorders>
              <w:left w:val="single" w:sz="4" w:space="0" w:color="auto"/>
            </w:tcBorders>
          </w:tcPr>
          <w:p w14:paraId="0F71A4B1" w14:textId="77777777" w:rsidR="00404FF3" w:rsidRPr="00D344DF" w:rsidRDefault="00404FF3" w:rsidP="00404FF3">
            <w:pPr>
              <w:spacing w:before="60" w:after="60"/>
              <w:jc w:val="center"/>
              <w:rPr>
                <w:rFonts w:cstheme="minorHAnsi"/>
              </w:rPr>
            </w:pPr>
            <w:r w:rsidRPr="00D344DF">
              <w:rPr>
                <w:rFonts w:cstheme="minorHAnsi"/>
              </w:rPr>
              <w:t>10</w:t>
            </w:r>
          </w:p>
        </w:tc>
        <w:tc>
          <w:tcPr>
            <w:tcW w:w="709" w:type="dxa"/>
          </w:tcPr>
          <w:p w14:paraId="0BF68DBA" w14:textId="77777777" w:rsidR="00404FF3" w:rsidRPr="00D344DF" w:rsidRDefault="00404FF3" w:rsidP="00404FF3">
            <w:pPr>
              <w:spacing w:before="60" w:after="60"/>
              <w:jc w:val="center"/>
              <w:rPr>
                <w:rFonts w:cstheme="minorHAnsi"/>
              </w:rPr>
            </w:pPr>
          </w:p>
        </w:tc>
        <w:tc>
          <w:tcPr>
            <w:tcW w:w="709" w:type="dxa"/>
          </w:tcPr>
          <w:p w14:paraId="0CA7C3E2" w14:textId="77777777" w:rsidR="00404FF3" w:rsidRPr="00D344DF" w:rsidRDefault="00404FF3" w:rsidP="00404FF3">
            <w:pPr>
              <w:spacing w:before="60" w:after="60"/>
              <w:jc w:val="center"/>
              <w:rPr>
                <w:rFonts w:cstheme="minorHAnsi"/>
              </w:rPr>
            </w:pPr>
          </w:p>
        </w:tc>
        <w:tc>
          <w:tcPr>
            <w:tcW w:w="709" w:type="dxa"/>
          </w:tcPr>
          <w:p w14:paraId="1B126821" w14:textId="77777777" w:rsidR="00404FF3" w:rsidRPr="00D344DF" w:rsidRDefault="00404FF3" w:rsidP="00404FF3">
            <w:pPr>
              <w:spacing w:before="60" w:after="60"/>
              <w:jc w:val="center"/>
              <w:rPr>
                <w:rFonts w:cstheme="minorHAnsi"/>
              </w:rPr>
            </w:pPr>
            <w:r w:rsidRPr="00D344DF">
              <w:rPr>
                <w:rFonts w:cstheme="minorHAnsi"/>
              </w:rPr>
              <w:t>L</w:t>
            </w:r>
          </w:p>
        </w:tc>
      </w:tr>
      <w:tr w:rsidR="00404FF3" w:rsidRPr="00F1151D" w14:paraId="026E1036" w14:textId="77777777" w:rsidTr="00FA65FE">
        <w:tc>
          <w:tcPr>
            <w:tcW w:w="993" w:type="dxa"/>
          </w:tcPr>
          <w:p w14:paraId="034371BD" w14:textId="3E65F5CF" w:rsidR="00404FF3" w:rsidRPr="00F1151D" w:rsidRDefault="00404FF3" w:rsidP="00404FF3">
            <w:pPr>
              <w:spacing w:before="60" w:after="60"/>
              <w:rPr>
                <w:rFonts w:cstheme="minorHAnsi"/>
              </w:rPr>
            </w:pPr>
            <w:r>
              <w:rPr>
                <w:rFonts w:cstheme="minorHAnsi"/>
              </w:rPr>
              <w:t>6.4.4</w:t>
            </w:r>
          </w:p>
        </w:tc>
        <w:tc>
          <w:tcPr>
            <w:tcW w:w="9192" w:type="dxa"/>
          </w:tcPr>
          <w:p w14:paraId="4D6F0546" w14:textId="16FE4E87" w:rsidR="00404FF3" w:rsidRPr="00AE7448" w:rsidRDefault="00404FF3" w:rsidP="00404FF3">
            <w:pPr>
              <w:spacing w:before="60" w:after="60"/>
              <w:rPr>
                <w:bCs/>
                <w:iCs/>
                <w:lang w:val="is-IS"/>
              </w:rPr>
            </w:pPr>
            <w:r w:rsidRPr="00AE7448">
              <w:rPr>
                <w:bCs/>
                <w:iCs/>
                <w:lang w:val="is-IS"/>
              </w:rPr>
              <w:t>Töluvert úrval hráefnis er úr nærumhverfinu heimahéraði, þarf að vera vel kynnt fyrir gestum og uppruni þekktur.</w:t>
            </w:r>
          </w:p>
        </w:tc>
        <w:tc>
          <w:tcPr>
            <w:tcW w:w="726" w:type="dxa"/>
            <w:gridSpan w:val="2"/>
            <w:shd w:val="clear" w:color="auto" w:fill="EEECE1" w:themeFill="background2"/>
          </w:tcPr>
          <w:p w14:paraId="372A2F51" w14:textId="3DF141F4" w:rsidR="00404FF3" w:rsidRPr="00D344DF" w:rsidRDefault="00404FF3" w:rsidP="00404FF3">
            <w:pPr>
              <w:spacing w:before="60" w:after="60"/>
              <w:rPr>
                <w:rFonts w:cstheme="minorHAnsi"/>
                <w:color w:val="FF0000"/>
              </w:rPr>
            </w:pPr>
          </w:p>
        </w:tc>
        <w:tc>
          <w:tcPr>
            <w:tcW w:w="288" w:type="dxa"/>
            <w:tcBorders>
              <w:top w:val="single" w:sz="4" w:space="0" w:color="auto"/>
              <w:bottom w:val="single" w:sz="4" w:space="0" w:color="auto"/>
            </w:tcBorders>
            <w:shd w:val="clear" w:color="auto" w:fill="FFFFFF" w:themeFill="background1"/>
          </w:tcPr>
          <w:p w14:paraId="6865FB95" w14:textId="77777777" w:rsidR="00404FF3" w:rsidRPr="00D344DF" w:rsidRDefault="00404FF3" w:rsidP="00404FF3">
            <w:pPr>
              <w:spacing w:before="60" w:after="60"/>
              <w:rPr>
                <w:rFonts w:cstheme="minorHAnsi"/>
              </w:rPr>
            </w:pPr>
          </w:p>
        </w:tc>
        <w:tc>
          <w:tcPr>
            <w:tcW w:w="708" w:type="dxa"/>
            <w:shd w:val="clear" w:color="auto" w:fill="FFFFFF" w:themeFill="background1"/>
          </w:tcPr>
          <w:p w14:paraId="2B717612" w14:textId="57F92764" w:rsidR="00404FF3" w:rsidRPr="00D344DF" w:rsidRDefault="00404FF3" w:rsidP="00404FF3">
            <w:pPr>
              <w:spacing w:before="60" w:after="60"/>
              <w:jc w:val="center"/>
              <w:rPr>
                <w:rFonts w:cstheme="minorHAnsi"/>
              </w:rPr>
            </w:pPr>
            <w:r>
              <w:rPr>
                <w:rFonts w:cstheme="minorHAnsi"/>
              </w:rPr>
              <w:t>5</w:t>
            </w:r>
          </w:p>
        </w:tc>
        <w:tc>
          <w:tcPr>
            <w:tcW w:w="709" w:type="dxa"/>
          </w:tcPr>
          <w:p w14:paraId="514AC05F" w14:textId="77777777" w:rsidR="00404FF3" w:rsidRPr="00D344DF" w:rsidRDefault="00404FF3" w:rsidP="00404FF3">
            <w:pPr>
              <w:spacing w:before="60" w:after="60"/>
              <w:jc w:val="center"/>
              <w:rPr>
                <w:rFonts w:cstheme="minorHAnsi"/>
              </w:rPr>
            </w:pPr>
          </w:p>
        </w:tc>
        <w:tc>
          <w:tcPr>
            <w:tcW w:w="709" w:type="dxa"/>
          </w:tcPr>
          <w:p w14:paraId="3BC2D1C8" w14:textId="77777777" w:rsidR="00404FF3" w:rsidRPr="00D344DF" w:rsidRDefault="00404FF3" w:rsidP="00404FF3">
            <w:pPr>
              <w:spacing w:before="60" w:after="60"/>
              <w:jc w:val="center"/>
              <w:rPr>
                <w:rFonts w:cstheme="minorHAnsi"/>
              </w:rPr>
            </w:pPr>
          </w:p>
        </w:tc>
        <w:tc>
          <w:tcPr>
            <w:tcW w:w="709" w:type="dxa"/>
          </w:tcPr>
          <w:p w14:paraId="3BF6B442" w14:textId="77777777" w:rsidR="00404FF3" w:rsidRPr="00D344DF" w:rsidRDefault="00404FF3" w:rsidP="00404FF3">
            <w:pPr>
              <w:spacing w:before="60" w:after="60"/>
              <w:jc w:val="center"/>
              <w:rPr>
                <w:rFonts w:cstheme="minorHAnsi"/>
              </w:rPr>
            </w:pPr>
          </w:p>
        </w:tc>
      </w:tr>
      <w:tr w:rsidR="00404FF3" w:rsidRPr="00F1151D" w14:paraId="79F1DDE3" w14:textId="77777777" w:rsidTr="00FA65FE">
        <w:tc>
          <w:tcPr>
            <w:tcW w:w="993" w:type="dxa"/>
          </w:tcPr>
          <w:p w14:paraId="3438859E" w14:textId="3D546300" w:rsidR="00404FF3" w:rsidRDefault="00404FF3" w:rsidP="00404FF3">
            <w:pPr>
              <w:spacing w:before="60" w:after="60"/>
              <w:rPr>
                <w:rFonts w:cstheme="minorHAnsi"/>
              </w:rPr>
            </w:pPr>
            <w:r>
              <w:rPr>
                <w:rFonts w:cstheme="minorHAnsi"/>
              </w:rPr>
              <w:t>6.4.5</w:t>
            </w:r>
          </w:p>
        </w:tc>
        <w:tc>
          <w:tcPr>
            <w:tcW w:w="9192" w:type="dxa"/>
          </w:tcPr>
          <w:p w14:paraId="776ADFCD" w14:textId="6E0ADEC0" w:rsidR="00404FF3" w:rsidRPr="00D731FA" w:rsidRDefault="00404FF3" w:rsidP="00404FF3">
            <w:pPr>
              <w:spacing w:before="60" w:after="60"/>
              <w:rPr>
                <w:bCs/>
                <w:iCs/>
                <w:lang w:val="is-IS"/>
              </w:rPr>
            </w:pPr>
            <w:r w:rsidRPr="00D731FA">
              <w:rPr>
                <w:bCs/>
                <w:iCs/>
                <w:lang w:val="is-IS"/>
              </w:rPr>
              <w:t xml:space="preserve">Mögulegt er að fá sérfæði. </w:t>
            </w:r>
          </w:p>
        </w:tc>
        <w:tc>
          <w:tcPr>
            <w:tcW w:w="726" w:type="dxa"/>
            <w:gridSpan w:val="2"/>
            <w:shd w:val="clear" w:color="auto" w:fill="EEECE1" w:themeFill="background2"/>
          </w:tcPr>
          <w:p w14:paraId="5A18C0C5" w14:textId="6B7C1377" w:rsidR="00404FF3" w:rsidRPr="00D344DF" w:rsidRDefault="00404FF3" w:rsidP="00404FF3">
            <w:pPr>
              <w:spacing w:before="60" w:after="60"/>
              <w:rPr>
                <w:rFonts w:cstheme="minorHAnsi"/>
                <w:color w:val="FF0000"/>
              </w:rPr>
            </w:pPr>
          </w:p>
        </w:tc>
        <w:tc>
          <w:tcPr>
            <w:tcW w:w="288" w:type="dxa"/>
            <w:tcBorders>
              <w:top w:val="single" w:sz="4" w:space="0" w:color="auto"/>
              <w:bottom w:val="single" w:sz="4" w:space="0" w:color="auto"/>
            </w:tcBorders>
            <w:shd w:val="clear" w:color="auto" w:fill="FFFFFF" w:themeFill="background1"/>
          </w:tcPr>
          <w:p w14:paraId="02A824CE" w14:textId="77777777" w:rsidR="00404FF3" w:rsidRPr="00D344DF" w:rsidRDefault="00404FF3" w:rsidP="00404FF3">
            <w:pPr>
              <w:spacing w:before="60" w:after="60"/>
              <w:rPr>
                <w:rFonts w:cstheme="minorHAnsi"/>
              </w:rPr>
            </w:pPr>
          </w:p>
        </w:tc>
        <w:tc>
          <w:tcPr>
            <w:tcW w:w="708" w:type="dxa"/>
            <w:shd w:val="clear" w:color="auto" w:fill="FFFFFF" w:themeFill="background1"/>
          </w:tcPr>
          <w:p w14:paraId="0798A125" w14:textId="2BF1E9EE" w:rsidR="00404FF3" w:rsidRPr="00D344DF" w:rsidRDefault="00404FF3" w:rsidP="00404FF3">
            <w:pPr>
              <w:spacing w:before="60" w:after="60"/>
              <w:jc w:val="center"/>
              <w:rPr>
                <w:rFonts w:cstheme="minorHAnsi"/>
              </w:rPr>
            </w:pPr>
            <w:r w:rsidRPr="00D344DF">
              <w:rPr>
                <w:rFonts w:cstheme="minorHAnsi"/>
              </w:rPr>
              <w:t>2</w:t>
            </w:r>
          </w:p>
        </w:tc>
        <w:tc>
          <w:tcPr>
            <w:tcW w:w="709" w:type="dxa"/>
          </w:tcPr>
          <w:p w14:paraId="31E7797C" w14:textId="77777777" w:rsidR="00404FF3" w:rsidRPr="00D344DF" w:rsidRDefault="00404FF3" w:rsidP="00404FF3">
            <w:pPr>
              <w:spacing w:before="60" w:after="60"/>
              <w:jc w:val="center"/>
              <w:rPr>
                <w:rFonts w:cstheme="minorHAnsi"/>
              </w:rPr>
            </w:pPr>
          </w:p>
        </w:tc>
        <w:tc>
          <w:tcPr>
            <w:tcW w:w="709" w:type="dxa"/>
          </w:tcPr>
          <w:p w14:paraId="182C68D5" w14:textId="77777777" w:rsidR="00404FF3" w:rsidRPr="00D344DF" w:rsidRDefault="00404FF3" w:rsidP="00404FF3">
            <w:pPr>
              <w:spacing w:before="60" w:after="60"/>
              <w:jc w:val="center"/>
              <w:rPr>
                <w:rFonts w:cstheme="minorHAnsi"/>
              </w:rPr>
            </w:pPr>
          </w:p>
        </w:tc>
        <w:tc>
          <w:tcPr>
            <w:tcW w:w="709" w:type="dxa"/>
          </w:tcPr>
          <w:p w14:paraId="7ABE8499" w14:textId="77777777" w:rsidR="00404FF3" w:rsidRPr="00D344DF" w:rsidRDefault="00404FF3" w:rsidP="00404FF3">
            <w:pPr>
              <w:spacing w:before="60" w:after="60"/>
              <w:jc w:val="center"/>
              <w:rPr>
                <w:rFonts w:cstheme="minorHAnsi"/>
              </w:rPr>
            </w:pPr>
          </w:p>
        </w:tc>
      </w:tr>
      <w:tr w:rsidR="00404FF3" w:rsidRPr="00F1151D" w14:paraId="7F86DB90" w14:textId="77777777" w:rsidTr="00FA65FE">
        <w:tc>
          <w:tcPr>
            <w:tcW w:w="993" w:type="dxa"/>
          </w:tcPr>
          <w:p w14:paraId="254BFB40" w14:textId="615EC1EF" w:rsidR="00404FF3" w:rsidRDefault="00404FF3" w:rsidP="00404FF3">
            <w:pPr>
              <w:spacing w:before="60" w:after="60"/>
              <w:rPr>
                <w:rFonts w:cstheme="minorHAnsi"/>
              </w:rPr>
            </w:pPr>
            <w:r>
              <w:rPr>
                <w:rFonts w:cstheme="minorHAnsi"/>
              </w:rPr>
              <w:t>6.4.6</w:t>
            </w:r>
          </w:p>
        </w:tc>
        <w:tc>
          <w:tcPr>
            <w:tcW w:w="9192" w:type="dxa"/>
          </w:tcPr>
          <w:p w14:paraId="6EF279E0" w14:textId="2B25213F" w:rsidR="00404FF3" w:rsidRPr="00D731FA" w:rsidRDefault="00404FF3" w:rsidP="00404FF3">
            <w:pPr>
              <w:spacing w:before="60" w:after="60"/>
              <w:rPr>
                <w:bCs/>
                <w:iCs/>
                <w:lang w:val="is-IS"/>
              </w:rPr>
            </w:pPr>
            <w:r w:rsidRPr="00D731FA">
              <w:rPr>
                <w:bCs/>
                <w:iCs/>
                <w:lang w:val="is-IS"/>
              </w:rPr>
              <w:t xml:space="preserve">Barnastóll er í boði, sé þess óskað. </w:t>
            </w:r>
          </w:p>
        </w:tc>
        <w:tc>
          <w:tcPr>
            <w:tcW w:w="726" w:type="dxa"/>
            <w:gridSpan w:val="2"/>
            <w:shd w:val="clear" w:color="auto" w:fill="EEECE1" w:themeFill="background2"/>
          </w:tcPr>
          <w:p w14:paraId="673A65FB" w14:textId="77777777" w:rsidR="00404FF3" w:rsidRPr="00D344DF" w:rsidRDefault="00404FF3" w:rsidP="00404FF3">
            <w:pPr>
              <w:spacing w:before="60" w:after="60"/>
              <w:rPr>
                <w:rFonts w:cstheme="minorHAnsi"/>
                <w:color w:val="FF0000"/>
              </w:rPr>
            </w:pPr>
          </w:p>
        </w:tc>
        <w:tc>
          <w:tcPr>
            <w:tcW w:w="288" w:type="dxa"/>
            <w:tcBorders>
              <w:top w:val="single" w:sz="4" w:space="0" w:color="auto"/>
            </w:tcBorders>
            <w:shd w:val="clear" w:color="auto" w:fill="FFFFFF" w:themeFill="background1"/>
          </w:tcPr>
          <w:p w14:paraId="466745B2" w14:textId="77777777" w:rsidR="00404FF3" w:rsidRPr="00D344DF" w:rsidRDefault="00404FF3" w:rsidP="00404FF3">
            <w:pPr>
              <w:spacing w:before="60" w:after="60"/>
              <w:rPr>
                <w:rFonts w:cstheme="minorHAnsi"/>
              </w:rPr>
            </w:pPr>
          </w:p>
        </w:tc>
        <w:tc>
          <w:tcPr>
            <w:tcW w:w="708" w:type="dxa"/>
            <w:shd w:val="clear" w:color="auto" w:fill="FFFFFF" w:themeFill="background1"/>
          </w:tcPr>
          <w:p w14:paraId="02E98CA4" w14:textId="3E14A18D" w:rsidR="00404FF3" w:rsidRPr="00D344DF" w:rsidRDefault="00404FF3" w:rsidP="00404FF3">
            <w:pPr>
              <w:spacing w:before="60" w:after="60"/>
              <w:jc w:val="center"/>
              <w:rPr>
                <w:rFonts w:cstheme="minorHAnsi"/>
              </w:rPr>
            </w:pPr>
            <w:r>
              <w:rPr>
                <w:rFonts w:cstheme="minorHAnsi"/>
              </w:rPr>
              <w:t>1</w:t>
            </w:r>
          </w:p>
        </w:tc>
        <w:tc>
          <w:tcPr>
            <w:tcW w:w="709" w:type="dxa"/>
          </w:tcPr>
          <w:p w14:paraId="7033A2B8" w14:textId="77777777" w:rsidR="00404FF3" w:rsidRPr="00D344DF" w:rsidRDefault="00404FF3" w:rsidP="00404FF3">
            <w:pPr>
              <w:spacing w:before="60" w:after="60"/>
              <w:jc w:val="center"/>
              <w:rPr>
                <w:rFonts w:cstheme="minorHAnsi"/>
              </w:rPr>
            </w:pPr>
          </w:p>
        </w:tc>
        <w:tc>
          <w:tcPr>
            <w:tcW w:w="709" w:type="dxa"/>
          </w:tcPr>
          <w:p w14:paraId="07F661D0" w14:textId="77777777" w:rsidR="00404FF3" w:rsidRPr="00D344DF" w:rsidRDefault="00404FF3" w:rsidP="00404FF3">
            <w:pPr>
              <w:spacing w:before="60" w:after="60"/>
              <w:jc w:val="center"/>
              <w:rPr>
                <w:rFonts w:cstheme="minorHAnsi"/>
              </w:rPr>
            </w:pPr>
          </w:p>
        </w:tc>
        <w:tc>
          <w:tcPr>
            <w:tcW w:w="709" w:type="dxa"/>
          </w:tcPr>
          <w:p w14:paraId="12130A82" w14:textId="77777777" w:rsidR="00404FF3" w:rsidRPr="00D344DF" w:rsidRDefault="00404FF3" w:rsidP="00404FF3">
            <w:pPr>
              <w:spacing w:before="60" w:after="60"/>
              <w:jc w:val="center"/>
              <w:rPr>
                <w:rFonts w:cstheme="minorHAnsi"/>
              </w:rPr>
            </w:pPr>
          </w:p>
        </w:tc>
      </w:tr>
      <w:tr w:rsidR="00404FF3" w:rsidRPr="002F4B20" w14:paraId="3EB2026B" w14:textId="77777777" w:rsidTr="000D06D7">
        <w:trPr>
          <w:trHeight w:val="757"/>
        </w:trPr>
        <w:tc>
          <w:tcPr>
            <w:tcW w:w="10198" w:type="dxa"/>
            <w:gridSpan w:val="3"/>
            <w:shd w:val="clear" w:color="auto" w:fill="FFC000"/>
          </w:tcPr>
          <w:p w14:paraId="0A573E12" w14:textId="7F1BF1E4" w:rsidR="00404FF3" w:rsidRPr="00C7569C" w:rsidRDefault="004B122B" w:rsidP="004B122B">
            <w:pPr>
              <w:pStyle w:val="Heading1"/>
              <w:spacing w:before="360" w:beforeAutospacing="0"/>
              <w:ind w:left="681"/>
              <w:rPr>
                <w:rFonts w:asciiTheme="minorHAnsi" w:hAnsiTheme="minorHAnsi" w:cstheme="minorHAnsi"/>
                <w:i/>
                <w:iCs/>
                <w:color w:val="000000" w:themeColor="text1"/>
                <w:sz w:val="28"/>
                <w:szCs w:val="28"/>
              </w:rPr>
            </w:pPr>
            <w:bookmarkStart w:id="54" w:name="_Toc166838560"/>
            <w:r>
              <w:rPr>
                <w:rFonts w:asciiTheme="minorHAnsi" w:hAnsiTheme="minorHAnsi" w:cstheme="minorHAnsi"/>
                <w:i/>
                <w:iCs/>
                <w:sz w:val="32"/>
                <w:szCs w:val="32"/>
              </w:rPr>
              <w:t>7</w:t>
            </w:r>
            <w:r w:rsidR="00717783">
              <w:rPr>
                <w:rFonts w:asciiTheme="minorHAnsi" w:hAnsiTheme="minorHAnsi" w:cstheme="minorHAnsi"/>
                <w:i/>
                <w:iCs/>
                <w:sz w:val="32"/>
                <w:szCs w:val="32"/>
              </w:rPr>
              <w:t>. Afþreying</w:t>
            </w:r>
            <w:bookmarkEnd w:id="54"/>
          </w:p>
        </w:tc>
        <w:tc>
          <w:tcPr>
            <w:tcW w:w="713" w:type="dxa"/>
            <w:shd w:val="clear" w:color="auto" w:fill="FFC000"/>
          </w:tcPr>
          <w:p w14:paraId="4FF4FDFF" w14:textId="26E5217A" w:rsidR="00404FF3" w:rsidRPr="002F4B20" w:rsidRDefault="00404FF3" w:rsidP="00404FF3">
            <w:pPr>
              <w:spacing w:before="240" w:after="240"/>
              <w:jc w:val="center"/>
              <w:rPr>
                <w:rFonts w:cstheme="minorHAnsi"/>
                <w:b/>
              </w:rPr>
            </w:pPr>
            <w:r w:rsidRPr="00234A33">
              <w:rPr>
                <w:rFonts w:cstheme="minorHAnsi"/>
                <w:b/>
                <w:sz w:val="20"/>
                <w:szCs w:val="20"/>
                <w:lang w:val="is-IS"/>
              </w:rPr>
              <w:t>Upp</w:t>
            </w:r>
            <w:r>
              <w:rPr>
                <w:rFonts w:cstheme="minorHAnsi"/>
                <w:b/>
                <w:sz w:val="20"/>
                <w:szCs w:val="20"/>
                <w:lang w:val="is-IS"/>
              </w:rPr>
              <w:t>-</w:t>
            </w:r>
            <w:r w:rsidRPr="00234A33">
              <w:rPr>
                <w:rFonts w:cstheme="minorHAnsi"/>
                <w:b/>
                <w:sz w:val="20"/>
                <w:szCs w:val="20"/>
                <w:lang w:val="is-IS"/>
              </w:rPr>
              <w:t>fyllt</w:t>
            </w:r>
          </w:p>
        </w:tc>
        <w:tc>
          <w:tcPr>
            <w:tcW w:w="288" w:type="dxa"/>
            <w:shd w:val="clear" w:color="auto" w:fill="FFC000"/>
          </w:tcPr>
          <w:p w14:paraId="04C10817" w14:textId="77777777" w:rsidR="00404FF3" w:rsidRPr="002F4B20" w:rsidRDefault="00404FF3" w:rsidP="00404FF3">
            <w:pPr>
              <w:spacing w:before="240" w:after="240"/>
              <w:rPr>
                <w:rFonts w:cstheme="minorHAnsi"/>
                <w:b/>
              </w:rPr>
            </w:pPr>
          </w:p>
        </w:tc>
        <w:tc>
          <w:tcPr>
            <w:tcW w:w="708" w:type="dxa"/>
            <w:shd w:val="clear" w:color="auto" w:fill="FFC000"/>
          </w:tcPr>
          <w:p w14:paraId="7C6015C5" w14:textId="5F43E737" w:rsidR="00404FF3" w:rsidRPr="002F4B20" w:rsidRDefault="00404FF3" w:rsidP="00404FF3">
            <w:pPr>
              <w:spacing w:before="240" w:after="240"/>
              <w:jc w:val="center"/>
              <w:rPr>
                <w:rFonts w:cstheme="minorHAnsi"/>
                <w:b/>
              </w:rPr>
            </w:pPr>
            <w:r>
              <w:rPr>
                <w:rFonts w:cstheme="minorHAnsi"/>
                <w:b/>
              </w:rPr>
              <w:t>Stig</w:t>
            </w:r>
          </w:p>
        </w:tc>
        <w:tc>
          <w:tcPr>
            <w:tcW w:w="709" w:type="dxa"/>
            <w:shd w:val="clear" w:color="auto" w:fill="FFC000"/>
          </w:tcPr>
          <w:p w14:paraId="0D302858" w14:textId="4B0A031E" w:rsidR="00404FF3" w:rsidRPr="002F4B20" w:rsidRDefault="00404FF3" w:rsidP="00404FF3">
            <w:pPr>
              <w:spacing w:before="240" w:after="240"/>
              <w:jc w:val="center"/>
              <w:rPr>
                <w:rFonts w:cstheme="minorHAnsi"/>
                <w:b/>
              </w:rPr>
            </w:pPr>
            <w:r>
              <w:rPr>
                <w:rFonts w:cstheme="minorHAnsi"/>
                <w:b/>
              </w:rPr>
              <w:t>3*</w:t>
            </w:r>
          </w:p>
        </w:tc>
        <w:tc>
          <w:tcPr>
            <w:tcW w:w="709" w:type="dxa"/>
            <w:shd w:val="clear" w:color="auto" w:fill="FFC000"/>
          </w:tcPr>
          <w:p w14:paraId="0B888287" w14:textId="5A268371" w:rsidR="00404FF3" w:rsidRPr="002F4B20" w:rsidRDefault="00404FF3" w:rsidP="00404FF3">
            <w:pPr>
              <w:spacing w:before="240" w:after="240"/>
              <w:jc w:val="center"/>
              <w:rPr>
                <w:rFonts w:cstheme="minorHAnsi"/>
                <w:b/>
              </w:rPr>
            </w:pPr>
            <w:r>
              <w:rPr>
                <w:rFonts w:cstheme="minorHAnsi"/>
                <w:b/>
              </w:rPr>
              <w:t>4*</w:t>
            </w:r>
          </w:p>
        </w:tc>
        <w:tc>
          <w:tcPr>
            <w:tcW w:w="709" w:type="dxa"/>
            <w:shd w:val="clear" w:color="auto" w:fill="FFC000"/>
          </w:tcPr>
          <w:p w14:paraId="0F041E42" w14:textId="128D7553" w:rsidR="00404FF3" w:rsidRPr="002F4B20" w:rsidRDefault="00404FF3" w:rsidP="00404FF3">
            <w:pPr>
              <w:spacing w:before="240" w:after="240"/>
              <w:jc w:val="center"/>
              <w:rPr>
                <w:rFonts w:cstheme="minorHAnsi"/>
                <w:b/>
              </w:rPr>
            </w:pPr>
            <w:r>
              <w:rPr>
                <w:rFonts w:cstheme="minorHAnsi"/>
                <w:b/>
              </w:rPr>
              <w:t>5*</w:t>
            </w:r>
          </w:p>
        </w:tc>
      </w:tr>
      <w:tr w:rsidR="00404FF3" w:rsidRPr="002F4B20" w14:paraId="7B123C20" w14:textId="77777777" w:rsidTr="000D06D7">
        <w:tc>
          <w:tcPr>
            <w:tcW w:w="10198" w:type="dxa"/>
            <w:gridSpan w:val="3"/>
            <w:shd w:val="clear" w:color="auto" w:fill="EEECE1" w:themeFill="background2"/>
          </w:tcPr>
          <w:p w14:paraId="53C650E9" w14:textId="1CDA3435" w:rsidR="00404FF3" w:rsidRPr="00C7569C" w:rsidRDefault="00404FF3" w:rsidP="00404FF3">
            <w:pPr>
              <w:pStyle w:val="Heading2"/>
              <w:spacing w:before="60" w:after="60"/>
              <w:rPr>
                <w:rFonts w:asciiTheme="minorHAnsi" w:hAnsiTheme="minorHAnsi" w:cstheme="minorHAnsi"/>
                <w:color w:val="auto"/>
                <w:sz w:val="24"/>
                <w:szCs w:val="24"/>
                <w:lang w:val="is-IS"/>
              </w:rPr>
            </w:pPr>
            <w:bookmarkStart w:id="55" w:name="_Toc138079663"/>
            <w:bookmarkStart w:id="56" w:name="_Toc166838561"/>
            <w:r w:rsidRPr="00886371">
              <w:rPr>
                <w:rFonts w:asciiTheme="minorHAnsi" w:hAnsiTheme="minorHAnsi" w:cstheme="minorHAnsi"/>
                <w:b/>
                <w:bCs/>
                <w:color w:val="auto"/>
                <w:sz w:val="24"/>
                <w:szCs w:val="24"/>
                <w:lang w:val="is-IS"/>
              </w:rPr>
              <w:t>7.1 Slökunar- og snyrtiaðstaða</w:t>
            </w:r>
            <w:r w:rsidRPr="003F7008">
              <w:rPr>
                <w:rStyle w:val="FootnoteReference"/>
                <w:rFonts w:asciiTheme="minorHAnsi" w:hAnsiTheme="minorHAnsi" w:cstheme="minorHAnsi"/>
                <w:color w:val="auto"/>
                <w:sz w:val="24"/>
                <w:szCs w:val="24"/>
                <w:lang w:val="is-IS"/>
              </w:rPr>
              <w:footnoteReference w:id="5"/>
            </w:r>
            <w:bookmarkEnd w:id="55"/>
            <w:bookmarkEnd w:id="56"/>
          </w:p>
        </w:tc>
        <w:tc>
          <w:tcPr>
            <w:tcW w:w="713" w:type="dxa"/>
            <w:shd w:val="clear" w:color="auto" w:fill="EEECE1" w:themeFill="background2"/>
          </w:tcPr>
          <w:p w14:paraId="7A1AEF9B" w14:textId="77777777" w:rsidR="00404FF3" w:rsidRPr="002F4B20" w:rsidRDefault="00404FF3" w:rsidP="00404FF3">
            <w:pPr>
              <w:spacing w:before="60" w:after="60"/>
              <w:rPr>
                <w:rFonts w:cstheme="minorHAnsi"/>
                <w:b/>
              </w:rPr>
            </w:pPr>
          </w:p>
        </w:tc>
        <w:tc>
          <w:tcPr>
            <w:tcW w:w="288" w:type="dxa"/>
            <w:shd w:val="clear" w:color="auto" w:fill="EEECE1" w:themeFill="background2"/>
          </w:tcPr>
          <w:p w14:paraId="7666FBE6" w14:textId="77777777" w:rsidR="00404FF3" w:rsidRPr="002F4B20" w:rsidRDefault="00404FF3" w:rsidP="00404FF3">
            <w:pPr>
              <w:spacing w:before="60" w:after="60"/>
              <w:rPr>
                <w:rFonts w:cstheme="minorHAnsi"/>
                <w:b/>
              </w:rPr>
            </w:pPr>
          </w:p>
        </w:tc>
        <w:tc>
          <w:tcPr>
            <w:tcW w:w="708" w:type="dxa"/>
            <w:shd w:val="clear" w:color="auto" w:fill="EEECE1" w:themeFill="background2"/>
          </w:tcPr>
          <w:p w14:paraId="67DAAAA7" w14:textId="77777777" w:rsidR="00404FF3" w:rsidRPr="002F4B20" w:rsidRDefault="00404FF3" w:rsidP="00404FF3">
            <w:pPr>
              <w:spacing w:before="60" w:after="60"/>
              <w:jc w:val="center"/>
              <w:rPr>
                <w:rFonts w:cstheme="minorHAnsi"/>
                <w:b/>
              </w:rPr>
            </w:pPr>
          </w:p>
        </w:tc>
        <w:tc>
          <w:tcPr>
            <w:tcW w:w="709" w:type="dxa"/>
            <w:shd w:val="clear" w:color="auto" w:fill="EEECE1" w:themeFill="background2"/>
          </w:tcPr>
          <w:p w14:paraId="4AD1AB80" w14:textId="77777777" w:rsidR="00404FF3" w:rsidRPr="002F4B20" w:rsidRDefault="00404FF3" w:rsidP="00404FF3">
            <w:pPr>
              <w:spacing w:before="60" w:after="60"/>
              <w:jc w:val="center"/>
              <w:rPr>
                <w:rFonts w:cstheme="minorHAnsi"/>
                <w:b/>
              </w:rPr>
            </w:pPr>
          </w:p>
        </w:tc>
        <w:tc>
          <w:tcPr>
            <w:tcW w:w="709" w:type="dxa"/>
            <w:shd w:val="clear" w:color="auto" w:fill="EEECE1" w:themeFill="background2"/>
          </w:tcPr>
          <w:p w14:paraId="68AD1761" w14:textId="77777777" w:rsidR="00404FF3" w:rsidRPr="002F4B20" w:rsidRDefault="00404FF3" w:rsidP="00404FF3">
            <w:pPr>
              <w:spacing w:before="60" w:after="60"/>
              <w:jc w:val="center"/>
              <w:rPr>
                <w:rFonts w:cstheme="minorHAnsi"/>
                <w:b/>
              </w:rPr>
            </w:pPr>
          </w:p>
        </w:tc>
        <w:tc>
          <w:tcPr>
            <w:tcW w:w="709" w:type="dxa"/>
            <w:shd w:val="clear" w:color="auto" w:fill="EEECE1" w:themeFill="background2"/>
          </w:tcPr>
          <w:p w14:paraId="5366C1D3" w14:textId="77777777" w:rsidR="00404FF3" w:rsidRPr="002F4B20" w:rsidRDefault="00404FF3" w:rsidP="00404FF3">
            <w:pPr>
              <w:spacing w:before="60" w:after="60"/>
              <w:jc w:val="center"/>
              <w:rPr>
                <w:rFonts w:cstheme="minorHAnsi"/>
                <w:b/>
              </w:rPr>
            </w:pPr>
          </w:p>
        </w:tc>
      </w:tr>
      <w:tr w:rsidR="00404FF3" w:rsidRPr="00F1151D" w14:paraId="27E65668" w14:textId="77777777" w:rsidTr="00FA65FE">
        <w:tc>
          <w:tcPr>
            <w:tcW w:w="993" w:type="dxa"/>
          </w:tcPr>
          <w:p w14:paraId="0599997B" w14:textId="0B7ADB75" w:rsidR="00404FF3" w:rsidRPr="00F1151D" w:rsidRDefault="00404FF3" w:rsidP="00404FF3">
            <w:pPr>
              <w:spacing w:before="60" w:after="60"/>
              <w:rPr>
                <w:rFonts w:cstheme="minorHAnsi"/>
              </w:rPr>
            </w:pPr>
            <w:r>
              <w:rPr>
                <w:rFonts w:cstheme="minorHAnsi"/>
              </w:rPr>
              <w:t>7.1.1*</w:t>
            </w:r>
          </w:p>
        </w:tc>
        <w:tc>
          <w:tcPr>
            <w:tcW w:w="9205" w:type="dxa"/>
            <w:gridSpan w:val="2"/>
          </w:tcPr>
          <w:p w14:paraId="70A1AEEA" w14:textId="1DBE0EAD" w:rsidR="00404FF3" w:rsidRPr="00F1151D" w:rsidRDefault="00404FF3" w:rsidP="00404FF3">
            <w:pPr>
              <w:spacing w:before="60" w:after="60"/>
              <w:rPr>
                <w:rFonts w:cstheme="minorHAnsi"/>
              </w:rPr>
            </w:pPr>
            <w:proofErr w:type="spellStart"/>
            <w:r>
              <w:rPr>
                <w:rFonts w:cstheme="minorHAnsi"/>
                <w:bCs/>
                <w:iCs/>
              </w:rPr>
              <w:t>Heitur</w:t>
            </w:r>
            <w:proofErr w:type="spellEnd"/>
            <w:r>
              <w:rPr>
                <w:rFonts w:cstheme="minorHAnsi"/>
                <w:bCs/>
                <w:iCs/>
              </w:rPr>
              <w:t xml:space="preserve"> </w:t>
            </w:r>
            <w:proofErr w:type="spellStart"/>
            <w:r>
              <w:rPr>
                <w:rFonts w:cstheme="minorHAnsi"/>
                <w:bCs/>
                <w:iCs/>
              </w:rPr>
              <w:t>pottur</w:t>
            </w:r>
            <w:proofErr w:type="spellEnd"/>
            <w:r>
              <w:rPr>
                <w:rFonts w:cstheme="minorHAnsi"/>
                <w:bCs/>
                <w:iCs/>
              </w:rPr>
              <w:t xml:space="preserve"> </w:t>
            </w:r>
            <w:proofErr w:type="spellStart"/>
            <w:r>
              <w:rPr>
                <w:rFonts w:cstheme="minorHAnsi"/>
                <w:bCs/>
                <w:iCs/>
              </w:rPr>
              <w:t>með</w:t>
            </w:r>
            <w:proofErr w:type="spellEnd"/>
            <w:r>
              <w:rPr>
                <w:rFonts w:cstheme="minorHAnsi"/>
                <w:bCs/>
                <w:iCs/>
              </w:rPr>
              <w:t xml:space="preserve"> </w:t>
            </w:r>
            <w:proofErr w:type="spellStart"/>
            <w:r>
              <w:rPr>
                <w:rFonts w:cstheme="minorHAnsi"/>
                <w:bCs/>
                <w:iCs/>
              </w:rPr>
              <w:t>öruggu</w:t>
            </w:r>
            <w:proofErr w:type="spellEnd"/>
            <w:r>
              <w:rPr>
                <w:rFonts w:cstheme="minorHAnsi"/>
                <w:bCs/>
                <w:iCs/>
              </w:rPr>
              <w:t xml:space="preserve"> </w:t>
            </w:r>
            <w:proofErr w:type="spellStart"/>
            <w:r>
              <w:rPr>
                <w:rFonts w:cstheme="minorHAnsi"/>
                <w:bCs/>
                <w:iCs/>
              </w:rPr>
              <w:t>aðgengi</w:t>
            </w:r>
            <w:proofErr w:type="spellEnd"/>
            <w:r>
              <w:rPr>
                <w:rFonts w:cstheme="minorHAnsi"/>
                <w:bCs/>
                <w:iCs/>
              </w:rPr>
              <w:t xml:space="preserve">. Upplýsingar og </w:t>
            </w:r>
            <w:proofErr w:type="spellStart"/>
            <w:r>
              <w:rPr>
                <w:rFonts w:cstheme="minorHAnsi"/>
                <w:bCs/>
                <w:iCs/>
              </w:rPr>
              <w:t>leiðbeiningar</w:t>
            </w:r>
            <w:proofErr w:type="spellEnd"/>
            <w:r>
              <w:rPr>
                <w:rFonts w:cstheme="minorHAnsi"/>
                <w:bCs/>
                <w:iCs/>
              </w:rPr>
              <w:t xml:space="preserve"> </w:t>
            </w:r>
            <w:proofErr w:type="spellStart"/>
            <w:r>
              <w:rPr>
                <w:rFonts w:cstheme="minorHAnsi"/>
                <w:bCs/>
                <w:iCs/>
              </w:rPr>
              <w:t>til</w:t>
            </w:r>
            <w:proofErr w:type="spellEnd"/>
            <w:r>
              <w:rPr>
                <w:rFonts w:cstheme="minorHAnsi"/>
                <w:bCs/>
                <w:iCs/>
              </w:rPr>
              <w:t xml:space="preserve"> </w:t>
            </w:r>
            <w:proofErr w:type="spellStart"/>
            <w:r>
              <w:rPr>
                <w:rFonts w:cstheme="minorHAnsi"/>
                <w:bCs/>
                <w:iCs/>
              </w:rPr>
              <w:t>gesta</w:t>
            </w:r>
            <w:proofErr w:type="spellEnd"/>
            <w:r>
              <w:rPr>
                <w:rFonts w:cstheme="minorHAnsi"/>
                <w:bCs/>
                <w:iCs/>
              </w:rPr>
              <w:t xml:space="preserve"> </w:t>
            </w:r>
            <w:proofErr w:type="spellStart"/>
            <w:r>
              <w:rPr>
                <w:rFonts w:cstheme="minorHAnsi"/>
                <w:bCs/>
                <w:iCs/>
              </w:rPr>
              <w:t>sýnilegar</w:t>
            </w:r>
            <w:proofErr w:type="spellEnd"/>
            <w:r>
              <w:rPr>
                <w:rFonts w:cstheme="minorHAnsi"/>
                <w:bCs/>
                <w:iCs/>
              </w:rPr>
              <w:t>.</w:t>
            </w:r>
          </w:p>
        </w:tc>
        <w:tc>
          <w:tcPr>
            <w:tcW w:w="713" w:type="dxa"/>
            <w:shd w:val="clear" w:color="auto" w:fill="EEECE1" w:themeFill="background2"/>
          </w:tcPr>
          <w:p w14:paraId="05C03FCC" w14:textId="1645CA86" w:rsidR="00404FF3" w:rsidRPr="00BF1CB0" w:rsidRDefault="00404FF3" w:rsidP="00404FF3">
            <w:pPr>
              <w:spacing w:before="60" w:after="60"/>
              <w:rPr>
                <w:rFonts w:cstheme="minorHAnsi"/>
                <w:color w:val="FF0000"/>
              </w:rPr>
            </w:pPr>
          </w:p>
        </w:tc>
        <w:tc>
          <w:tcPr>
            <w:tcW w:w="288" w:type="dxa"/>
            <w:shd w:val="clear" w:color="auto" w:fill="FFFFFF" w:themeFill="background1"/>
          </w:tcPr>
          <w:p w14:paraId="3B5C2118" w14:textId="77777777" w:rsidR="00404FF3" w:rsidRPr="00F1151D" w:rsidRDefault="00404FF3" w:rsidP="00404FF3">
            <w:pPr>
              <w:spacing w:before="60" w:after="60"/>
              <w:rPr>
                <w:rFonts w:cstheme="minorHAnsi"/>
              </w:rPr>
            </w:pPr>
          </w:p>
        </w:tc>
        <w:tc>
          <w:tcPr>
            <w:tcW w:w="708" w:type="dxa"/>
          </w:tcPr>
          <w:p w14:paraId="586E6118" w14:textId="6434106B" w:rsidR="00404FF3" w:rsidRPr="00F1151D" w:rsidRDefault="00404FF3" w:rsidP="00404FF3">
            <w:pPr>
              <w:spacing w:before="60" w:after="60"/>
              <w:jc w:val="center"/>
              <w:rPr>
                <w:rFonts w:cstheme="minorHAnsi"/>
              </w:rPr>
            </w:pPr>
            <w:r>
              <w:rPr>
                <w:rFonts w:cstheme="minorHAnsi"/>
              </w:rPr>
              <w:t xml:space="preserve">5 </w:t>
            </w:r>
          </w:p>
        </w:tc>
        <w:tc>
          <w:tcPr>
            <w:tcW w:w="709" w:type="dxa"/>
          </w:tcPr>
          <w:p w14:paraId="1D8FCB95" w14:textId="77777777" w:rsidR="00404FF3" w:rsidRPr="00F1151D" w:rsidRDefault="00404FF3" w:rsidP="00404FF3">
            <w:pPr>
              <w:spacing w:before="60" w:after="60"/>
              <w:jc w:val="center"/>
              <w:rPr>
                <w:rFonts w:cstheme="minorHAnsi"/>
              </w:rPr>
            </w:pPr>
          </w:p>
        </w:tc>
        <w:tc>
          <w:tcPr>
            <w:tcW w:w="709" w:type="dxa"/>
          </w:tcPr>
          <w:p w14:paraId="3081E241" w14:textId="77777777" w:rsidR="00404FF3" w:rsidRPr="00F1151D" w:rsidRDefault="00404FF3" w:rsidP="00404FF3">
            <w:pPr>
              <w:spacing w:before="60" w:after="60"/>
              <w:jc w:val="center"/>
              <w:rPr>
                <w:rFonts w:cstheme="minorHAnsi"/>
              </w:rPr>
            </w:pPr>
          </w:p>
        </w:tc>
        <w:tc>
          <w:tcPr>
            <w:tcW w:w="709" w:type="dxa"/>
          </w:tcPr>
          <w:p w14:paraId="01D1AA43" w14:textId="77777777" w:rsidR="00404FF3" w:rsidRPr="00F1151D" w:rsidRDefault="00404FF3" w:rsidP="00404FF3">
            <w:pPr>
              <w:spacing w:before="60" w:after="60"/>
              <w:jc w:val="center"/>
              <w:rPr>
                <w:rFonts w:cstheme="minorHAnsi"/>
              </w:rPr>
            </w:pPr>
          </w:p>
        </w:tc>
      </w:tr>
      <w:tr w:rsidR="00404FF3" w:rsidRPr="00F1151D" w14:paraId="2E5A75EF" w14:textId="77777777" w:rsidTr="00FA65FE">
        <w:tc>
          <w:tcPr>
            <w:tcW w:w="993" w:type="dxa"/>
          </w:tcPr>
          <w:p w14:paraId="4A8D8F46" w14:textId="521421EB" w:rsidR="00404FF3" w:rsidRPr="00F1151D" w:rsidRDefault="00404FF3" w:rsidP="00404FF3">
            <w:pPr>
              <w:spacing w:before="60" w:after="60"/>
              <w:rPr>
                <w:rFonts w:cstheme="minorHAnsi"/>
              </w:rPr>
            </w:pPr>
            <w:r>
              <w:rPr>
                <w:rFonts w:cstheme="minorHAnsi"/>
              </w:rPr>
              <w:t>7.1.2*</w:t>
            </w:r>
          </w:p>
        </w:tc>
        <w:tc>
          <w:tcPr>
            <w:tcW w:w="9205" w:type="dxa"/>
            <w:gridSpan w:val="2"/>
          </w:tcPr>
          <w:p w14:paraId="33BE52D0" w14:textId="34068DF7" w:rsidR="00404FF3" w:rsidRPr="00F1151D" w:rsidRDefault="00404FF3" w:rsidP="00404FF3">
            <w:pPr>
              <w:spacing w:before="60" w:after="60"/>
              <w:rPr>
                <w:rFonts w:cstheme="minorHAnsi"/>
              </w:rPr>
            </w:pPr>
            <w:proofErr w:type="spellStart"/>
            <w:r w:rsidRPr="00F1151D">
              <w:rPr>
                <w:rFonts w:cstheme="minorHAnsi"/>
              </w:rPr>
              <w:t>Gufubað</w:t>
            </w:r>
            <w:proofErr w:type="spellEnd"/>
            <w:r>
              <w:rPr>
                <w:rFonts w:cstheme="minorHAnsi"/>
              </w:rPr>
              <w:t>/sauna (</w:t>
            </w:r>
            <w:proofErr w:type="spellStart"/>
            <w:r w:rsidRPr="00F1151D">
              <w:rPr>
                <w:rFonts w:cstheme="minorHAnsi"/>
              </w:rPr>
              <w:t>fyrir</w:t>
            </w:r>
            <w:proofErr w:type="spellEnd"/>
            <w:r w:rsidRPr="00F1151D">
              <w:rPr>
                <w:rFonts w:cstheme="minorHAnsi"/>
              </w:rPr>
              <w:t xml:space="preserve"> </w:t>
            </w:r>
            <w:proofErr w:type="spellStart"/>
            <w:r w:rsidRPr="00F1151D">
              <w:rPr>
                <w:rFonts w:cstheme="minorHAnsi"/>
              </w:rPr>
              <w:t>a</w:t>
            </w:r>
            <w:r>
              <w:rPr>
                <w:rFonts w:cstheme="minorHAnsi"/>
              </w:rPr>
              <w:t>.</w:t>
            </w:r>
            <w:r w:rsidRPr="00F1151D">
              <w:rPr>
                <w:rFonts w:cstheme="minorHAnsi"/>
              </w:rPr>
              <w:t>m</w:t>
            </w:r>
            <w:r>
              <w:rPr>
                <w:rFonts w:cstheme="minorHAnsi"/>
              </w:rPr>
              <w:t>.</w:t>
            </w:r>
            <w:r w:rsidRPr="00F1151D">
              <w:rPr>
                <w:rFonts w:cstheme="minorHAnsi"/>
              </w:rPr>
              <w:t>k</w:t>
            </w:r>
            <w:proofErr w:type="spellEnd"/>
            <w:r>
              <w:rPr>
                <w:rFonts w:cstheme="minorHAnsi"/>
              </w:rPr>
              <w:t>. 6</w:t>
            </w:r>
            <w:r w:rsidRPr="00F1151D">
              <w:rPr>
                <w:rFonts w:cstheme="minorHAnsi"/>
              </w:rPr>
              <w:t xml:space="preserve"> </w:t>
            </w:r>
            <w:proofErr w:type="spellStart"/>
            <w:r w:rsidRPr="00F1151D">
              <w:rPr>
                <w:rFonts w:cstheme="minorHAnsi"/>
              </w:rPr>
              <w:t>manns</w:t>
            </w:r>
            <w:proofErr w:type="spellEnd"/>
            <w:r w:rsidRPr="00F1151D">
              <w:rPr>
                <w:rFonts w:cstheme="minorHAnsi"/>
              </w:rPr>
              <w:t>)</w:t>
            </w:r>
            <w:r>
              <w:rPr>
                <w:rFonts w:cstheme="minorHAnsi"/>
              </w:rPr>
              <w:t xml:space="preserve">. </w:t>
            </w:r>
          </w:p>
        </w:tc>
        <w:tc>
          <w:tcPr>
            <w:tcW w:w="713" w:type="dxa"/>
            <w:shd w:val="clear" w:color="auto" w:fill="EEECE1" w:themeFill="background2"/>
          </w:tcPr>
          <w:p w14:paraId="277BBBFF" w14:textId="0E7740B6" w:rsidR="00404FF3" w:rsidRPr="00BF1CB0" w:rsidRDefault="00404FF3" w:rsidP="00404FF3">
            <w:pPr>
              <w:spacing w:before="60" w:after="60"/>
              <w:rPr>
                <w:rFonts w:cstheme="minorHAnsi"/>
                <w:color w:val="FF0000"/>
              </w:rPr>
            </w:pPr>
          </w:p>
        </w:tc>
        <w:tc>
          <w:tcPr>
            <w:tcW w:w="288" w:type="dxa"/>
            <w:shd w:val="clear" w:color="auto" w:fill="FFFFFF" w:themeFill="background1"/>
          </w:tcPr>
          <w:p w14:paraId="50E7F596" w14:textId="77777777" w:rsidR="00404FF3" w:rsidRPr="00F1151D" w:rsidRDefault="00404FF3" w:rsidP="00404FF3">
            <w:pPr>
              <w:spacing w:before="60" w:after="60"/>
              <w:rPr>
                <w:rFonts w:cstheme="minorHAnsi"/>
              </w:rPr>
            </w:pPr>
          </w:p>
        </w:tc>
        <w:tc>
          <w:tcPr>
            <w:tcW w:w="708" w:type="dxa"/>
          </w:tcPr>
          <w:p w14:paraId="6DC54E10" w14:textId="77777777" w:rsidR="00404FF3" w:rsidRPr="00F1151D" w:rsidRDefault="00404FF3" w:rsidP="00404FF3">
            <w:pPr>
              <w:spacing w:before="60" w:after="60"/>
              <w:jc w:val="center"/>
              <w:rPr>
                <w:rFonts w:cstheme="minorHAnsi"/>
              </w:rPr>
            </w:pPr>
            <w:r>
              <w:rPr>
                <w:rFonts w:cstheme="minorHAnsi"/>
              </w:rPr>
              <w:t>5</w:t>
            </w:r>
          </w:p>
        </w:tc>
        <w:tc>
          <w:tcPr>
            <w:tcW w:w="709" w:type="dxa"/>
          </w:tcPr>
          <w:p w14:paraId="45509C18" w14:textId="77777777" w:rsidR="00404FF3" w:rsidRPr="00F1151D" w:rsidRDefault="00404FF3" w:rsidP="00404FF3">
            <w:pPr>
              <w:spacing w:before="60" w:after="60"/>
              <w:jc w:val="center"/>
              <w:rPr>
                <w:rFonts w:cstheme="minorHAnsi"/>
              </w:rPr>
            </w:pPr>
          </w:p>
        </w:tc>
        <w:tc>
          <w:tcPr>
            <w:tcW w:w="709" w:type="dxa"/>
          </w:tcPr>
          <w:p w14:paraId="40812E4B" w14:textId="77777777" w:rsidR="00404FF3" w:rsidRPr="00F1151D" w:rsidRDefault="00404FF3" w:rsidP="00404FF3">
            <w:pPr>
              <w:spacing w:before="60" w:after="60"/>
              <w:jc w:val="center"/>
              <w:rPr>
                <w:rFonts w:cstheme="minorHAnsi"/>
              </w:rPr>
            </w:pPr>
          </w:p>
        </w:tc>
        <w:tc>
          <w:tcPr>
            <w:tcW w:w="709" w:type="dxa"/>
          </w:tcPr>
          <w:p w14:paraId="36D9CA77" w14:textId="77777777" w:rsidR="00404FF3" w:rsidRPr="00F1151D" w:rsidRDefault="00404FF3" w:rsidP="00404FF3">
            <w:pPr>
              <w:spacing w:before="60" w:after="60"/>
              <w:jc w:val="center"/>
              <w:rPr>
                <w:rFonts w:cstheme="minorHAnsi"/>
              </w:rPr>
            </w:pPr>
          </w:p>
        </w:tc>
      </w:tr>
      <w:tr w:rsidR="00404FF3" w:rsidRPr="00F1151D" w14:paraId="14221A15" w14:textId="77777777" w:rsidTr="00FA65FE">
        <w:tc>
          <w:tcPr>
            <w:tcW w:w="993" w:type="dxa"/>
          </w:tcPr>
          <w:p w14:paraId="5F6B25BE" w14:textId="1892A13F" w:rsidR="00404FF3" w:rsidRPr="00F1151D" w:rsidRDefault="00404FF3" w:rsidP="00404FF3">
            <w:pPr>
              <w:spacing w:before="60" w:after="60"/>
              <w:rPr>
                <w:rFonts w:cstheme="minorHAnsi"/>
              </w:rPr>
            </w:pPr>
            <w:r>
              <w:rPr>
                <w:rFonts w:cstheme="minorHAnsi"/>
              </w:rPr>
              <w:t>7.1.3*</w:t>
            </w:r>
          </w:p>
        </w:tc>
        <w:tc>
          <w:tcPr>
            <w:tcW w:w="9205" w:type="dxa"/>
            <w:gridSpan w:val="2"/>
          </w:tcPr>
          <w:p w14:paraId="2C93D4A6" w14:textId="04799407" w:rsidR="00404FF3" w:rsidRPr="008D7211" w:rsidRDefault="00404FF3" w:rsidP="00404FF3">
            <w:pPr>
              <w:spacing w:before="60" w:after="60"/>
              <w:rPr>
                <w:rFonts w:cstheme="minorHAnsi"/>
                <w:lang w:val="da-DK"/>
              </w:rPr>
            </w:pPr>
            <w:r w:rsidRPr="008D7211">
              <w:rPr>
                <w:rFonts w:cstheme="minorHAnsi"/>
                <w:lang w:val="da-DK"/>
              </w:rPr>
              <w:t>Snyrtistofa, hvert herbergi/rými þarf að vera a.m.k. 10m</w:t>
            </w:r>
            <w:r w:rsidRPr="008D7211">
              <w:rPr>
                <w:rFonts w:cstheme="minorHAnsi"/>
                <w:vertAlign w:val="superscript"/>
                <w:lang w:val="da-DK"/>
              </w:rPr>
              <w:t>2</w:t>
            </w:r>
            <w:r w:rsidRPr="008D7211">
              <w:rPr>
                <w:rFonts w:cstheme="minorHAnsi"/>
                <w:lang w:val="da-DK"/>
              </w:rPr>
              <w:t>. Boðið er upp á a.m.k. fjórar mismunandi  snyrtimeðferðir (t.d.</w:t>
            </w:r>
            <w:r>
              <w:rPr>
                <w:rFonts w:cstheme="minorHAnsi"/>
                <w:lang w:val="da-DK"/>
              </w:rPr>
              <w:t xml:space="preserve"> andlits-, hand- og fótsnyrting</w:t>
            </w:r>
            <w:r w:rsidRPr="008D7211">
              <w:rPr>
                <w:rFonts w:cstheme="minorHAnsi"/>
                <w:lang w:val="da-DK"/>
              </w:rPr>
              <w:t>).</w:t>
            </w:r>
          </w:p>
        </w:tc>
        <w:tc>
          <w:tcPr>
            <w:tcW w:w="713" w:type="dxa"/>
            <w:shd w:val="clear" w:color="auto" w:fill="EEECE1" w:themeFill="background2"/>
          </w:tcPr>
          <w:p w14:paraId="3E51A9FD" w14:textId="0FFA4B47" w:rsidR="00404FF3" w:rsidRPr="00BF1CB0" w:rsidRDefault="00404FF3" w:rsidP="00404FF3">
            <w:pPr>
              <w:spacing w:before="60" w:after="60"/>
              <w:rPr>
                <w:rFonts w:cstheme="minorHAnsi"/>
                <w:color w:val="FF0000"/>
                <w:lang w:val="da-DK"/>
              </w:rPr>
            </w:pPr>
          </w:p>
        </w:tc>
        <w:tc>
          <w:tcPr>
            <w:tcW w:w="288" w:type="dxa"/>
            <w:shd w:val="clear" w:color="auto" w:fill="FFFFFF" w:themeFill="background1"/>
          </w:tcPr>
          <w:p w14:paraId="5DF325E7" w14:textId="77777777" w:rsidR="00404FF3" w:rsidRPr="008D7211" w:rsidRDefault="00404FF3" w:rsidP="00404FF3">
            <w:pPr>
              <w:spacing w:before="60" w:after="60"/>
              <w:rPr>
                <w:rFonts w:cstheme="minorHAnsi"/>
                <w:lang w:val="da-DK"/>
              </w:rPr>
            </w:pPr>
          </w:p>
        </w:tc>
        <w:tc>
          <w:tcPr>
            <w:tcW w:w="708" w:type="dxa"/>
          </w:tcPr>
          <w:p w14:paraId="5401E456" w14:textId="77777777" w:rsidR="00404FF3" w:rsidRPr="00F1151D" w:rsidRDefault="00404FF3" w:rsidP="00404FF3">
            <w:pPr>
              <w:spacing w:before="60" w:after="60"/>
              <w:jc w:val="center"/>
              <w:rPr>
                <w:rFonts w:cstheme="minorHAnsi"/>
              </w:rPr>
            </w:pPr>
            <w:r>
              <w:rPr>
                <w:rFonts w:cstheme="minorHAnsi"/>
              </w:rPr>
              <w:t>5</w:t>
            </w:r>
          </w:p>
        </w:tc>
        <w:tc>
          <w:tcPr>
            <w:tcW w:w="709" w:type="dxa"/>
          </w:tcPr>
          <w:p w14:paraId="67A193C7" w14:textId="77777777" w:rsidR="00404FF3" w:rsidRPr="00F1151D" w:rsidRDefault="00404FF3" w:rsidP="00404FF3">
            <w:pPr>
              <w:spacing w:before="60" w:after="60"/>
              <w:jc w:val="center"/>
              <w:rPr>
                <w:rFonts w:cstheme="minorHAnsi"/>
              </w:rPr>
            </w:pPr>
          </w:p>
        </w:tc>
        <w:tc>
          <w:tcPr>
            <w:tcW w:w="709" w:type="dxa"/>
          </w:tcPr>
          <w:p w14:paraId="3CAF1FA5" w14:textId="77777777" w:rsidR="00404FF3" w:rsidRPr="00F1151D" w:rsidRDefault="00404FF3" w:rsidP="00404FF3">
            <w:pPr>
              <w:spacing w:before="60" w:after="60"/>
              <w:jc w:val="center"/>
              <w:rPr>
                <w:rFonts w:cstheme="minorHAnsi"/>
              </w:rPr>
            </w:pPr>
          </w:p>
        </w:tc>
        <w:tc>
          <w:tcPr>
            <w:tcW w:w="709" w:type="dxa"/>
          </w:tcPr>
          <w:p w14:paraId="255DDB6E" w14:textId="77777777" w:rsidR="00404FF3" w:rsidRPr="00F1151D" w:rsidRDefault="00404FF3" w:rsidP="00404FF3">
            <w:pPr>
              <w:spacing w:before="60" w:after="60"/>
              <w:jc w:val="center"/>
              <w:rPr>
                <w:rFonts w:cstheme="minorHAnsi"/>
              </w:rPr>
            </w:pPr>
          </w:p>
        </w:tc>
      </w:tr>
      <w:tr w:rsidR="00404FF3" w:rsidRPr="00F1151D" w14:paraId="6C570A13" w14:textId="77777777" w:rsidTr="00FA65FE">
        <w:tc>
          <w:tcPr>
            <w:tcW w:w="993" w:type="dxa"/>
          </w:tcPr>
          <w:p w14:paraId="2A23D303" w14:textId="1635BDA8" w:rsidR="00404FF3" w:rsidRDefault="00404FF3" w:rsidP="00404FF3">
            <w:pPr>
              <w:spacing w:before="60" w:after="60"/>
              <w:rPr>
                <w:rFonts w:cstheme="minorHAnsi"/>
              </w:rPr>
            </w:pPr>
            <w:r>
              <w:rPr>
                <w:rFonts w:cstheme="minorHAnsi"/>
              </w:rPr>
              <w:t>7.1.4*</w:t>
            </w:r>
          </w:p>
        </w:tc>
        <w:tc>
          <w:tcPr>
            <w:tcW w:w="9205" w:type="dxa"/>
            <w:gridSpan w:val="2"/>
          </w:tcPr>
          <w:p w14:paraId="3B62E53E" w14:textId="77A3DE38" w:rsidR="00404FF3" w:rsidRPr="008D7211" w:rsidRDefault="00404FF3" w:rsidP="00404FF3">
            <w:pPr>
              <w:spacing w:before="60" w:after="60"/>
              <w:rPr>
                <w:rFonts w:cstheme="minorHAnsi"/>
                <w:lang w:val="da-DK"/>
              </w:rPr>
            </w:pPr>
            <w:r>
              <w:rPr>
                <w:rFonts w:cstheme="minorHAnsi"/>
                <w:lang w:val="da-DK"/>
              </w:rPr>
              <w:t>Boðið er upp á nuddmeðferðir, t.d. heilnudd, sogæðanudd, svæðanudd, slökunarnudd</w:t>
            </w:r>
            <w:r w:rsidRPr="00EF0617">
              <w:rPr>
                <w:rFonts w:cstheme="minorHAnsi"/>
                <w:lang w:val="da-DK"/>
              </w:rPr>
              <w:t>.</w:t>
            </w:r>
          </w:p>
        </w:tc>
        <w:tc>
          <w:tcPr>
            <w:tcW w:w="713" w:type="dxa"/>
            <w:shd w:val="clear" w:color="auto" w:fill="EEECE1" w:themeFill="background2"/>
          </w:tcPr>
          <w:p w14:paraId="5C015C7B" w14:textId="1026AF5F" w:rsidR="00404FF3" w:rsidRDefault="00404FF3" w:rsidP="00404FF3">
            <w:pPr>
              <w:spacing w:before="60" w:after="60"/>
              <w:rPr>
                <w:rFonts w:cstheme="minorHAnsi"/>
                <w:color w:val="FF0000"/>
                <w:lang w:val="da-DK"/>
              </w:rPr>
            </w:pPr>
          </w:p>
        </w:tc>
        <w:tc>
          <w:tcPr>
            <w:tcW w:w="288" w:type="dxa"/>
            <w:shd w:val="clear" w:color="auto" w:fill="FFFFFF" w:themeFill="background1"/>
          </w:tcPr>
          <w:p w14:paraId="3B45B62C" w14:textId="77777777" w:rsidR="00404FF3" w:rsidRPr="008D7211" w:rsidRDefault="00404FF3" w:rsidP="00404FF3">
            <w:pPr>
              <w:spacing w:before="60" w:after="60"/>
              <w:rPr>
                <w:rFonts w:cstheme="minorHAnsi"/>
                <w:lang w:val="da-DK"/>
              </w:rPr>
            </w:pPr>
          </w:p>
        </w:tc>
        <w:tc>
          <w:tcPr>
            <w:tcW w:w="708" w:type="dxa"/>
          </w:tcPr>
          <w:p w14:paraId="7C6A8781" w14:textId="59A20F0E" w:rsidR="00404FF3" w:rsidRDefault="00404FF3" w:rsidP="00404FF3">
            <w:pPr>
              <w:spacing w:before="60" w:after="60"/>
              <w:jc w:val="center"/>
              <w:rPr>
                <w:rFonts w:cstheme="minorHAnsi"/>
              </w:rPr>
            </w:pPr>
            <w:r>
              <w:rPr>
                <w:rFonts w:cstheme="minorHAnsi"/>
              </w:rPr>
              <w:t>5</w:t>
            </w:r>
          </w:p>
        </w:tc>
        <w:tc>
          <w:tcPr>
            <w:tcW w:w="709" w:type="dxa"/>
          </w:tcPr>
          <w:p w14:paraId="1DDD51AF" w14:textId="77777777" w:rsidR="00404FF3" w:rsidRPr="00F1151D" w:rsidRDefault="00404FF3" w:rsidP="00404FF3">
            <w:pPr>
              <w:spacing w:before="60" w:after="60"/>
              <w:jc w:val="center"/>
              <w:rPr>
                <w:rFonts w:cstheme="minorHAnsi"/>
              </w:rPr>
            </w:pPr>
          </w:p>
        </w:tc>
        <w:tc>
          <w:tcPr>
            <w:tcW w:w="709" w:type="dxa"/>
          </w:tcPr>
          <w:p w14:paraId="4E9356C1" w14:textId="77777777" w:rsidR="00404FF3" w:rsidRPr="00F1151D" w:rsidRDefault="00404FF3" w:rsidP="00404FF3">
            <w:pPr>
              <w:spacing w:before="60" w:after="60"/>
              <w:jc w:val="center"/>
              <w:rPr>
                <w:rFonts w:cstheme="minorHAnsi"/>
              </w:rPr>
            </w:pPr>
          </w:p>
        </w:tc>
        <w:tc>
          <w:tcPr>
            <w:tcW w:w="709" w:type="dxa"/>
          </w:tcPr>
          <w:p w14:paraId="0573FC17" w14:textId="77777777" w:rsidR="00404FF3" w:rsidRPr="00F1151D" w:rsidRDefault="00404FF3" w:rsidP="00404FF3">
            <w:pPr>
              <w:spacing w:before="60" w:after="60"/>
              <w:jc w:val="center"/>
              <w:rPr>
                <w:rFonts w:cstheme="minorHAnsi"/>
              </w:rPr>
            </w:pPr>
          </w:p>
        </w:tc>
      </w:tr>
      <w:tr w:rsidR="00404FF3" w:rsidRPr="00F1151D" w14:paraId="49E34E73" w14:textId="77777777" w:rsidTr="00FA65FE">
        <w:tc>
          <w:tcPr>
            <w:tcW w:w="993" w:type="dxa"/>
          </w:tcPr>
          <w:p w14:paraId="7B4F48DA" w14:textId="12DBAA76" w:rsidR="00404FF3" w:rsidRPr="00F1151D" w:rsidRDefault="00404FF3" w:rsidP="00404FF3">
            <w:pPr>
              <w:spacing w:before="60" w:after="60"/>
              <w:rPr>
                <w:rFonts w:cstheme="minorHAnsi"/>
              </w:rPr>
            </w:pPr>
            <w:r>
              <w:rPr>
                <w:rFonts w:cstheme="minorHAnsi"/>
              </w:rPr>
              <w:lastRenderedPageBreak/>
              <w:t>7.1.5*</w:t>
            </w:r>
          </w:p>
        </w:tc>
        <w:tc>
          <w:tcPr>
            <w:tcW w:w="9205" w:type="dxa"/>
            <w:gridSpan w:val="2"/>
          </w:tcPr>
          <w:p w14:paraId="2BAAE05D" w14:textId="77777777" w:rsidR="00404FF3" w:rsidRPr="00F1151D" w:rsidRDefault="00404FF3" w:rsidP="00404FF3">
            <w:pPr>
              <w:spacing w:before="60" w:after="60"/>
              <w:rPr>
                <w:rFonts w:cstheme="minorHAnsi"/>
                <w:color w:val="FF0000"/>
              </w:rPr>
            </w:pPr>
            <w:proofErr w:type="spellStart"/>
            <w:r>
              <w:rPr>
                <w:rFonts w:cstheme="minorHAnsi"/>
              </w:rPr>
              <w:t>Heilsuböð</w:t>
            </w:r>
            <w:proofErr w:type="spellEnd"/>
            <w:r>
              <w:rPr>
                <w:rFonts w:cstheme="minorHAnsi"/>
              </w:rPr>
              <w:t xml:space="preserve"> (</w:t>
            </w:r>
            <w:proofErr w:type="spellStart"/>
            <w:r>
              <w:rPr>
                <w:rFonts w:cstheme="minorHAnsi"/>
              </w:rPr>
              <w:t>t.d.</w:t>
            </w:r>
            <w:proofErr w:type="spellEnd"/>
            <w:r>
              <w:rPr>
                <w:rFonts w:cstheme="minorHAnsi"/>
              </w:rPr>
              <w:t xml:space="preserve"> </w:t>
            </w:r>
            <w:proofErr w:type="spellStart"/>
            <w:r>
              <w:rPr>
                <w:rFonts w:cstheme="minorHAnsi"/>
              </w:rPr>
              <w:t>víxlbað</w:t>
            </w:r>
            <w:proofErr w:type="spellEnd"/>
            <w:r>
              <w:rPr>
                <w:rFonts w:cstheme="minorHAnsi"/>
              </w:rPr>
              <w:t xml:space="preserve">, </w:t>
            </w:r>
            <w:proofErr w:type="spellStart"/>
            <w:r>
              <w:rPr>
                <w:rFonts w:cstheme="minorHAnsi"/>
              </w:rPr>
              <w:t>leirbað</w:t>
            </w:r>
            <w:proofErr w:type="spellEnd"/>
            <w:r>
              <w:rPr>
                <w:rFonts w:cstheme="minorHAnsi"/>
              </w:rPr>
              <w:t xml:space="preserve">, </w:t>
            </w:r>
            <w:proofErr w:type="spellStart"/>
            <w:r>
              <w:rPr>
                <w:rFonts w:cstheme="minorHAnsi"/>
              </w:rPr>
              <w:t>saltbað</w:t>
            </w:r>
            <w:proofErr w:type="spellEnd"/>
            <w:r>
              <w:rPr>
                <w:rFonts w:cstheme="minorHAnsi"/>
              </w:rPr>
              <w:t xml:space="preserve"> </w:t>
            </w:r>
            <w:proofErr w:type="spellStart"/>
            <w:r>
              <w:rPr>
                <w:rFonts w:cstheme="minorHAnsi"/>
              </w:rPr>
              <w:t>o.fl</w:t>
            </w:r>
            <w:proofErr w:type="spellEnd"/>
            <w:r>
              <w:rPr>
                <w:rFonts w:cstheme="minorHAnsi"/>
              </w:rPr>
              <w:t>.</w:t>
            </w:r>
            <w:r w:rsidRPr="00F1151D">
              <w:rPr>
                <w:rFonts w:cstheme="minorHAnsi"/>
              </w:rPr>
              <w:t>)</w:t>
            </w:r>
            <w:r>
              <w:rPr>
                <w:rFonts w:cstheme="minorHAnsi"/>
              </w:rPr>
              <w:t>.</w:t>
            </w:r>
            <w:r w:rsidRPr="00F1151D">
              <w:rPr>
                <w:rFonts w:cstheme="minorHAnsi"/>
              </w:rPr>
              <w:t xml:space="preserve"> </w:t>
            </w:r>
          </w:p>
        </w:tc>
        <w:tc>
          <w:tcPr>
            <w:tcW w:w="713" w:type="dxa"/>
            <w:shd w:val="clear" w:color="auto" w:fill="EEECE1" w:themeFill="background2"/>
          </w:tcPr>
          <w:p w14:paraId="556E0B5A" w14:textId="37229B6A" w:rsidR="00404FF3" w:rsidRPr="00BF1CB0" w:rsidRDefault="00404FF3" w:rsidP="00404FF3">
            <w:pPr>
              <w:spacing w:before="60" w:after="60"/>
              <w:rPr>
                <w:rFonts w:cstheme="minorHAnsi"/>
                <w:color w:val="FF0000"/>
              </w:rPr>
            </w:pPr>
          </w:p>
        </w:tc>
        <w:tc>
          <w:tcPr>
            <w:tcW w:w="288" w:type="dxa"/>
            <w:shd w:val="clear" w:color="auto" w:fill="FFFFFF" w:themeFill="background1"/>
          </w:tcPr>
          <w:p w14:paraId="79B6650B" w14:textId="77777777" w:rsidR="00404FF3" w:rsidRPr="00F1151D" w:rsidRDefault="00404FF3" w:rsidP="00404FF3">
            <w:pPr>
              <w:spacing w:before="60" w:after="60"/>
              <w:rPr>
                <w:rFonts w:cstheme="minorHAnsi"/>
              </w:rPr>
            </w:pPr>
          </w:p>
        </w:tc>
        <w:tc>
          <w:tcPr>
            <w:tcW w:w="708" w:type="dxa"/>
          </w:tcPr>
          <w:p w14:paraId="654F3FAB" w14:textId="77777777" w:rsidR="00404FF3" w:rsidRPr="00F1151D" w:rsidRDefault="00404FF3" w:rsidP="00404FF3">
            <w:pPr>
              <w:spacing w:before="60" w:after="60"/>
              <w:jc w:val="center"/>
              <w:rPr>
                <w:rFonts w:cstheme="minorHAnsi"/>
              </w:rPr>
            </w:pPr>
            <w:r>
              <w:rPr>
                <w:rFonts w:cstheme="minorHAnsi"/>
              </w:rPr>
              <w:t>5</w:t>
            </w:r>
          </w:p>
        </w:tc>
        <w:tc>
          <w:tcPr>
            <w:tcW w:w="709" w:type="dxa"/>
          </w:tcPr>
          <w:p w14:paraId="2C4A79E2" w14:textId="77777777" w:rsidR="00404FF3" w:rsidRPr="00F1151D" w:rsidRDefault="00404FF3" w:rsidP="00404FF3">
            <w:pPr>
              <w:spacing w:before="60" w:after="60"/>
              <w:jc w:val="center"/>
              <w:rPr>
                <w:rFonts w:cstheme="minorHAnsi"/>
              </w:rPr>
            </w:pPr>
          </w:p>
        </w:tc>
        <w:tc>
          <w:tcPr>
            <w:tcW w:w="709" w:type="dxa"/>
          </w:tcPr>
          <w:p w14:paraId="4032A91F" w14:textId="77777777" w:rsidR="00404FF3" w:rsidRPr="00F1151D" w:rsidRDefault="00404FF3" w:rsidP="00404FF3">
            <w:pPr>
              <w:spacing w:before="60" w:after="60"/>
              <w:jc w:val="center"/>
              <w:rPr>
                <w:rFonts w:cstheme="minorHAnsi"/>
              </w:rPr>
            </w:pPr>
          </w:p>
        </w:tc>
        <w:tc>
          <w:tcPr>
            <w:tcW w:w="709" w:type="dxa"/>
          </w:tcPr>
          <w:p w14:paraId="728ED1D1" w14:textId="77777777" w:rsidR="00404FF3" w:rsidRPr="00F1151D" w:rsidRDefault="00404FF3" w:rsidP="00404FF3">
            <w:pPr>
              <w:spacing w:before="60" w:after="60"/>
              <w:jc w:val="center"/>
              <w:rPr>
                <w:rFonts w:cstheme="minorHAnsi"/>
              </w:rPr>
            </w:pPr>
          </w:p>
        </w:tc>
      </w:tr>
      <w:tr w:rsidR="00404FF3" w:rsidRPr="00F1151D" w14:paraId="39F4CFCA" w14:textId="77777777" w:rsidTr="00FA65FE">
        <w:tc>
          <w:tcPr>
            <w:tcW w:w="993" w:type="dxa"/>
          </w:tcPr>
          <w:p w14:paraId="30456B8B" w14:textId="0D485951" w:rsidR="00404FF3" w:rsidRPr="00F1151D" w:rsidRDefault="00404FF3" w:rsidP="00404FF3">
            <w:pPr>
              <w:spacing w:before="60" w:after="60"/>
              <w:rPr>
                <w:rFonts w:cstheme="minorHAnsi"/>
              </w:rPr>
            </w:pPr>
            <w:r>
              <w:rPr>
                <w:rFonts w:cstheme="minorHAnsi"/>
              </w:rPr>
              <w:t>7.1.6*</w:t>
            </w:r>
          </w:p>
        </w:tc>
        <w:tc>
          <w:tcPr>
            <w:tcW w:w="9205" w:type="dxa"/>
            <w:gridSpan w:val="2"/>
          </w:tcPr>
          <w:p w14:paraId="723B7E32" w14:textId="77777777" w:rsidR="00404FF3" w:rsidRPr="00F1151D" w:rsidRDefault="00404FF3" w:rsidP="00404FF3">
            <w:pPr>
              <w:spacing w:before="60" w:after="60"/>
              <w:rPr>
                <w:rFonts w:cstheme="minorHAnsi"/>
              </w:rPr>
            </w:pPr>
            <w:proofErr w:type="spellStart"/>
            <w:r>
              <w:rPr>
                <w:rFonts w:cstheme="minorHAnsi"/>
              </w:rPr>
              <w:t>Aðskilið</w:t>
            </w:r>
            <w:proofErr w:type="spellEnd"/>
            <w:r>
              <w:rPr>
                <w:rFonts w:cstheme="minorHAnsi"/>
              </w:rPr>
              <w:t xml:space="preserve"> </w:t>
            </w:r>
            <w:proofErr w:type="spellStart"/>
            <w:r>
              <w:rPr>
                <w:rFonts w:cstheme="minorHAnsi"/>
              </w:rPr>
              <w:t>slökunarherbergi</w:t>
            </w:r>
            <w:proofErr w:type="spellEnd"/>
            <w:r>
              <w:rPr>
                <w:rFonts w:cstheme="minorHAnsi"/>
              </w:rPr>
              <w:t>/</w:t>
            </w:r>
            <w:proofErr w:type="spellStart"/>
            <w:r>
              <w:rPr>
                <w:rFonts w:cstheme="minorHAnsi"/>
              </w:rPr>
              <w:t>rými</w:t>
            </w:r>
            <w:proofErr w:type="spellEnd"/>
            <w:r>
              <w:rPr>
                <w:rFonts w:cstheme="minorHAnsi"/>
              </w:rPr>
              <w:t xml:space="preserve"> (</w:t>
            </w:r>
            <w:proofErr w:type="spellStart"/>
            <w:r>
              <w:rPr>
                <w:rFonts w:cstheme="minorHAnsi"/>
              </w:rPr>
              <w:t>lágmark</w:t>
            </w:r>
            <w:proofErr w:type="spellEnd"/>
            <w:r>
              <w:rPr>
                <w:rFonts w:cstheme="minorHAnsi"/>
              </w:rPr>
              <w:t xml:space="preserve"> 20m</w:t>
            </w:r>
            <w:r w:rsidRPr="00BE1E1E">
              <w:rPr>
                <w:rFonts w:cstheme="minorHAnsi"/>
                <w:vertAlign w:val="superscript"/>
              </w:rPr>
              <w:t>2</w:t>
            </w:r>
            <w:r>
              <w:rPr>
                <w:rFonts w:cstheme="minorHAnsi"/>
              </w:rPr>
              <w:t>).</w:t>
            </w:r>
          </w:p>
        </w:tc>
        <w:tc>
          <w:tcPr>
            <w:tcW w:w="713" w:type="dxa"/>
            <w:shd w:val="clear" w:color="auto" w:fill="EEECE1" w:themeFill="background2"/>
          </w:tcPr>
          <w:p w14:paraId="6F654809" w14:textId="45B10B6C" w:rsidR="00404FF3" w:rsidRPr="00BF1CB0" w:rsidRDefault="00404FF3" w:rsidP="00404FF3">
            <w:pPr>
              <w:spacing w:before="60" w:after="60"/>
              <w:rPr>
                <w:rFonts w:cstheme="minorHAnsi"/>
                <w:color w:val="FF0000"/>
              </w:rPr>
            </w:pPr>
          </w:p>
        </w:tc>
        <w:tc>
          <w:tcPr>
            <w:tcW w:w="288" w:type="dxa"/>
            <w:shd w:val="clear" w:color="auto" w:fill="FFFFFF" w:themeFill="background1"/>
          </w:tcPr>
          <w:p w14:paraId="1B89757C" w14:textId="77777777" w:rsidR="00404FF3" w:rsidRPr="00F1151D" w:rsidRDefault="00404FF3" w:rsidP="00404FF3">
            <w:pPr>
              <w:spacing w:before="60" w:after="60"/>
              <w:rPr>
                <w:rFonts w:cstheme="minorHAnsi"/>
              </w:rPr>
            </w:pPr>
          </w:p>
        </w:tc>
        <w:tc>
          <w:tcPr>
            <w:tcW w:w="708" w:type="dxa"/>
          </w:tcPr>
          <w:p w14:paraId="036CE566" w14:textId="77777777" w:rsidR="00404FF3" w:rsidRPr="00F1151D" w:rsidRDefault="00404FF3" w:rsidP="00404FF3">
            <w:pPr>
              <w:spacing w:before="60" w:after="60"/>
              <w:jc w:val="center"/>
              <w:rPr>
                <w:rFonts w:cstheme="minorHAnsi"/>
              </w:rPr>
            </w:pPr>
            <w:r w:rsidRPr="00F67D2D">
              <w:rPr>
                <w:rFonts w:cstheme="minorHAnsi"/>
              </w:rPr>
              <w:t>3</w:t>
            </w:r>
          </w:p>
        </w:tc>
        <w:tc>
          <w:tcPr>
            <w:tcW w:w="709" w:type="dxa"/>
          </w:tcPr>
          <w:p w14:paraId="03A93B3F" w14:textId="77777777" w:rsidR="00404FF3" w:rsidRPr="00F1151D" w:rsidRDefault="00404FF3" w:rsidP="00404FF3">
            <w:pPr>
              <w:spacing w:before="60" w:after="60"/>
              <w:jc w:val="center"/>
              <w:rPr>
                <w:rFonts w:cstheme="minorHAnsi"/>
              </w:rPr>
            </w:pPr>
          </w:p>
        </w:tc>
        <w:tc>
          <w:tcPr>
            <w:tcW w:w="709" w:type="dxa"/>
          </w:tcPr>
          <w:p w14:paraId="0E52946A" w14:textId="77777777" w:rsidR="00404FF3" w:rsidRPr="00F1151D" w:rsidRDefault="00404FF3" w:rsidP="00404FF3">
            <w:pPr>
              <w:spacing w:before="60" w:after="60"/>
              <w:jc w:val="center"/>
              <w:rPr>
                <w:rFonts w:cstheme="minorHAnsi"/>
              </w:rPr>
            </w:pPr>
          </w:p>
        </w:tc>
        <w:tc>
          <w:tcPr>
            <w:tcW w:w="709" w:type="dxa"/>
          </w:tcPr>
          <w:p w14:paraId="111466A6" w14:textId="77777777" w:rsidR="00404FF3" w:rsidRPr="00F1151D" w:rsidRDefault="00404FF3" w:rsidP="00404FF3">
            <w:pPr>
              <w:spacing w:before="60" w:after="60"/>
              <w:jc w:val="center"/>
              <w:rPr>
                <w:rFonts w:cstheme="minorHAnsi"/>
              </w:rPr>
            </w:pPr>
          </w:p>
        </w:tc>
      </w:tr>
      <w:tr w:rsidR="00404FF3" w:rsidRPr="00F1151D" w14:paraId="1D9C7D4C" w14:textId="77777777" w:rsidTr="000D06D7">
        <w:tc>
          <w:tcPr>
            <w:tcW w:w="10198" w:type="dxa"/>
            <w:gridSpan w:val="3"/>
            <w:shd w:val="clear" w:color="auto" w:fill="EEECE1" w:themeFill="background2"/>
          </w:tcPr>
          <w:p w14:paraId="10127E7E" w14:textId="1757F965" w:rsidR="00404FF3" w:rsidRPr="00767045" w:rsidRDefault="00404FF3" w:rsidP="00404FF3">
            <w:pPr>
              <w:pStyle w:val="Heading2"/>
              <w:spacing w:before="60" w:after="60"/>
              <w:rPr>
                <w:rFonts w:cstheme="minorHAnsi"/>
                <w:b/>
                <w:bCs/>
              </w:rPr>
            </w:pPr>
            <w:bookmarkStart w:id="57" w:name="_Toc138079664"/>
            <w:bookmarkStart w:id="58" w:name="_Toc166838562"/>
            <w:r w:rsidRPr="00767045">
              <w:rPr>
                <w:rFonts w:asciiTheme="minorHAnsi" w:hAnsiTheme="minorHAnsi" w:cstheme="minorHAnsi"/>
                <w:b/>
                <w:bCs/>
                <w:color w:val="auto"/>
                <w:sz w:val="24"/>
                <w:szCs w:val="24"/>
                <w:lang w:val="is-IS"/>
              </w:rPr>
              <w:t>7.2 Afþreying</w:t>
            </w:r>
            <w:bookmarkEnd w:id="57"/>
            <w:bookmarkEnd w:id="58"/>
            <w:r w:rsidRPr="00767045">
              <w:rPr>
                <w:rFonts w:asciiTheme="minorHAnsi" w:hAnsiTheme="minorHAnsi" w:cstheme="minorHAnsi"/>
                <w:b/>
                <w:bCs/>
                <w:color w:val="auto"/>
                <w:sz w:val="24"/>
                <w:szCs w:val="24"/>
                <w:lang w:val="is-IS"/>
              </w:rPr>
              <w:t xml:space="preserve">          </w:t>
            </w:r>
            <w:r w:rsidRPr="00767045">
              <w:rPr>
                <w:rFonts w:cstheme="minorHAnsi"/>
                <w:b/>
                <w:bCs/>
              </w:rPr>
              <w:t xml:space="preserve"> </w:t>
            </w:r>
          </w:p>
        </w:tc>
        <w:tc>
          <w:tcPr>
            <w:tcW w:w="713" w:type="dxa"/>
            <w:shd w:val="clear" w:color="auto" w:fill="EEECE1" w:themeFill="background2"/>
          </w:tcPr>
          <w:p w14:paraId="308B6C09" w14:textId="77777777" w:rsidR="00404FF3" w:rsidRPr="00BF1CB0" w:rsidRDefault="00404FF3" w:rsidP="00404FF3">
            <w:pPr>
              <w:spacing w:before="60" w:after="60"/>
              <w:rPr>
                <w:rFonts w:cstheme="minorHAnsi"/>
                <w:b/>
                <w:color w:val="FF0000"/>
              </w:rPr>
            </w:pPr>
          </w:p>
        </w:tc>
        <w:tc>
          <w:tcPr>
            <w:tcW w:w="288" w:type="dxa"/>
            <w:shd w:val="clear" w:color="auto" w:fill="EEECE1" w:themeFill="background2"/>
          </w:tcPr>
          <w:p w14:paraId="6FBC5AF3" w14:textId="77777777" w:rsidR="00404FF3" w:rsidRPr="002F4B20" w:rsidRDefault="00404FF3" w:rsidP="00404FF3">
            <w:pPr>
              <w:spacing w:before="60" w:after="60"/>
              <w:rPr>
                <w:rFonts w:cstheme="minorHAnsi"/>
                <w:b/>
              </w:rPr>
            </w:pPr>
          </w:p>
        </w:tc>
        <w:tc>
          <w:tcPr>
            <w:tcW w:w="708" w:type="dxa"/>
            <w:shd w:val="clear" w:color="auto" w:fill="EEECE1" w:themeFill="background2"/>
          </w:tcPr>
          <w:p w14:paraId="27FA19A2" w14:textId="77777777" w:rsidR="00404FF3" w:rsidRPr="002F4B20" w:rsidRDefault="00404FF3" w:rsidP="00404FF3">
            <w:pPr>
              <w:spacing w:before="60" w:after="60"/>
              <w:jc w:val="center"/>
              <w:rPr>
                <w:rFonts w:cstheme="minorHAnsi"/>
                <w:b/>
              </w:rPr>
            </w:pPr>
          </w:p>
        </w:tc>
        <w:tc>
          <w:tcPr>
            <w:tcW w:w="709" w:type="dxa"/>
            <w:shd w:val="clear" w:color="auto" w:fill="EEECE1" w:themeFill="background2"/>
          </w:tcPr>
          <w:p w14:paraId="40B63158" w14:textId="77777777" w:rsidR="00404FF3" w:rsidRPr="002F4B20" w:rsidRDefault="00404FF3" w:rsidP="00404FF3">
            <w:pPr>
              <w:spacing w:before="60" w:after="60"/>
              <w:jc w:val="center"/>
              <w:rPr>
                <w:rFonts w:cstheme="minorHAnsi"/>
                <w:b/>
              </w:rPr>
            </w:pPr>
          </w:p>
        </w:tc>
        <w:tc>
          <w:tcPr>
            <w:tcW w:w="709" w:type="dxa"/>
            <w:shd w:val="clear" w:color="auto" w:fill="EEECE1" w:themeFill="background2"/>
          </w:tcPr>
          <w:p w14:paraId="288FE07A" w14:textId="77777777" w:rsidR="00404FF3" w:rsidRPr="002F4B20" w:rsidRDefault="00404FF3" w:rsidP="00404FF3">
            <w:pPr>
              <w:spacing w:before="60" w:after="60"/>
              <w:jc w:val="center"/>
              <w:rPr>
                <w:rFonts w:cstheme="minorHAnsi"/>
                <w:b/>
              </w:rPr>
            </w:pPr>
          </w:p>
        </w:tc>
        <w:tc>
          <w:tcPr>
            <w:tcW w:w="709" w:type="dxa"/>
            <w:shd w:val="clear" w:color="auto" w:fill="EEECE1" w:themeFill="background2"/>
          </w:tcPr>
          <w:p w14:paraId="32A36430" w14:textId="77777777" w:rsidR="00404FF3" w:rsidRPr="002F4B20" w:rsidRDefault="00404FF3" w:rsidP="00404FF3">
            <w:pPr>
              <w:spacing w:before="60" w:after="60"/>
              <w:jc w:val="center"/>
              <w:rPr>
                <w:rFonts w:cstheme="minorHAnsi"/>
                <w:b/>
              </w:rPr>
            </w:pPr>
          </w:p>
        </w:tc>
      </w:tr>
      <w:tr w:rsidR="00404FF3" w:rsidRPr="00F1151D" w14:paraId="5DB12AD6" w14:textId="77777777" w:rsidTr="00FA65FE">
        <w:tc>
          <w:tcPr>
            <w:tcW w:w="993" w:type="dxa"/>
          </w:tcPr>
          <w:p w14:paraId="177F8D93" w14:textId="7DAAE2E1" w:rsidR="00404FF3" w:rsidRPr="00F1151D" w:rsidRDefault="00404FF3" w:rsidP="00404FF3">
            <w:pPr>
              <w:spacing w:before="60" w:after="60"/>
              <w:rPr>
                <w:rFonts w:cstheme="minorHAnsi"/>
              </w:rPr>
            </w:pPr>
            <w:r>
              <w:rPr>
                <w:rFonts w:cstheme="minorHAnsi"/>
              </w:rPr>
              <w:t>7.2.1*</w:t>
            </w:r>
          </w:p>
        </w:tc>
        <w:tc>
          <w:tcPr>
            <w:tcW w:w="9205" w:type="dxa"/>
            <w:gridSpan w:val="2"/>
          </w:tcPr>
          <w:p w14:paraId="13670663" w14:textId="77777777" w:rsidR="00404FF3" w:rsidRPr="00F1151D" w:rsidRDefault="00404FF3" w:rsidP="00404FF3">
            <w:pPr>
              <w:spacing w:before="60" w:after="60"/>
              <w:rPr>
                <w:rFonts w:cstheme="minorHAnsi"/>
              </w:rPr>
            </w:pPr>
            <w:proofErr w:type="spellStart"/>
            <w:r>
              <w:rPr>
                <w:rFonts w:cstheme="minorHAnsi"/>
              </w:rPr>
              <w:t>Líkamsræktarherbergi</w:t>
            </w:r>
            <w:proofErr w:type="spellEnd"/>
            <w:r>
              <w:rPr>
                <w:rFonts w:cstheme="minorHAnsi"/>
              </w:rPr>
              <w:t xml:space="preserve"> (</w:t>
            </w:r>
            <w:proofErr w:type="spellStart"/>
            <w:r>
              <w:rPr>
                <w:rFonts w:cstheme="minorHAnsi"/>
              </w:rPr>
              <w:t>lágmark</w:t>
            </w:r>
            <w:proofErr w:type="spellEnd"/>
            <w:r>
              <w:rPr>
                <w:rFonts w:cstheme="minorHAnsi"/>
              </w:rPr>
              <w:t xml:space="preserve"> 20m</w:t>
            </w:r>
            <w:r w:rsidRPr="00BE1E1E">
              <w:rPr>
                <w:rFonts w:cstheme="minorHAnsi"/>
                <w:vertAlign w:val="superscript"/>
              </w:rPr>
              <w:t>2</w:t>
            </w:r>
            <w:r>
              <w:rPr>
                <w:rFonts w:cstheme="minorHAnsi"/>
              </w:rPr>
              <w:t xml:space="preserve">) </w:t>
            </w:r>
            <w:proofErr w:type="spellStart"/>
            <w:r>
              <w:rPr>
                <w:rFonts w:cstheme="minorHAnsi"/>
              </w:rPr>
              <w:t>a.</w:t>
            </w:r>
            <w:r w:rsidRPr="00F1151D">
              <w:rPr>
                <w:rFonts w:cstheme="minorHAnsi"/>
              </w:rPr>
              <w:t>m</w:t>
            </w:r>
            <w:r>
              <w:rPr>
                <w:rFonts w:cstheme="minorHAnsi"/>
              </w:rPr>
              <w:t>.</w:t>
            </w:r>
            <w:r w:rsidRPr="00F1151D">
              <w:rPr>
                <w:rFonts w:cstheme="minorHAnsi"/>
              </w:rPr>
              <w:t>k</w:t>
            </w:r>
            <w:proofErr w:type="spellEnd"/>
            <w:r>
              <w:rPr>
                <w:rFonts w:cstheme="minorHAnsi"/>
              </w:rPr>
              <w:t>.</w:t>
            </w:r>
            <w:r w:rsidRPr="00F1151D">
              <w:rPr>
                <w:rFonts w:cstheme="minorHAnsi"/>
              </w:rPr>
              <w:t xml:space="preserve"> </w:t>
            </w:r>
            <w:proofErr w:type="spellStart"/>
            <w:r w:rsidRPr="00F1151D">
              <w:rPr>
                <w:rFonts w:cstheme="minorHAnsi"/>
              </w:rPr>
              <w:t>fjögur</w:t>
            </w:r>
            <w:proofErr w:type="spellEnd"/>
            <w:r w:rsidRPr="00F1151D">
              <w:rPr>
                <w:rFonts w:cstheme="minorHAnsi"/>
              </w:rPr>
              <w:t xml:space="preserve"> </w:t>
            </w:r>
            <w:proofErr w:type="spellStart"/>
            <w:r w:rsidRPr="00F1151D">
              <w:rPr>
                <w:rFonts w:cstheme="minorHAnsi"/>
              </w:rPr>
              <w:t>mismunandi</w:t>
            </w:r>
            <w:proofErr w:type="spellEnd"/>
            <w:r w:rsidRPr="00F1151D">
              <w:rPr>
                <w:rFonts w:cstheme="minorHAnsi"/>
              </w:rPr>
              <w:t xml:space="preserve"> </w:t>
            </w:r>
            <w:proofErr w:type="spellStart"/>
            <w:r w:rsidRPr="00F1151D">
              <w:rPr>
                <w:rFonts w:cstheme="minorHAnsi"/>
              </w:rPr>
              <w:t>æfingatæki</w:t>
            </w:r>
            <w:proofErr w:type="spellEnd"/>
            <w:r>
              <w:rPr>
                <w:rFonts w:cstheme="minorHAnsi"/>
              </w:rPr>
              <w:t>.</w:t>
            </w:r>
          </w:p>
        </w:tc>
        <w:tc>
          <w:tcPr>
            <w:tcW w:w="713" w:type="dxa"/>
            <w:shd w:val="clear" w:color="auto" w:fill="EEECE1" w:themeFill="background2"/>
          </w:tcPr>
          <w:p w14:paraId="726CD077" w14:textId="341006E0" w:rsidR="00404FF3" w:rsidRPr="00BF1CB0" w:rsidRDefault="00404FF3" w:rsidP="00404FF3">
            <w:pPr>
              <w:spacing w:before="60" w:after="60"/>
              <w:rPr>
                <w:rFonts w:cstheme="minorHAnsi"/>
                <w:color w:val="FF0000"/>
              </w:rPr>
            </w:pPr>
          </w:p>
        </w:tc>
        <w:tc>
          <w:tcPr>
            <w:tcW w:w="288" w:type="dxa"/>
            <w:shd w:val="clear" w:color="auto" w:fill="FFFFFF" w:themeFill="background1"/>
          </w:tcPr>
          <w:p w14:paraId="53865087" w14:textId="77777777" w:rsidR="00404FF3" w:rsidRPr="00F1151D" w:rsidRDefault="00404FF3" w:rsidP="00404FF3">
            <w:pPr>
              <w:spacing w:before="60" w:after="60"/>
              <w:rPr>
                <w:rFonts w:cstheme="minorHAnsi"/>
              </w:rPr>
            </w:pPr>
          </w:p>
        </w:tc>
        <w:tc>
          <w:tcPr>
            <w:tcW w:w="708" w:type="dxa"/>
          </w:tcPr>
          <w:p w14:paraId="62CC2914" w14:textId="77777777" w:rsidR="00404FF3" w:rsidRPr="00F1151D" w:rsidRDefault="00404FF3" w:rsidP="00404FF3">
            <w:pPr>
              <w:spacing w:before="60" w:after="60"/>
              <w:jc w:val="center"/>
              <w:rPr>
                <w:rFonts w:cstheme="minorHAnsi"/>
              </w:rPr>
            </w:pPr>
            <w:r>
              <w:rPr>
                <w:rFonts w:cstheme="minorHAnsi"/>
              </w:rPr>
              <w:t>4</w:t>
            </w:r>
          </w:p>
        </w:tc>
        <w:tc>
          <w:tcPr>
            <w:tcW w:w="709" w:type="dxa"/>
          </w:tcPr>
          <w:p w14:paraId="4D50BC88" w14:textId="77777777" w:rsidR="00404FF3" w:rsidRPr="00F1151D" w:rsidRDefault="00404FF3" w:rsidP="00404FF3">
            <w:pPr>
              <w:spacing w:before="60" w:after="60"/>
              <w:jc w:val="center"/>
              <w:rPr>
                <w:rFonts w:cstheme="minorHAnsi"/>
              </w:rPr>
            </w:pPr>
          </w:p>
        </w:tc>
        <w:tc>
          <w:tcPr>
            <w:tcW w:w="709" w:type="dxa"/>
          </w:tcPr>
          <w:p w14:paraId="2D5D8633" w14:textId="77777777" w:rsidR="00404FF3" w:rsidRPr="00F1151D" w:rsidRDefault="00404FF3" w:rsidP="00404FF3">
            <w:pPr>
              <w:spacing w:before="60" w:after="60"/>
              <w:jc w:val="center"/>
              <w:rPr>
                <w:rFonts w:cstheme="minorHAnsi"/>
              </w:rPr>
            </w:pPr>
          </w:p>
        </w:tc>
        <w:tc>
          <w:tcPr>
            <w:tcW w:w="709" w:type="dxa"/>
          </w:tcPr>
          <w:p w14:paraId="77F20F5E" w14:textId="77777777" w:rsidR="00404FF3" w:rsidRPr="00F1151D" w:rsidRDefault="00404FF3" w:rsidP="00404FF3">
            <w:pPr>
              <w:spacing w:before="60" w:after="60"/>
              <w:jc w:val="center"/>
              <w:rPr>
                <w:rFonts w:cstheme="minorHAnsi"/>
              </w:rPr>
            </w:pPr>
          </w:p>
        </w:tc>
      </w:tr>
      <w:tr w:rsidR="00404FF3" w:rsidRPr="00F1151D" w14:paraId="2BD4930D" w14:textId="77777777" w:rsidTr="00FA65FE">
        <w:tc>
          <w:tcPr>
            <w:tcW w:w="993" w:type="dxa"/>
          </w:tcPr>
          <w:p w14:paraId="04AB9341" w14:textId="5D308DF1" w:rsidR="00404FF3" w:rsidRPr="00D344DF" w:rsidRDefault="00404FF3" w:rsidP="00404FF3">
            <w:pPr>
              <w:spacing w:before="60" w:after="60"/>
              <w:rPr>
                <w:rFonts w:cstheme="minorHAnsi"/>
              </w:rPr>
            </w:pPr>
            <w:r>
              <w:rPr>
                <w:rFonts w:cstheme="minorHAnsi"/>
              </w:rPr>
              <w:t>7.2.2</w:t>
            </w:r>
            <w:r w:rsidRPr="00D344DF">
              <w:rPr>
                <w:rFonts w:cstheme="minorHAnsi"/>
              </w:rPr>
              <w:t>*</w:t>
            </w:r>
          </w:p>
        </w:tc>
        <w:tc>
          <w:tcPr>
            <w:tcW w:w="9205" w:type="dxa"/>
            <w:gridSpan w:val="2"/>
          </w:tcPr>
          <w:p w14:paraId="453CDA90" w14:textId="4A4C54B0" w:rsidR="00404FF3" w:rsidRPr="00D344DF" w:rsidRDefault="00404FF3" w:rsidP="00404FF3">
            <w:pPr>
              <w:spacing w:before="60" w:after="60"/>
              <w:rPr>
                <w:rFonts w:cstheme="minorHAnsi"/>
              </w:rPr>
            </w:pPr>
            <w:proofErr w:type="spellStart"/>
            <w:r w:rsidRPr="00D344DF">
              <w:rPr>
                <w:rFonts w:cstheme="minorHAnsi"/>
              </w:rPr>
              <w:t>Hægt</w:t>
            </w:r>
            <w:proofErr w:type="spellEnd"/>
            <w:r w:rsidRPr="00D344DF">
              <w:rPr>
                <w:rFonts w:cstheme="minorHAnsi"/>
              </w:rPr>
              <w:t xml:space="preserve"> er </w:t>
            </w:r>
            <w:proofErr w:type="spellStart"/>
            <w:r w:rsidRPr="00D344DF">
              <w:rPr>
                <w:rFonts w:cstheme="minorHAnsi"/>
              </w:rPr>
              <w:t>að</w:t>
            </w:r>
            <w:proofErr w:type="spellEnd"/>
            <w:r w:rsidRPr="00D344DF">
              <w:rPr>
                <w:rFonts w:cstheme="minorHAnsi"/>
              </w:rPr>
              <w:t xml:space="preserve"> </w:t>
            </w:r>
            <w:proofErr w:type="spellStart"/>
            <w:r w:rsidRPr="00D344DF">
              <w:rPr>
                <w:rFonts w:cstheme="minorHAnsi"/>
              </w:rPr>
              <w:t>leigja</w:t>
            </w:r>
            <w:proofErr w:type="spellEnd"/>
            <w:r w:rsidRPr="00D344DF">
              <w:rPr>
                <w:rFonts w:cstheme="minorHAnsi"/>
              </w:rPr>
              <w:t xml:space="preserve"> </w:t>
            </w:r>
            <w:proofErr w:type="spellStart"/>
            <w:r w:rsidRPr="00D344DF">
              <w:rPr>
                <w:rFonts w:cstheme="minorHAnsi"/>
              </w:rPr>
              <w:t>ýmis</w:t>
            </w:r>
            <w:proofErr w:type="spellEnd"/>
            <w:r w:rsidRPr="00D344DF">
              <w:rPr>
                <w:rFonts w:cstheme="minorHAnsi"/>
              </w:rPr>
              <w:t xml:space="preserve"> </w:t>
            </w:r>
            <w:proofErr w:type="spellStart"/>
            <w:r w:rsidRPr="00D344DF">
              <w:rPr>
                <w:rFonts w:cstheme="minorHAnsi"/>
              </w:rPr>
              <w:t>konar</w:t>
            </w:r>
            <w:proofErr w:type="spellEnd"/>
            <w:r w:rsidRPr="00D344DF">
              <w:rPr>
                <w:rFonts w:cstheme="minorHAnsi"/>
              </w:rPr>
              <w:t xml:space="preserve"> </w:t>
            </w:r>
            <w:proofErr w:type="spellStart"/>
            <w:r w:rsidRPr="00D344DF">
              <w:rPr>
                <w:rFonts w:cstheme="minorHAnsi"/>
              </w:rPr>
              <w:t>útivis</w:t>
            </w:r>
            <w:r>
              <w:rPr>
                <w:rFonts w:cstheme="minorHAnsi"/>
              </w:rPr>
              <w:t>tarbúnað</w:t>
            </w:r>
            <w:proofErr w:type="spellEnd"/>
            <w:r>
              <w:rPr>
                <w:rFonts w:cstheme="minorHAnsi"/>
              </w:rPr>
              <w:t xml:space="preserve"> (</w:t>
            </w:r>
            <w:proofErr w:type="spellStart"/>
            <w:r>
              <w:rPr>
                <w:rFonts w:cstheme="minorHAnsi"/>
              </w:rPr>
              <w:t>t.d.</w:t>
            </w:r>
            <w:proofErr w:type="spellEnd"/>
            <w:r>
              <w:rPr>
                <w:rFonts w:cstheme="minorHAnsi"/>
              </w:rPr>
              <w:t xml:space="preserve"> </w:t>
            </w:r>
            <w:proofErr w:type="spellStart"/>
            <w:r>
              <w:rPr>
                <w:rFonts w:cstheme="minorHAnsi"/>
              </w:rPr>
              <w:t>skíði</w:t>
            </w:r>
            <w:proofErr w:type="spellEnd"/>
            <w:r>
              <w:rPr>
                <w:rFonts w:cstheme="minorHAnsi"/>
              </w:rPr>
              <w:t xml:space="preserve">, </w:t>
            </w:r>
            <w:proofErr w:type="spellStart"/>
            <w:r>
              <w:rPr>
                <w:rFonts w:cstheme="minorHAnsi"/>
              </w:rPr>
              <w:t>hjól</w:t>
            </w:r>
            <w:proofErr w:type="spellEnd"/>
            <w:r>
              <w:rPr>
                <w:rFonts w:cstheme="minorHAnsi"/>
              </w:rPr>
              <w:t xml:space="preserve">, </w:t>
            </w:r>
            <w:proofErr w:type="spellStart"/>
            <w:r>
              <w:rPr>
                <w:rFonts w:cstheme="minorHAnsi"/>
              </w:rPr>
              <w:t>bát</w:t>
            </w:r>
            <w:proofErr w:type="spellEnd"/>
            <w:r w:rsidRPr="00D344DF">
              <w:rPr>
                <w:rFonts w:cstheme="minorHAnsi"/>
              </w:rPr>
              <w:t>).</w:t>
            </w:r>
          </w:p>
        </w:tc>
        <w:tc>
          <w:tcPr>
            <w:tcW w:w="713" w:type="dxa"/>
            <w:shd w:val="clear" w:color="auto" w:fill="EEECE1" w:themeFill="background2"/>
          </w:tcPr>
          <w:p w14:paraId="4A9997C2" w14:textId="1B469357" w:rsidR="00404FF3" w:rsidRPr="00D344DF" w:rsidRDefault="00404FF3" w:rsidP="00404FF3">
            <w:pPr>
              <w:spacing w:before="60" w:after="60"/>
              <w:rPr>
                <w:rFonts w:cstheme="minorHAnsi"/>
                <w:color w:val="FF0000"/>
              </w:rPr>
            </w:pPr>
          </w:p>
        </w:tc>
        <w:tc>
          <w:tcPr>
            <w:tcW w:w="288" w:type="dxa"/>
            <w:shd w:val="clear" w:color="auto" w:fill="FFFFFF" w:themeFill="background1"/>
          </w:tcPr>
          <w:p w14:paraId="015FD854" w14:textId="77777777" w:rsidR="00404FF3" w:rsidRPr="00D344DF" w:rsidRDefault="00404FF3" w:rsidP="00404FF3">
            <w:pPr>
              <w:spacing w:before="60" w:after="60"/>
              <w:rPr>
                <w:rFonts w:cstheme="minorHAnsi"/>
              </w:rPr>
            </w:pPr>
          </w:p>
        </w:tc>
        <w:tc>
          <w:tcPr>
            <w:tcW w:w="708" w:type="dxa"/>
          </w:tcPr>
          <w:p w14:paraId="54FAC2BD" w14:textId="77777777" w:rsidR="00404FF3" w:rsidRPr="00D344DF" w:rsidRDefault="00404FF3" w:rsidP="00404FF3">
            <w:pPr>
              <w:spacing w:before="60" w:after="60"/>
              <w:jc w:val="center"/>
              <w:rPr>
                <w:rFonts w:cstheme="minorHAnsi"/>
              </w:rPr>
            </w:pPr>
            <w:r w:rsidRPr="00D344DF">
              <w:rPr>
                <w:rFonts w:cstheme="minorHAnsi"/>
              </w:rPr>
              <w:t>2</w:t>
            </w:r>
          </w:p>
        </w:tc>
        <w:tc>
          <w:tcPr>
            <w:tcW w:w="709" w:type="dxa"/>
          </w:tcPr>
          <w:p w14:paraId="330DBDA8" w14:textId="77777777" w:rsidR="00404FF3" w:rsidRPr="002B325D" w:rsidRDefault="00404FF3" w:rsidP="00404FF3">
            <w:pPr>
              <w:spacing w:before="60" w:after="60"/>
              <w:jc w:val="center"/>
              <w:rPr>
                <w:rFonts w:cstheme="minorHAnsi"/>
                <w:highlight w:val="yellow"/>
              </w:rPr>
            </w:pPr>
          </w:p>
        </w:tc>
        <w:tc>
          <w:tcPr>
            <w:tcW w:w="709" w:type="dxa"/>
          </w:tcPr>
          <w:p w14:paraId="313191AD" w14:textId="77777777" w:rsidR="00404FF3" w:rsidRPr="002B325D" w:rsidRDefault="00404FF3" w:rsidP="00404FF3">
            <w:pPr>
              <w:spacing w:before="60" w:after="60"/>
              <w:jc w:val="center"/>
              <w:rPr>
                <w:rFonts w:cstheme="minorHAnsi"/>
                <w:highlight w:val="yellow"/>
              </w:rPr>
            </w:pPr>
          </w:p>
        </w:tc>
        <w:tc>
          <w:tcPr>
            <w:tcW w:w="709" w:type="dxa"/>
          </w:tcPr>
          <w:p w14:paraId="55AE63CD" w14:textId="77777777" w:rsidR="00404FF3" w:rsidRPr="002B325D" w:rsidRDefault="00404FF3" w:rsidP="00404FF3">
            <w:pPr>
              <w:spacing w:before="60" w:after="60"/>
              <w:jc w:val="center"/>
              <w:rPr>
                <w:rFonts w:cstheme="minorHAnsi"/>
                <w:highlight w:val="yellow"/>
              </w:rPr>
            </w:pPr>
          </w:p>
        </w:tc>
      </w:tr>
      <w:tr w:rsidR="00404FF3" w:rsidRPr="00F1151D" w14:paraId="6BE3F432" w14:textId="77777777" w:rsidTr="00FA65FE">
        <w:trPr>
          <w:trHeight w:val="53"/>
        </w:trPr>
        <w:tc>
          <w:tcPr>
            <w:tcW w:w="993" w:type="dxa"/>
          </w:tcPr>
          <w:p w14:paraId="37BC0DBE" w14:textId="1F020378" w:rsidR="00404FF3" w:rsidRPr="00F1151D" w:rsidRDefault="00404FF3" w:rsidP="00404FF3">
            <w:pPr>
              <w:spacing w:before="60" w:after="60"/>
              <w:rPr>
                <w:rFonts w:cstheme="minorHAnsi"/>
              </w:rPr>
            </w:pPr>
            <w:r>
              <w:rPr>
                <w:rFonts w:cstheme="minorHAnsi"/>
              </w:rPr>
              <w:t>7.2.3</w:t>
            </w:r>
            <w:r w:rsidRPr="00CF1750">
              <w:rPr>
                <w:rFonts w:cstheme="minorHAnsi"/>
              </w:rPr>
              <w:t>*</w:t>
            </w:r>
          </w:p>
        </w:tc>
        <w:tc>
          <w:tcPr>
            <w:tcW w:w="9205" w:type="dxa"/>
            <w:gridSpan w:val="2"/>
          </w:tcPr>
          <w:p w14:paraId="4467F456" w14:textId="53012D9A" w:rsidR="00404FF3" w:rsidRPr="00F1151D" w:rsidRDefault="00404FF3" w:rsidP="00404FF3">
            <w:pPr>
              <w:spacing w:before="60" w:after="60"/>
              <w:rPr>
                <w:rFonts w:cstheme="minorHAnsi"/>
              </w:rPr>
            </w:pPr>
            <w:proofErr w:type="spellStart"/>
            <w:r w:rsidRPr="00C76A0F">
              <w:rPr>
                <w:rFonts w:cstheme="minorHAnsi"/>
              </w:rPr>
              <w:t>Leikaðstaða</w:t>
            </w:r>
            <w:proofErr w:type="spellEnd"/>
            <w:r>
              <w:rPr>
                <w:rFonts w:cstheme="minorHAnsi"/>
              </w:rPr>
              <w:t xml:space="preserve"> </w:t>
            </w:r>
            <w:r w:rsidRPr="00591955">
              <w:rPr>
                <w:rFonts w:cstheme="minorHAnsi"/>
              </w:rPr>
              <w:t xml:space="preserve">er </w:t>
            </w:r>
            <w:proofErr w:type="spellStart"/>
            <w:r w:rsidRPr="00C76A0F">
              <w:rPr>
                <w:rFonts w:cstheme="minorHAnsi"/>
              </w:rPr>
              <w:t>fyrir</w:t>
            </w:r>
            <w:proofErr w:type="spellEnd"/>
            <w:r w:rsidRPr="00C76A0F">
              <w:rPr>
                <w:rFonts w:cstheme="minorHAnsi"/>
              </w:rPr>
              <w:t xml:space="preserve"> </w:t>
            </w:r>
            <w:proofErr w:type="spellStart"/>
            <w:r w:rsidRPr="00C76A0F">
              <w:rPr>
                <w:rFonts w:cstheme="minorHAnsi"/>
              </w:rPr>
              <w:t>börn</w:t>
            </w:r>
            <w:proofErr w:type="spellEnd"/>
            <w:r w:rsidRPr="00C76A0F">
              <w:rPr>
                <w:rFonts w:cstheme="minorHAnsi"/>
              </w:rPr>
              <w:t xml:space="preserve"> </w:t>
            </w:r>
            <w:proofErr w:type="spellStart"/>
            <w:r w:rsidRPr="00C76A0F">
              <w:rPr>
                <w:rFonts w:cstheme="minorHAnsi"/>
              </w:rPr>
              <w:t>t.d.</w:t>
            </w:r>
            <w:proofErr w:type="spellEnd"/>
            <w:r w:rsidRPr="00C76A0F">
              <w:rPr>
                <w:rFonts w:cstheme="minorHAnsi"/>
              </w:rPr>
              <w:t xml:space="preserve"> </w:t>
            </w:r>
            <w:proofErr w:type="spellStart"/>
            <w:r w:rsidRPr="00C76A0F">
              <w:rPr>
                <w:rFonts w:cstheme="minorHAnsi"/>
              </w:rPr>
              <w:t>innileikhorn</w:t>
            </w:r>
            <w:proofErr w:type="spellEnd"/>
            <w:r w:rsidRPr="00C76A0F">
              <w:rPr>
                <w:rFonts w:cstheme="minorHAnsi"/>
              </w:rPr>
              <w:t xml:space="preserve"> </w:t>
            </w:r>
            <w:proofErr w:type="spellStart"/>
            <w:r w:rsidRPr="00C76A0F">
              <w:rPr>
                <w:rFonts w:cstheme="minorHAnsi"/>
              </w:rPr>
              <w:t>eða</w:t>
            </w:r>
            <w:proofErr w:type="spellEnd"/>
            <w:r w:rsidRPr="00C76A0F">
              <w:rPr>
                <w:rFonts w:cstheme="minorHAnsi"/>
              </w:rPr>
              <w:t xml:space="preserve"> </w:t>
            </w:r>
            <w:proofErr w:type="spellStart"/>
            <w:r w:rsidRPr="00C76A0F">
              <w:rPr>
                <w:rFonts w:cstheme="minorHAnsi"/>
              </w:rPr>
              <w:t>leiktæki</w:t>
            </w:r>
            <w:proofErr w:type="spellEnd"/>
            <w:r w:rsidRPr="00C76A0F">
              <w:rPr>
                <w:rFonts w:cstheme="minorHAnsi"/>
              </w:rPr>
              <w:t xml:space="preserve"> </w:t>
            </w:r>
            <w:proofErr w:type="spellStart"/>
            <w:r w:rsidRPr="00C76A0F">
              <w:rPr>
                <w:rFonts w:cstheme="minorHAnsi"/>
              </w:rPr>
              <w:t>utandyra</w:t>
            </w:r>
            <w:proofErr w:type="spellEnd"/>
            <w:r>
              <w:rPr>
                <w:rFonts w:cstheme="minorHAnsi"/>
              </w:rPr>
              <w:t>.</w:t>
            </w:r>
          </w:p>
        </w:tc>
        <w:tc>
          <w:tcPr>
            <w:tcW w:w="713" w:type="dxa"/>
            <w:shd w:val="clear" w:color="auto" w:fill="EEECE1" w:themeFill="background2"/>
          </w:tcPr>
          <w:p w14:paraId="63155790" w14:textId="69452510" w:rsidR="00404FF3" w:rsidRPr="00BF1CB0" w:rsidRDefault="00404FF3" w:rsidP="00404FF3">
            <w:pPr>
              <w:spacing w:before="60" w:after="60"/>
              <w:rPr>
                <w:rFonts w:cstheme="minorHAnsi"/>
                <w:color w:val="FF0000"/>
              </w:rPr>
            </w:pPr>
          </w:p>
        </w:tc>
        <w:tc>
          <w:tcPr>
            <w:tcW w:w="288" w:type="dxa"/>
            <w:shd w:val="clear" w:color="auto" w:fill="FFFFFF" w:themeFill="background1"/>
          </w:tcPr>
          <w:p w14:paraId="44CD24BA" w14:textId="77777777" w:rsidR="00404FF3" w:rsidRPr="00F1151D" w:rsidRDefault="00404FF3" w:rsidP="00404FF3">
            <w:pPr>
              <w:spacing w:before="60" w:after="60"/>
              <w:rPr>
                <w:rFonts w:cstheme="minorHAnsi"/>
              </w:rPr>
            </w:pPr>
          </w:p>
        </w:tc>
        <w:tc>
          <w:tcPr>
            <w:tcW w:w="708" w:type="dxa"/>
          </w:tcPr>
          <w:p w14:paraId="0D06BF40" w14:textId="77777777" w:rsidR="00404FF3" w:rsidRPr="00F1151D" w:rsidRDefault="00404FF3" w:rsidP="00404FF3">
            <w:pPr>
              <w:spacing w:before="60" w:after="60"/>
              <w:jc w:val="center"/>
              <w:rPr>
                <w:rFonts w:cstheme="minorHAnsi"/>
              </w:rPr>
            </w:pPr>
            <w:r>
              <w:rPr>
                <w:rFonts w:cstheme="minorHAnsi"/>
              </w:rPr>
              <w:t>4</w:t>
            </w:r>
          </w:p>
        </w:tc>
        <w:tc>
          <w:tcPr>
            <w:tcW w:w="709" w:type="dxa"/>
          </w:tcPr>
          <w:p w14:paraId="56E3BF42" w14:textId="77777777" w:rsidR="00404FF3" w:rsidRPr="00F1151D" w:rsidRDefault="00404FF3" w:rsidP="00404FF3">
            <w:pPr>
              <w:spacing w:before="60" w:after="60"/>
              <w:jc w:val="center"/>
              <w:rPr>
                <w:rFonts w:cstheme="minorHAnsi"/>
              </w:rPr>
            </w:pPr>
          </w:p>
        </w:tc>
        <w:tc>
          <w:tcPr>
            <w:tcW w:w="709" w:type="dxa"/>
          </w:tcPr>
          <w:p w14:paraId="7A2D2BFA" w14:textId="77777777" w:rsidR="00404FF3" w:rsidRPr="00F1151D" w:rsidRDefault="00404FF3" w:rsidP="00404FF3">
            <w:pPr>
              <w:spacing w:before="60" w:after="60"/>
              <w:jc w:val="center"/>
              <w:rPr>
                <w:rFonts w:cstheme="minorHAnsi"/>
              </w:rPr>
            </w:pPr>
          </w:p>
        </w:tc>
        <w:tc>
          <w:tcPr>
            <w:tcW w:w="709" w:type="dxa"/>
          </w:tcPr>
          <w:p w14:paraId="31FD1054" w14:textId="77777777" w:rsidR="00404FF3" w:rsidRPr="00F1151D" w:rsidRDefault="00404FF3" w:rsidP="00404FF3">
            <w:pPr>
              <w:spacing w:before="60" w:after="60"/>
              <w:jc w:val="center"/>
              <w:rPr>
                <w:rFonts w:cstheme="minorHAnsi"/>
              </w:rPr>
            </w:pPr>
          </w:p>
        </w:tc>
      </w:tr>
      <w:tr w:rsidR="00404FF3" w:rsidRPr="00F055A1" w14:paraId="5516C40E" w14:textId="77777777" w:rsidTr="000D06D7">
        <w:trPr>
          <w:trHeight w:val="646"/>
        </w:trPr>
        <w:tc>
          <w:tcPr>
            <w:tcW w:w="10198" w:type="dxa"/>
            <w:gridSpan w:val="3"/>
            <w:shd w:val="clear" w:color="auto" w:fill="FFC000"/>
          </w:tcPr>
          <w:p w14:paraId="2B4D1659" w14:textId="1962B69B" w:rsidR="00404FF3" w:rsidRPr="00750B64" w:rsidRDefault="006B3C13" w:rsidP="006B3C13">
            <w:pPr>
              <w:pStyle w:val="Heading1"/>
              <w:spacing w:before="360" w:beforeAutospacing="0"/>
              <w:ind w:left="681"/>
              <w:rPr>
                <w:rFonts w:asciiTheme="minorHAnsi" w:hAnsiTheme="minorHAnsi" w:cstheme="minorHAnsi"/>
                <w:i/>
                <w:iCs/>
                <w:sz w:val="32"/>
                <w:szCs w:val="32"/>
              </w:rPr>
            </w:pPr>
            <w:bookmarkStart w:id="59" w:name="_Toc166838563"/>
            <w:r>
              <w:rPr>
                <w:rFonts w:asciiTheme="minorHAnsi" w:hAnsiTheme="minorHAnsi" w:cstheme="minorHAnsi"/>
                <w:i/>
                <w:iCs/>
                <w:sz w:val="32"/>
                <w:szCs w:val="32"/>
              </w:rPr>
              <w:t>8. Funda- og ráðstefnuaðstaða</w:t>
            </w:r>
            <w:r>
              <w:rPr>
                <w:rStyle w:val="FootnoteReference"/>
                <w:rFonts w:asciiTheme="minorHAnsi" w:hAnsiTheme="minorHAnsi" w:cstheme="minorHAnsi"/>
                <w:i/>
                <w:iCs/>
                <w:sz w:val="32"/>
                <w:szCs w:val="32"/>
              </w:rPr>
              <w:footnoteReference w:id="6"/>
            </w:r>
            <w:bookmarkEnd w:id="59"/>
            <w:r w:rsidR="00404FF3" w:rsidRPr="00F443E9">
              <w:rPr>
                <w:rFonts w:asciiTheme="minorHAnsi" w:hAnsiTheme="minorHAnsi" w:cstheme="minorHAnsi"/>
                <w:i/>
                <w:iCs/>
                <w:sz w:val="32"/>
                <w:szCs w:val="32"/>
              </w:rPr>
              <w:t xml:space="preserve">  </w:t>
            </w:r>
          </w:p>
        </w:tc>
        <w:tc>
          <w:tcPr>
            <w:tcW w:w="713" w:type="dxa"/>
            <w:shd w:val="clear" w:color="auto" w:fill="FFC000"/>
          </w:tcPr>
          <w:p w14:paraId="475F2B06" w14:textId="63CC9AEE" w:rsidR="00404FF3" w:rsidRPr="00F055A1" w:rsidRDefault="00404FF3" w:rsidP="00404FF3">
            <w:pPr>
              <w:spacing w:before="240" w:after="240"/>
              <w:jc w:val="center"/>
              <w:rPr>
                <w:rFonts w:cstheme="minorHAnsi"/>
                <w:b/>
              </w:rPr>
            </w:pPr>
            <w:r w:rsidRPr="00234A33">
              <w:rPr>
                <w:rFonts w:cstheme="minorHAnsi"/>
                <w:b/>
                <w:sz w:val="20"/>
                <w:szCs w:val="20"/>
                <w:lang w:val="is-IS"/>
              </w:rPr>
              <w:t>Upp</w:t>
            </w:r>
            <w:r>
              <w:rPr>
                <w:rFonts w:cstheme="minorHAnsi"/>
                <w:b/>
                <w:sz w:val="20"/>
                <w:szCs w:val="20"/>
                <w:lang w:val="is-IS"/>
              </w:rPr>
              <w:t>-</w:t>
            </w:r>
            <w:r w:rsidRPr="00234A33">
              <w:rPr>
                <w:rFonts w:cstheme="minorHAnsi"/>
                <w:b/>
                <w:sz w:val="20"/>
                <w:szCs w:val="20"/>
                <w:lang w:val="is-IS"/>
              </w:rPr>
              <w:t>fyllt</w:t>
            </w:r>
          </w:p>
        </w:tc>
        <w:tc>
          <w:tcPr>
            <w:tcW w:w="288" w:type="dxa"/>
            <w:shd w:val="clear" w:color="auto" w:fill="FFC000"/>
          </w:tcPr>
          <w:p w14:paraId="29026517" w14:textId="77777777" w:rsidR="00404FF3" w:rsidRPr="00F055A1" w:rsidRDefault="00404FF3" w:rsidP="00404FF3">
            <w:pPr>
              <w:spacing w:before="240" w:after="240"/>
              <w:rPr>
                <w:rFonts w:cstheme="minorHAnsi"/>
                <w:b/>
              </w:rPr>
            </w:pPr>
          </w:p>
        </w:tc>
        <w:tc>
          <w:tcPr>
            <w:tcW w:w="708" w:type="dxa"/>
            <w:shd w:val="clear" w:color="auto" w:fill="FFC000"/>
          </w:tcPr>
          <w:p w14:paraId="5BECEA03" w14:textId="2A56A59C" w:rsidR="00404FF3" w:rsidRPr="00F055A1" w:rsidRDefault="00404FF3" w:rsidP="00404FF3">
            <w:pPr>
              <w:spacing w:before="240" w:after="240"/>
              <w:jc w:val="center"/>
              <w:rPr>
                <w:rFonts w:cstheme="minorHAnsi"/>
                <w:b/>
              </w:rPr>
            </w:pPr>
            <w:r>
              <w:rPr>
                <w:rFonts w:cstheme="minorHAnsi"/>
                <w:b/>
              </w:rPr>
              <w:t>Stig</w:t>
            </w:r>
          </w:p>
        </w:tc>
        <w:tc>
          <w:tcPr>
            <w:tcW w:w="709" w:type="dxa"/>
            <w:shd w:val="clear" w:color="auto" w:fill="FFC000"/>
          </w:tcPr>
          <w:p w14:paraId="2ADA59F2" w14:textId="591C2CB5" w:rsidR="00404FF3" w:rsidRPr="00F055A1" w:rsidRDefault="00404FF3" w:rsidP="00404FF3">
            <w:pPr>
              <w:spacing w:before="240" w:after="240"/>
              <w:jc w:val="center"/>
              <w:rPr>
                <w:rFonts w:cstheme="minorHAnsi"/>
                <w:b/>
              </w:rPr>
            </w:pPr>
            <w:r>
              <w:rPr>
                <w:rFonts w:cstheme="minorHAnsi"/>
                <w:b/>
              </w:rPr>
              <w:t>3*</w:t>
            </w:r>
          </w:p>
        </w:tc>
        <w:tc>
          <w:tcPr>
            <w:tcW w:w="709" w:type="dxa"/>
            <w:shd w:val="clear" w:color="auto" w:fill="FFC000"/>
          </w:tcPr>
          <w:p w14:paraId="15B95F20" w14:textId="28EC1032" w:rsidR="00404FF3" w:rsidRPr="00F055A1" w:rsidRDefault="00404FF3" w:rsidP="00404FF3">
            <w:pPr>
              <w:spacing w:before="240" w:after="240"/>
              <w:jc w:val="center"/>
              <w:rPr>
                <w:rFonts w:cstheme="minorHAnsi"/>
                <w:b/>
              </w:rPr>
            </w:pPr>
            <w:r>
              <w:rPr>
                <w:rFonts w:cstheme="minorHAnsi"/>
                <w:b/>
              </w:rPr>
              <w:t>4*</w:t>
            </w:r>
          </w:p>
        </w:tc>
        <w:tc>
          <w:tcPr>
            <w:tcW w:w="709" w:type="dxa"/>
            <w:shd w:val="clear" w:color="auto" w:fill="FFC000"/>
          </w:tcPr>
          <w:p w14:paraId="038309AC" w14:textId="03360BFC" w:rsidR="00404FF3" w:rsidRPr="00F055A1" w:rsidRDefault="00404FF3" w:rsidP="00404FF3">
            <w:pPr>
              <w:spacing w:before="240" w:after="240"/>
              <w:jc w:val="center"/>
              <w:rPr>
                <w:rFonts w:cstheme="minorHAnsi"/>
                <w:b/>
              </w:rPr>
            </w:pPr>
            <w:r>
              <w:rPr>
                <w:rFonts w:cstheme="minorHAnsi"/>
                <w:b/>
              </w:rPr>
              <w:t>5*</w:t>
            </w:r>
          </w:p>
        </w:tc>
      </w:tr>
      <w:tr w:rsidR="00404FF3" w:rsidRPr="00F055A1" w14:paraId="394DC5B2" w14:textId="77777777" w:rsidTr="000D06D7">
        <w:tc>
          <w:tcPr>
            <w:tcW w:w="10198" w:type="dxa"/>
            <w:gridSpan w:val="3"/>
            <w:shd w:val="clear" w:color="auto" w:fill="EEECE1" w:themeFill="background2"/>
          </w:tcPr>
          <w:p w14:paraId="79130C93" w14:textId="74064A52" w:rsidR="00404FF3" w:rsidRPr="00767045" w:rsidRDefault="00404FF3" w:rsidP="00404FF3">
            <w:pPr>
              <w:pStyle w:val="Heading2"/>
              <w:spacing w:before="60" w:after="60"/>
              <w:rPr>
                <w:rFonts w:cstheme="minorHAnsi"/>
                <w:b/>
                <w:bCs/>
              </w:rPr>
            </w:pPr>
            <w:bookmarkStart w:id="60" w:name="_Toc138079666"/>
            <w:bookmarkStart w:id="61" w:name="_Toc166838564"/>
            <w:r w:rsidRPr="00767045">
              <w:rPr>
                <w:rFonts w:asciiTheme="minorHAnsi" w:hAnsiTheme="minorHAnsi" w:cstheme="minorHAnsi"/>
                <w:b/>
                <w:bCs/>
                <w:color w:val="auto"/>
                <w:sz w:val="24"/>
                <w:szCs w:val="24"/>
                <w:lang w:val="is-IS"/>
              </w:rPr>
              <w:t>8.1 Ráðstefnusalir / herbergi</w:t>
            </w:r>
            <w:r w:rsidRPr="00767045">
              <w:rPr>
                <w:rFonts w:cstheme="minorHAnsi"/>
                <w:b/>
                <w:bCs/>
              </w:rPr>
              <w:t xml:space="preserve"> </w:t>
            </w:r>
            <w:r w:rsidRPr="008816A7">
              <w:rPr>
                <w:rStyle w:val="FootnoteReference"/>
                <w:rFonts w:cstheme="minorHAnsi"/>
                <w:b/>
                <w:bCs/>
                <w:color w:val="auto"/>
              </w:rPr>
              <w:footnoteReference w:id="7"/>
            </w:r>
            <w:bookmarkEnd w:id="60"/>
            <w:bookmarkEnd w:id="61"/>
          </w:p>
        </w:tc>
        <w:tc>
          <w:tcPr>
            <w:tcW w:w="713" w:type="dxa"/>
            <w:shd w:val="clear" w:color="auto" w:fill="EEECE1" w:themeFill="background2"/>
          </w:tcPr>
          <w:p w14:paraId="6AD651EB" w14:textId="77777777" w:rsidR="00404FF3" w:rsidRPr="00F055A1" w:rsidRDefault="00404FF3" w:rsidP="00404FF3">
            <w:pPr>
              <w:spacing w:before="60" w:after="60"/>
              <w:rPr>
                <w:rFonts w:cstheme="minorHAnsi"/>
                <w:b/>
              </w:rPr>
            </w:pPr>
          </w:p>
        </w:tc>
        <w:tc>
          <w:tcPr>
            <w:tcW w:w="288" w:type="dxa"/>
            <w:shd w:val="clear" w:color="auto" w:fill="EEECE1" w:themeFill="background2"/>
          </w:tcPr>
          <w:p w14:paraId="3B11A194" w14:textId="77777777" w:rsidR="00404FF3" w:rsidRPr="00F055A1" w:rsidRDefault="00404FF3" w:rsidP="00404FF3">
            <w:pPr>
              <w:spacing w:before="60" w:after="60"/>
              <w:rPr>
                <w:rFonts w:cstheme="minorHAnsi"/>
                <w:b/>
              </w:rPr>
            </w:pPr>
          </w:p>
        </w:tc>
        <w:tc>
          <w:tcPr>
            <w:tcW w:w="708" w:type="dxa"/>
            <w:shd w:val="clear" w:color="auto" w:fill="EEECE1" w:themeFill="background2"/>
          </w:tcPr>
          <w:p w14:paraId="2E707253" w14:textId="77777777" w:rsidR="00404FF3" w:rsidRPr="00F055A1" w:rsidRDefault="00404FF3" w:rsidP="00404FF3">
            <w:pPr>
              <w:spacing w:before="60" w:after="60"/>
              <w:jc w:val="center"/>
              <w:rPr>
                <w:rFonts w:cstheme="minorHAnsi"/>
                <w:b/>
              </w:rPr>
            </w:pPr>
          </w:p>
        </w:tc>
        <w:tc>
          <w:tcPr>
            <w:tcW w:w="709" w:type="dxa"/>
            <w:shd w:val="clear" w:color="auto" w:fill="EEECE1" w:themeFill="background2"/>
          </w:tcPr>
          <w:p w14:paraId="2ADE9F8A" w14:textId="77777777" w:rsidR="00404FF3" w:rsidRPr="00F055A1" w:rsidRDefault="00404FF3" w:rsidP="00404FF3">
            <w:pPr>
              <w:spacing w:before="60" w:after="60"/>
              <w:jc w:val="center"/>
              <w:rPr>
                <w:rFonts w:cstheme="minorHAnsi"/>
                <w:b/>
              </w:rPr>
            </w:pPr>
          </w:p>
        </w:tc>
        <w:tc>
          <w:tcPr>
            <w:tcW w:w="709" w:type="dxa"/>
            <w:shd w:val="clear" w:color="auto" w:fill="EEECE1" w:themeFill="background2"/>
          </w:tcPr>
          <w:p w14:paraId="399B2C41" w14:textId="77777777" w:rsidR="00404FF3" w:rsidRPr="00F055A1" w:rsidRDefault="00404FF3" w:rsidP="00404FF3">
            <w:pPr>
              <w:spacing w:before="60" w:after="60"/>
              <w:jc w:val="center"/>
              <w:rPr>
                <w:rFonts w:cstheme="minorHAnsi"/>
                <w:b/>
              </w:rPr>
            </w:pPr>
          </w:p>
        </w:tc>
        <w:tc>
          <w:tcPr>
            <w:tcW w:w="709" w:type="dxa"/>
            <w:shd w:val="clear" w:color="auto" w:fill="EEECE1" w:themeFill="background2"/>
          </w:tcPr>
          <w:p w14:paraId="10FD7928" w14:textId="77777777" w:rsidR="00404FF3" w:rsidRPr="00F055A1" w:rsidRDefault="00404FF3" w:rsidP="00404FF3">
            <w:pPr>
              <w:spacing w:before="60" w:after="60"/>
              <w:jc w:val="center"/>
              <w:rPr>
                <w:rFonts w:cstheme="minorHAnsi"/>
                <w:b/>
              </w:rPr>
            </w:pPr>
          </w:p>
        </w:tc>
      </w:tr>
      <w:tr w:rsidR="00404FF3" w:rsidRPr="00F1151D" w14:paraId="676E9650" w14:textId="77777777" w:rsidTr="00FA65FE">
        <w:tc>
          <w:tcPr>
            <w:tcW w:w="993" w:type="dxa"/>
          </w:tcPr>
          <w:p w14:paraId="77A611F5" w14:textId="14635B80" w:rsidR="00404FF3" w:rsidRPr="00F1151D" w:rsidRDefault="00404FF3" w:rsidP="00404FF3">
            <w:pPr>
              <w:spacing w:before="60" w:after="60"/>
              <w:rPr>
                <w:rFonts w:cstheme="minorHAnsi"/>
              </w:rPr>
            </w:pPr>
            <w:r>
              <w:rPr>
                <w:rFonts w:cstheme="minorHAnsi"/>
              </w:rPr>
              <w:t>8.1.1</w:t>
            </w:r>
          </w:p>
        </w:tc>
        <w:tc>
          <w:tcPr>
            <w:tcW w:w="9205" w:type="dxa"/>
            <w:gridSpan w:val="2"/>
          </w:tcPr>
          <w:p w14:paraId="390BCB1B" w14:textId="5BF18A71" w:rsidR="00404FF3" w:rsidRPr="00F1151D" w:rsidRDefault="00404FF3" w:rsidP="00404FF3">
            <w:pPr>
              <w:spacing w:before="60" w:after="60"/>
              <w:rPr>
                <w:rFonts w:cstheme="minorHAnsi"/>
              </w:rPr>
            </w:pPr>
            <w:proofErr w:type="spellStart"/>
            <w:r w:rsidRPr="00F1151D">
              <w:rPr>
                <w:rFonts w:cstheme="minorHAnsi"/>
              </w:rPr>
              <w:t>Ráðs</w:t>
            </w:r>
            <w:r>
              <w:rPr>
                <w:rFonts w:cstheme="minorHAnsi"/>
              </w:rPr>
              <w:t>tefnusalur</w:t>
            </w:r>
            <w:proofErr w:type="spellEnd"/>
            <w:r>
              <w:rPr>
                <w:rFonts w:cstheme="minorHAnsi"/>
              </w:rPr>
              <w:t xml:space="preserve"> (</w:t>
            </w:r>
            <w:proofErr w:type="spellStart"/>
            <w:r>
              <w:rPr>
                <w:rFonts w:cstheme="minorHAnsi"/>
              </w:rPr>
              <w:t>salir</w:t>
            </w:r>
            <w:proofErr w:type="spellEnd"/>
            <w:r>
              <w:rPr>
                <w:rFonts w:cstheme="minorHAnsi"/>
              </w:rPr>
              <w:t>)/</w:t>
            </w:r>
            <w:proofErr w:type="spellStart"/>
            <w:r>
              <w:rPr>
                <w:rFonts w:cstheme="minorHAnsi"/>
              </w:rPr>
              <w:t>fundaherbergi</w:t>
            </w:r>
            <w:proofErr w:type="spellEnd"/>
            <w:r>
              <w:rPr>
                <w:rFonts w:cstheme="minorHAnsi"/>
              </w:rPr>
              <w:t xml:space="preserve"> </w:t>
            </w:r>
            <w:proofErr w:type="spellStart"/>
            <w:r>
              <w:rPr>
                <w:rFonts w:cstheme="minorHAnsi"/>
              </w:rPr>
              <w:t>a.m.k</w:t>
            </w:r>
            <w:proofErr w:type="spellEnd"/>
            <w:r>
              <w:rPr>
                <w:rFonts w:cstheme="minorHAnsi"/>
              </w:rPr>
              <w:t>. 36</w:t>
            </w:r>
            <w:r w:rsidRPr="00F1151D">
              <w:rPr>
                <w:rFonts w:cstheme="minorHAnsi"/>
              </w:rPr>
              <w:t xml:space="preserve"> m</w:t>
            </w:r>
            <w:r w:rsidRPr="004A1F34">
              <w:rPr>
                <w:rFonts w:cstheme="minorHAnsi"/>
                <w:vertAlign w:val="superscript"/>
              </w:rPr>
              <w:t>2</w:t>
            </w:r>
            <w:r w:rsidRPr="00F1151D">
              <w:rPr>
                <w:rFonts w:cstheme="minorHAnsi"/>
              </w:rPr>
              <w:t xml:space="preserve">  – 100 m</w:t>
            </w:r>
            <w:r w:rsidRPr="004A1F34">
              <w:rPr>
                <w:rFonts w:cstheme="minorHAnsi"/>
                <w:vertAlign w:val="superscript"/>
              </w:rPr>
              <w:t>2</w:t>
            </w:r>
            <w:r>
              <w:rPr>
                <w:rFonts w:cstheme="minorHAnsi"/>
              </w:rPr>
              <w:t xml:space="preserve"> </w:t>
            </w:r>
            <w:proofErr w:type="spellStart"/>
            <w:r>
              <w:rPr>
                <w:rFonts w:cstheme="minorHAnsi"/>
              </w:rPr>
              <w:t>að</w:t>
            </w:r>
            <w:proofErr w:type="spellEnd"/>
            <w:r>
              <w:rPr>
                <w:rFonts w:cstheme="minorHAnsi"/>
              </w:rPr>
              <w:t xml:space="preserve"> </w:t>
            </w:r>
            <w:proofErr w:type="spellStart"/>
            <w:r>
              <w:rPr>
                <w:rFonts w:cstheme="minorHAnsi"/>
              </w:rPr>
              <w:t>stærð</w:t>
            </w:r>
            <w:proofErr w:type="spellEnd"/>
            <w:r>
              <w:rPr>
                <w:rFonts w:cstheme="minorHAnsi"/>
              </w:rPr>
              <w:t xml:space="preserve">, </w:t>
            </w:r>
            <w:proofErr w:type="spellStart"/>
            <w:r>
              <w:rPr>
                <w:rFonts w:cstheme="minorHAnsi"/>
              </w:rPr>
              <w:t>l</w:t>
            </w:r>
            <w:r w:rsidRPr="00F1151D">
              <w:rPr>
                <w:rFonts w:cstheme="minorHAnsi"/>
              </w:rPr>
              <w:t>ofthæð</w:t>
            </w:r>
            <w:proofErr w:type="spellEnd"/>
            <w:r w:rsidRPr="00F1151D">
              <w:rPr>
                <w:rFonts w:cstheme="minorHAnsi"/>
              </w:rPr>
              <w:t xml:space="preserve"> </w:t>
            </w:r>
            <w:proofErr w:type="spellStart"/>
            <w:r w:rsidRPr="00F1151D">
              <w:rPr>
                <w:rFonts w:cstheme="minorHAnsi"/>
              </w:rPr>
              <w:t>a</w:t>
            </w:r>
            <w:r>
              <w:rPr>
                <w:rFonts w:cstheme="minorHAnsi"/>
              </w:rPr>
              <w:t>.</w:t>
            </w:r>
            <w:r w:rsidRPr="00F1151D">
              <w:rPr>
                <w:rFonts w:cstheme="minorHAnsi"/>
              </w:rPr>
              <w:t>m</w:t>
            </w:r>
            <w:r>
              <w:rPr>
                <w:rFonts w:cstheme="minorHAnsi"/>
              </w:rPr>
              <w:t>.</w:t>
            </w:r>
            <w:r w:rsidRPr="00F1151D">
              <w:rPr>
                <w:rFonts w:cstheme="minorHAnsi"/>
              </w:rPr>
              <w:t>k</w:t>
            </w:r>
            <w:proofErr w:type="spellEnd"/>
            <w:r>
              <w:rPr>
                <w:rFonts w:cstheme="minorHAnsi"/>
              </w:rPr>
              <w:t xml:space="preserve">. </w:t>
            </w:r>
            <w:r w:rsidRPr="00F1151D">
              <w:rPr>
                <w:rFonts w:cstheme="minorHAnsi"/>
              </w:rPr>
              <w:t>2,50m</w:t>
            </w:r>
            <w:r>
              <w:rPr>
                <w:rFonts w:cstheme="minorHAnsi"/>
              </w:rPr>
              <w:t>.</w:t>
            </w:r>
          </w:p>
        </w:tc>
        <w:tc>
          <w:tcPr>
            <w:tcW w:w="713" w:type="dxa"/>
            <w:shd w:val="clear" w:color="auto" w:fill="EEECE1" w:themeFill="background2"/>
          </w:tcPr>
          <w:p w14:paraId="147BA241" w14:textId="3C4D42FB" w:rsidR="00404FF3" w:rsidRPr="00BF1CB0" w:rsidRDefault="00404FF3" w:rsidP="00404FF3">
            <w:pPr>
              <w:spacing w:before="60" w:after="60"/>
              <w:rPr>
                <w:rFonts w:cstheme="minorHAnsi"/>
                <w:color w:val="FF0000"/>
              </w:rPr>
            </w:pPr>
          </w:p>
        </w:tc>
        <w:tc>
          <w:tcPr>
            <w:tcW w:w="288" w:type="dxa"/>
            <w:tcBorders>
              <w:bottom w:val="nil"/>
            </w:tcBorders>
            <w:shd w:val="clear" w:color="auto" w:fill="C4BC96" w:themeFill="background2" w:themeFillShade="BF"/>
          </w:tcPr>
          <w:p w14:paraId="660C4A1D" w14:textId="77777777" w:rsidR="00404FF3" w:rsidRPr="00F1151D" w:rsidRDefault="00404FF3" w:rsidP="00404FF3">
            <w:pPr>
              <w:spacing w:before="60" w:after="60"/>
              <w:rPr>
                <w:rFonts w:cstheme="minorHAnsi"/>
              </w:rPr>
            </w:pPr>
          </w:p>
        </w:tc>
        <w:tc>
          <w:tcPr>
            <w:tcW w:w="708" w:type="dxa"/>
          </w:tcPr>
          <w:p w14:paraId="008424B6" w14:textId="77777777" w:rsidR="00404FF3" w:rsidRPr="00F1151D" w:rsidRDefault="00404FF3" w:rsidP="00404FF3">
            <w:pPr>
              <w:spacing w:before="60" w:after="60"/>
              <w:jc w:val="center"/>
              <w:rPr>
                <w:rFonts w:cstheme="minorHAnsi"/>
              </w:rPr>
            </w:pPr>
            <w:r>
              <w:rPr>
                <w:rFonts w:cstheme="minorHAnsi"/>
              </w:rPr>
              <w:t>10</w:t>
            </w:r>
          </w:p>
        </w:tc>
        <w:tc>
          <w:tcPr>
            <w:tcW w:w="709" w:type="dxa"/>
          </w:tcPr>
          <w:p w14:paraId="68811C5A" w14:textId="77777777" w:rsidR="00404FF3" w:rsidRPr="00F1151D" w:rsidRDefault="00404FF3" w:rsidP="00404FF3">
            <w:pPr>
              <w:spacing w:before="60" w:after="60"/>
              <w:jc w:val="center"/>
              <w:rPr>
                <w:rFonts w:cstheme="minorHAnsi"/>
              </w:rPr>
            </w:pPr>
          </w:p>
        </w:tc>
        <w:tc>
          <w:tcPr>
            <w:tcW w:w="709" w:type="dxa"/>
          </w:tcPr>
          <w:p w14:paraId="3C29986A" w14:textId="77777777" w:rsidR="00404FF3" w:rsidRPr="00F1151D" w:rsidRDefault="00404FF3" w:rsidP="00404FF3">
            <w:pPr>
              <w:spacing w:before="60" w:after="60"/>
              <w:jc w:val="center"/>
              <w:rPr>
                <w:rFonts w:cstheme="minorHAnsi"/>
              </w:rPr>
            </w:pPr>
          </w:p>
        </w:tc>
        <w:tc>
          <w:tcPr>
            <w:tcW w:w="709" w:type="dxa"/>
          </w:tcPr>
          <w:p w14:paraId="22C8F925" w14:textId="77777777" w:rsidR="00404FF3" w:rsidRPr="00F1151D" w:rsidRDefault="00404FF3" w:rsidP="00404FF3">
            <w:pPr>
              <w:spacing w:before="60" w:after="60"/>
              <w:jc w:val="center"/>
              <w:rPr>
                <w:rFonts w:cstheme="minorHAnsi"/>
              </w:rPr>
            </w:pPr>
          </w:p>
        </w:tc>
      </w:tr>
      <w:tr w:rsidR="00404FF3" w:rsidRPr="00F1151D" w14:paraId="05FFC611" w14:textId="77777777" w:rsidTr="00FA65FE">
        <w:tc>
          <w:tcPr>
            <w:tcW w:w="993" w:type="dxa"/>
          </w:tcPr>
          <w:p w14:paraId="188971FA" w14:textId="71190180" w:rsidR="00404FF3" w:rsidRPr="00F1151D" w:rsidRDefault="00404FF3" w:rsidP="00404FF3">
            <w:pPr>
              <w:spacing w:before="60" w:after="60"/>
              <w:rPr>
                <w:rFonts w:cstheme="minorHAnsi"/>
              </w:rPr>
            </w:pPr>
            <w:r>
              <w:rPr>
                <w:rFonts w:cstheme="minorHAnsi"/>
              </w:rPr>
              <w:t>8.1.2</w:t>
            </w:r>
          </w:p>
        </w:tc>
        <w:tc>
          <w:tcPr>
            <w:tcW w:w="9205" w:type="dxa"/>
            <w:gridSpan w:val="2"/>
          </w:tcPr>
          <w:p w14:paraId="6BE64169" w14:textId="224C0FD1" w:rsidR="00404FF3" w:rsidRPr="00F1151D" w:rsidRDefault="00404FF3" w:rsidP="00404FF3">
            <w:pPr>
              <w:spacing w:before="60" w:after="60"/>
              <w:rPr>
                <w:rFonts w:cstheme="minorHAnsi"/>
              </w:rPr>
            </w:pPr>
            <w:r w:rsidRPr="008D7211">
              <w:rPr>
                <w:rFonts w:cstheme="minorHAnsi"/>
                <w:lang w:val="da-DK"/>
              </w:rPr>
              <w:t>Ráðstefnusalur (salir)/fundaherbergi stærri en 100m</w:t>
            </w:r>
            <w:r w:rsidRPr="008D7211">
              <w:rPr>
                <w:rFonts w:cstheme="minorHAnsi"/>
                <w:vertAlign w:val="superscript"/>
                <w:lang w:val="da-DK"/>
              </w:rPr>
              <w:t>2</w:t>
            </w:r>
            <w:r>
              <w:rPr>
                <w:rFonts w:cstheme="minorHAnsi"/>
                <w:lang w:val="da-DK"/>
              </w:rPr>
              <w:t>, l</w:t>
            </w:r>
            <w:proofErr w:type="spellStart"/>
            <w:r w:rsidRPr="00F1151D">
              <w:rPr>
                <w:rFonts w:cstheme="minorHAnsi"/>
              </w:rPr>
              <w:t>ofthæð</w:t>
            </w:r>
            <w:proofErr w:type="spellEnd"/>
            <w:r w:rsidRPr="00F1151D">
              <w:rPr>
                <w:rFonts w:cstheme="minorHAnsi"/>
              </w:rPr>
              <w:t xml:space="preserve"> </w:t>
            </w:r>
            <w:proofErr w:type="spellStart"/>
            <w:r w:rsidRPr="00F1151D">
              <w:rPr>
                <w:rFonts w:cstheme="minorHAnsi"/>
              </w:rPr>
              <w:t>a</w:t>
            </w:r>
            <w:r>
              <w:rPr>
                <w:rFonts w:cstheme="minorHAnsi"/>
              </w:rPr>
              <w:t>.</w:t>
            </w:r>
            <w:r w:rsidRPr="00F1151D">
              <w:rPr>
                <w:rFonts w:cstheme="minorHAnsi"/>
              </w:rPr>
              <w:t>m</w:t>
            </w:r>
            <w:r>
              <w:rPr>
                <w:rFonts w:cstheme="minorHAnsi"/>
              </w:rPr>
              <w:t>.</w:t>
            </w:r>
            <w:r w:rsidRPr="00F1151D">
              <w:rPr>
                <w:rFonts w:cstheme="minorHAnsi"/>
              </w:rPr>
              <w:t>k</w:t>
            </w:r>
            <w:proofErr w:type="spellEnd"/>
            <w:r>
              <w:rPr>
                <w:rFonts w:cstheme="minorHAnsi"/>
              </w:rPr>
              <w:t>.</w:t>
            </w:r>
            <w:r w:rsidRPr="00F1151D">
              <w:rPr>
                <w:rFonts w:cstheme="minorHAnsi"/>
              </w:rPr>
              <w:t xml:space="preserve"> 2,75</w:t>
            </w:r>
            <w:r>
              <w:rPr>
                <w:rFonts w:cstheme="minorHAnsi"/>
              </w:rPr>
              <w:t>m.</w:t>
            </w:r>
          </w:p>
        </w:tc>
        <w:tc>
          <w:tcPr>
            <w:tcW w:w="713" w:type="dxa"/>
            <w:shd w:val="clear" w:color="auto" w:fill="EEECE1" w:themeFill="background2"/>
          </w:tcPr>
          <w:p w14:paraId="7B683ED2" w14:textId="7B0F7BE2" w:rsidR="00404FF3" w:rsidRPr="00BF1CB0" w:rsidRDefault="00404FF3" w:rsidP="00404FF3">
            <w:pPr>
              <w:spacing w:before="60" w:after="60"/>
              <w:rPr>
                <w:rFonts w:cstheme="minorHAnsi"/>
                <w:color w:val="FF0000"/>
              </w:rPr>
            </w:pPr>
          </w:p>
        </w:tc>
        <w:tc>
          <w:tcPr>
            <w:tcW w:w="288" w:type="dxa"/>
            <w:tcBorders>
              <w:top w:val="nil"/>
              <w:bottom w:val="nil"/>
            </w:tcBorders>
            <w:shd w:val="clear" w:color="auto" w:fill="C4BC96" w:themeFill="background2" w:themeFillShade="BF"/>
          </w:tcPr>
          <w:p w14:paraId="693EEADC" w14:textId="77777777" w:rsidR="00404FF3" w:rsidRPr="00F1151D" w:rsidRDefault="00404FF3" w:rsidP="00404FF3">
            <w:pPr>
              <w:spacing w:before="60" w:after="60"/>
              <w:rPr>
                <w:rFonts w:cstheme="minorHAnsi"/>
              </w:rPr>
            </w:pPr>
          </w:p>
        </w:tc>
        <w:tc>
          <w:tcPr>
            <w:tcW w:w="708" w:type="dxa"/>
          </w:tcPr>
          <w:p w14:paraId="2DC4DB68" w14:textId="77777777" w:rsidR="00404FF3" w:rsidRPr="00F1151D" w:rsidRDefault="00404FF3" w:rsidP="00404FF3">
            <w:pPr>
              <w:spacing w:before="60" w:after="60"/>
              <w:jc w:val="center"/>
              <w:rPr>
                <w:rFonts w:cstheme="minorHAnsi"/>
              </w:rPr>
            </w:pPr>
            <w:r>
              <w:rPr>
                <w:rFonts w:cstheme="minorHAnsi"/>
              </w:rPr>
              <w:t>15</w:t>
            </w:r>
          </w:p>
        </w:tc>
        <w:tc>
          <w:tcPr>
            <w:tcW w:w="709" w:type="dxa"/>
          </w:tcPr>
          <w:p w14:paraId="7421E451" w14:textId="77777777" w:rsidR="00404FF3" w:rsidRPr="00F1151D" w:rsidRDefault="00404FF3" w:rsidP="00404FF3">
            <w:pPr>
              <w:spacing w:before="60" w:after="60"/>
              <w:jc w:val="center"/>
              <w:rPr>
                <w:rFonts w:cstheme="minorHAnsi"/>
              </w:rPr>
            </w:pPr>
          </w:p>
        </w:tc>
        <w:tc>
          <w:tcPr>
            <w:tcW w:w="709" w:type="dxa"/>
          </w:tcPr>
          <w:p w14:paraId="5340F8D3" w14:textId="77777777" w:rsidR="00404FF3" w:rsidRPr="00F1151D" w:rsidRDefault="00404FF3" w:rsidP="00404FF3">
            <w:pPr>
              <w:spacing w:before="60" w:after="60"/>
              <w:jc w:val="center"/>
              <w:rPr>
                <w:rFonts w:cstheme="minorHAnsi"/>
              </w:rPr>
            </w:pPr>
          </w:p>
        </w:tc>
        <w:tc>
          <w:tcPr>
            <w:tcW w:w="709" w:type="dxa"/>
          </w:tcPr>
          <w:p w14:paraId="7E96AB2A" w14:textId="77777777" w:rsidR="00404FF3" w:rsidRPr="00F1151D" w:rsidRDefault="00404FF3" w:rsidP="00404FF3">
            <w:pPr>
              <w:spacing w:before="60" w:after="60"/>
              <w:jc w:val="center"/>
              <w:rPr>
                <w:rFonts w:cstheme="minorHAnsi"/>
              </w:rPr>
            </w:pPr>
          </w:p>
        </w:tc>
      </w:tr>
      <w:tr w:rsidR="00404FF3" w:rsidRPr="00F1151D" w14:paraId="51520802" w14:textId="77777777" w:rsidTr="00FA65FE">
        <w:tc>
          <w:tcPr>
            <w:tcW w:w="993" w:type="dxa"/>
          </w:tcPr>
          <w:p w14:paraId="405E2A95" w14:textId="48E70A64" w:rsidR="00404FF3" w:rsidRPr="00F1151D" w:rsidRDefault="00404FF3" w:rsidP="00404FF3">
            <w:pPr>
              <w:spacing w:before="60" w:after="60"/>
              <w:rPr>
                <w:rFonts w:cstheme="minorHAnsi"/>
              </w:rPr>
            </w:pPr>
            <w:r>
              <w:rPr>
                <w:rFonts w:cstheme="minorHAnsi"/>
              </w:rPr>
              <w:t>8.1.3</w:t>
            </w:r>
          </w:p>
        </w:tc>
        <w:tc>
          <w:tcPr>
            <w:tcW w:w="9205" w:type="dxa"/>
            <w:gridSpan w:val="2"/>
          </w:tcPr>
          <w:p w14:paraId="77946223" w14:textId="025DD06F" w:rsidR="00404FF3" w:rsidRPr="00F1151D" w:rsidRDefault="00404FF3" w:rsidP="00404FF3">
            <w:pPr>
              <w:spacing w:before="60" w:after="60"/>
              <w:rPr>
                <w:rFonts w:cstheme="minorHAnsi"/>
              </w:rPr>
            </w:pPr>
            <w:r w:rsidRPr="008D7211">
              <w:rPr>
                <w:rFonts w:cstheme="minorHAnsi"/>
                <w:lang w:val="da-DK"/>
              </w:rPr>
              <w:t>Ráðstefnusalur (salir)/fundaherbergi stærri en 250m</w:t>
            </w:r>
            <w:r w:rsidRPr="008D7211">
              <w:rPr>
                <w:rFonts w:cstheme="minorHAnsi"/>
                <w:vertAlign w:val="superscript"/>
                <w:lang w:val="da-DK"/>
              </w:rPr>
              <w:t>2</w:t>
            </w:r>
            <w:r>
              <w:rPr>
                <w:rFonts w:cstheme="minorHAnsi"/>
                <w:lang w:val="da-DK"/>
              </w:rPr>
              <w:t>, l</w:t>
            </w:r>
            <w:proofErr w:type="spellStart"/>
            <w:r w:rsidRPr="00F1151D">
              <w:rPr>
                <w:rFonts w:cstheme="minorHAnsi"/>
              </w:rPr>
              <w:t>ofthæð</w:t>
            </w:r>
            <w:proofErr w:type="spellEnd"/>
            <w:r w:rsidRPr="00F1151D">
              <w:rPr>
                <w:rFonts w:cstheme="minorHAnsi"/>
              </w:rPr>
              <w:t xml:space="preserve"> </w:t>
            </w:r>
            <w:proofErr w:type="spellStart"/>
            <w:r w:rsidRPr="00F1151D">
              <w:rPr>
                <w:rFonts w:cstheme="minorHAnsi"/>
              </w:rPr>
              <w:t>a</w:t>
            </w:r>
            <w:r>
              <w:rPr>
                <w:rFonts w:cstheme="minorHAnsi"/>
              </w:rPr>
              <w:t>.</w:t>
            </w:r>
            <w:r w:rsidRPr="00F1151D">
              <w:rPr>
                <w:rFonts w:cstheme="minorHAnsi"/>
              </w:rPr>
              <w:t>m</w:t>
            </w:r>
            <w:r>
              <w:rPr>
                <w:rFonts w:cstheme="minorHAnsi"/>
              </w:rPr>
              <w:t>.</w:t>
            </w:r>
            <w:r w:rsidRPr="00F1151D">
              <w:rPr>
                <w:rFonts w:cstheme="minorHAnsi"/>
              </w:rPr>
              <w:t>k</w:t>
            </w:r>
            <w:proofErr w:type="spellEnd"/>
            <w:r>
              <w:rPr>
                <w:rFonts w:cstheme="minorHAnsi"/>
              </w:rPr>
              <w:t>. 3,00</w:t>
            </w:r>
            <w:r w:rsidRPr="00F1151D">
              <w:rPr>
                <w:rFonts w:cstheme="minorHAnsi"/>
              </w:rPr>
              <w:t>m</w:t>
            </w:r>
            <w:r>
              <w:rPr>
                <w:rFonts w:cstheme="minorHAnsi"/>
              </w:rPr>
              <w:t>.</w:t>
            </w:r>
          </w:p>
        </w:tc>
        <w:tc>
          <w:tcPr>
            <w:tcW w:w="713" w:type="dxa"/>
            <w:shd w:val="clear" w:color="auto" w:fill="EEECE1" w:themeFill="background2"/>
          </w:tcPr>
          <w:p w14:paraId="1285C8A9" w14:textId="1C10921A" w:rsidR="00404FF3" w:rsidRPr="00BF1CB0" w:rsidRDefault="00404FF3" w:rsidP="00404FF3">
            <w:pPr>
              <w:spacing w:before="60" w:after="60"/>
              <w:rPr>
                <w:rFonts w:cstheme="minorHAnsi"/>
                <w:color w:val="FF0000"/>
              </w:rPr>
            </w:pPr>
          </w:p>
        </w:tc>
        <w:tc>
          <w:tcPr>
            <w:tcW w:w="288" w:type="dxa"/>
            <w:tcBorders>
              <w:top w:val="nil"/>
            </w:tcBorders>
            <w:shd w:val="clear" w:color="auto" w:fill="C4BC96" w:themeFill="background2" w:themeFillShade="BF"/>
          </w:tcPr>
          <w:p w14:paraId="316FBD42" w14:textId="77777777" w:rsidR="00404FF3" w:rsidRPr="00F1151D" w:rsidRDefault="00404FF3" w:rsidP="00404FF3">
            <w:pPr>
              <w:spacing w:before="60" w:after="60"/>
              <w:rPr>
                <w:rFonts w:cstheme="minorHAnsi"/>
              </w:rPr>
            </w:pPr>
          </w:p>
        </w:tc>
        <w:tc>
          <w:tcPr>
            <w:tcW w:w="708" w:type="dxa"/>
          </w:tcPr>
          <w:p w14:paraId="26BC59DB" w14:textId="77777777" w:rsidR="00404FF3" w:rsidRPr="00F1151D" w:rsidRDefault="00404FF3" w:rsidP="00404FF3">
            <w:pPr>
              <w:spacing w:before="60" w:after="60"/>
              <w:jc w:val="center"/>
              <w:rPr>
                <w:rFonts w:cstheme="minorHAnsi"/>
              </w:rPr>
            </w:pPr>
            <w:r>
              <w:rPr>
                <w:rFonts w:cstheme="minorHAnsi"/>
              </w:rPr>
              <w:t>20</w:t>
            </w:r>
          </w:p>
        </w:tc>
        <w:tc>
          <w:tcPr>
            <w:tcW w:w="709" w:type="dxa"/>
          </w:tcPr>
          <w:p w14:paraId="22CFE7F9" w14:textId="77777777" w:rsidR="00404FF3" w:rsidRPr="00F1151D" w:rsidRDefault="00404FF3" w:rsidP="00404FF3">
            <w:pPr>
              <w:spacing w:before="60" w:after="60"/>
              <w:jc w:val="center"/>
              <w:rPr>
                <w:rFonts w:cstheme="minorHAnsi"/>
              </w:rPr>
            </w:pPr>
          </w:p>
        </w:tc>
        <w:tc>
          <w:tcPr>
            <w:tcW w:w="709" w:type="dxa"/>
          </w:tcPr>
          <w:p w14:paraId="1D0304E4" w14:textId="77777777" w:rsidR="00404FF3" w:rsidRPr="00F1151D" w:rsidRDefault="00404FF3" w:rsidP="00404FF3">
            <w:pPr>
              <w:spacing w:before="60" w:after="60"/>
              <w:jc w:val="center"/>
              <w:rPr>
                <w:rFonts w:cstheme="minorHAnsi"/>
              </w:rPr>
            </w:pPr>
          </w:p>
        </w:tc>
        <w:tc>
          <w:tcPr>
            <w:tcW w:w="709" w:type="dxa"/>
          </w:tcPr>
          <w:p w14:paraId="17DF529B" w14:textId="77777777" w:rsidR="00404FF3" w:rsidRPr="00F1151D" w:rsidRDefault="00404FF3" w:rsidP="00404FF3">
            <w:pPr>
              <w:spacing w:before="60" w:after="60"/>
              <w:jc w:val="center"/>
              <w:rPr>
                <w:rFonts w:cstheme="minorHAnsi"/>
              </w:rPr>
            </w:pPr>
          </w:p>
        </w:tc>
      </w:tr>
      <w:tr w:rsidR="00404FF3" w:rsidRPr="00F1151D" w14:paraId="559D85B7" w14:textId="77777777" w:rsidTr="00FA65FE">
        <w:trPr>
          <w:trHeight w:val="216"/>
        </w:trPr>
        <w:tc>
          <w:tcPr>
            <w:tcW w:w="993" w:type="dxa"/>
            <w:tcBorders>
              <w:bottom w:val="single" w:sz="4" w:space="0" w:color="000000" w:themeColor="text1"/>
            </w:tcBorders>
          </w:tcPr>
          <w:p w14:paraId="530A1FB9" w14:textId="55DC1EF1" w:rsidR="00404FF3" w:rsidRPr="00F1151D" w:rsidRDefault="00404FF3" w:rsidP="00404FF3">
            <w:pPr>
              <w:spacing w:before="60" w:after="60"/>
              <w:rPr>
                <w:rFonts w:cstheme="minorHAnsi"/>
              </w:rPr>
            </w:pPr>
            <w:r>
              <w:rPr>
                <w:rFonts w:cstheme="minorHAnsi"/>
              </w:rPr>
              <w:t>8.1.4</w:t>
            </w:r>
          </w:p>
        </w:tc>
        <w:tc>
          <w:tcPr>
            <w:tcW w:w="9205" w:type="dxa"/>
            <w:gridSpan w:val="2"/>
            <w:tcBorders>
              <w:bottom w:val="single" w:sz="4" w:space="0" w:color="000000" w:themeColor="text1"/>
            </w:tcBorders>
          </w:tcPr>
          <w:p w14:paraId="466FE4BB" w14:textId="3A916D27" w:rsidR="00404FF3" w:rsidRPr="008D7211" w:rsidRDefault="00404FF3" w:rsidP="00404FF3">
            <w:pPr>
              <w:spacing w:before="60" w:after="60"/>
              <w:rPr>
                <w:rFonts w:cstheme="minorHAnsi"/>
                <w:lang w:val="da-DK"/>
              </w:rPr>
            </w:pPr>
            <w:r w:rsidRPr="008D7211">
              <w:rPr>
                <w:rFonts w:cstheme="minorHAnsi"/>
                <w:lang w:val="da-DK"/>
              </w:rPr>
              <w:t xml:space="preserve">Herbergi </w:t>
            </w:r>
            <w:r w:rsidRPr="007A5470">
              <w:rPr>
                <w:rFonts w:cstheme="minorHAnsi"/>
                <w:lang w:val="da-DK"/>
              </w:rPr>
              <w:t>er</w:t>
            </w:r>
            <w:r>
              <w:rPr>
                <w:rFonts w:cstheme="minorHAnsi"/>
                <w:lang w:val="da-DK"/>
              </w:rPr>
              <w:t xml:space="preserve"> </w:t>
            </w:r>
            <w:r w:rsidRPr="008D7211">
              <w:rPr>
                <w:rFonts w:cstheme="minorHAnsi"/>
                <w:lang w:val="da-DK"/>
              </w:rPr>
              <w:t>til hópavinnu, a.m.k. 15</w:t>
            </w:r>
            <w:r>
              <w:rPr>
                <w:rFonts w:cstheme="minorHAnsi"/>
                <w:lang w:val="da-DK"/>
              </w:rPr>
              <w:t xml:space="preserve"> fermetrar</w:t>
            </w:r>
            <w:r w:rsidRPr="009C77DF">
              <w:rPr>
                <w:rFonts w:cstheme="minorHAnsi"/>
                <w:lang w:val="da-DK"/>
              </w:rPr>
              <w:t xml:space="preserve">.         </w:t>
            </w:r>
            <w:r w:rsidRPr="008D7211">
              <w:rPr>
                <w:rFonts w:cstheme="minorHAnsi"/>
                <w:vertAlign w:val="superscript"/>
                <w:lang w:val="da-DK"/>
              </w:rPr>
              <w:t xml:space="preserve">                                                                      </w:t>
            </w:r>
          </w:p>
        </w:tc>
        <w:tc>
          <w:tcPr>
            <w:tcW w:w="713" w:type="dxa"/>
            <w:tcBorders>
              <w:bottom w:val="single" w:sz="4" w:space="0" w:color="000000" w:themeColor="text1"/>
            </w:tcBorders>
            <w:shd w:val="clear" w:color="auto" w:fill="EEECE1" w:themeFill="background2"/>
          </w:tcPr>
          <w:p w14:paraId="4DA6C2AF" w14:textId="42C1B2CE" w:rsidR="00404FF3" w:rsidRPr="00BF1CB0" w:rsidRDefault="00404FF3" w:rsidP="00404FF3">
            <w:pPr>
              <w:spacing w:before="60" w:after="60"/>
              <w:rPr>
                <w:rFonts w:cstheme="minorHAnsi"/>
                <w:color w:val="FF0000"/>
                <w:lang w:val="da-DK"/>
              </w:rPr>
            </w:pPr>
          </w:p>
        </w:tc>
        <w:tc>
          <w:tcPr>
            <w:tcW w:w="288" w:type="dxa"/>
            <w:tcBorders>
              <w:bottom w:val="single" w:sz="4" w:space="0" w:color="000000" w:themeColor="text1"/>
            </w:tcBorders>
            <w:shd w:val="clear" w:color="auto" w:fill="FFFFFF" w:themeFill="background1"/>
          </w:tcPr>
          <w:p w14:paraId="11878ADE" w14:textId="77777777" w:rsidR="00404FF3" w:rsidRPr="008D7211" w:rsidRDefault="00404FF3" w:rsidP="00404FF3">
            <w:pPr>
              <w:spacing w:before="60" w:after="60"/>
              <w:rPr>
                <w:rFonts w:cstheme="minorHAnsi"/>
                <w:lang w:val="da-DK"/>
              </w:rPr>
            </w:pPr>
          </w:p>
        </w:tc>
        <w:tc>
          <w:tcPr>
            <w:tcW w:w="708" w:type="dxa"/>
            <w:tcBorders>
              <w:bottom w:val="single" w:sz="4" w:space="0" w:color="000000" w:themeColor="text1"/>
            </w:tcBorders>
          </w:tcPr>
          <w:p w14:paraId="17E73194" w14:textId="77777777" w:rsidR="00404FF3" w:rsidRPr="00F1151D" w:rsidRDefault="00404FF3" w:rsidP="00404FF3">
            <w:pPr>
              <w:spacing w:before="60" w:after="60"/>
              <w:jc w:val="center"/>
              <w:rPr>
                <w:rFonts w:cstheme="minorHAnsi"/>
              </w:rPr>
            </w:pPr>
            <w:r>
              <w:rPr>
                <w:rFonts w:cstheme="minorHAnsi"/>
              </w:rPr>
              <w:t>2</w:t>
            </w:r>
          </w:p>
        </w:tc>
        <w:tc>
          <w:tcPr>
            <w:tcW w:w="709" w:type="dxa"/>
            <w:tcBorders>
              <w:bottom w:val="single" w:sz="4" w:space="0" w:color="000000" w:themeColor="text1"/>
            </w:tcBorders>
          </w:tcPr>
          <w:p w14:paraId="1B65C6D2" w14:textId="77777777" w:rsidR="00404FF3" w:rsidRPr="00F1151D" w:rsidRDefault="00404FF3" w:rsidP="00404FF3">
            <w:pPr>
              <w:spacing w:before="60" w:after="60"/>
              <w:jc w:val="center"/>
              <w:rPr>
                <w:rFonts w:cstheme="minorHAnsi"/>
              </w:rPr>
            </w:pPr>
          </w:p>
        </w:tc>
        <w:tc>
          <w:tcPr>
            <w:tcW w:w="709" w:type="dxa"/>
            <w:tcBorders>
              <w:bottom w:val="single" w:sz="4" w:space="0" w:color="000000" w:themeColor="text1"/>
            </w:tcBorders>
          </w:tcPr>
          <w:p w14:paraId="2A8927C7" w14:textId="77777777" w:rsidR="00404FF3" w:rsidRPr="00F1151D" w:rsidRDefault="00404FF3" w:rsidP="00404FF3">
            <w:pPr>
              <w:spacing w:before="60" w:after="60"/>
              <w:jc w:val="center"/>
              <w:rPr>
                <w:rFonts w:cstheme="minorHAnsi"/>
              </w:rPr>
            </w:pPr>
          </w:p>
        </w:tc>
        <w:tc>
          <w:tcPr>
            <w:tcW w:w="709" w:type="dxa"/>
            <w:tcBorders>
              <w:bottom w:val="single" w:sz="4" w:space="0" w:color="000000" w:themeColor="text1"/>
            </w:tcBorders>
          </w:tcPr>
          <w:p w14:paraId="6AC7CDB0" w14:textId="77777777" w:rsidR="00404FF3" w:rsidRPr="00F1151D" w:rsidRDefault="00404FF3" w:rsidP="00404FF3">
            <w:pPr>
              <w:spacing w:before="60" w:after="60"/>
              <w:jc w:val="center"/>
              <w:rPr>
                <w:rFonts w:cstheme="minorHAnsi"/>
              </w:rPr>
            </w:pPr>
          </w:p>
        </w:tc>
      </w:tr>
      <w:tr w:rsidR="00404FF3" w:rsidRPr="00F1151D" w14:paraId="6DACF84C" w14:textId="77777777" w:rsidTr="00FA65FE">
        <w:tc>
          <w:tcPr>
            <w:tcW w:w="993" w:type="dxa"/>
          </w:tcPr>
          <w:p w14:paraId="171F9EF7" w14:textId="0C7E0526" w:rsidR="00404FF3" w:rsidRPr="00F1151D" w:rsidRDefault="00404FF3" w:rsidP="00404FF3">
            <w:pPr>
              <w:spacing w:before="60" w:after="60"/>
            </w:pPr>
            <w:r>
              <w:t>8.1.5</w:t>
            </w:r>
          </w:p>
        </w:tc>
        <w:tc>
          <w:tcPr>
            <w:tcW w:w="9205" w:type="dxa"/>
            <w:gridSpan w:val="2"/>
          </w:tcPr>
          <w:p w14:paraId="33222945" w14:textId="1053BFED" w:rsidR="00404FF3" w:rsidRDefault="00404FF3" w:rsidP="00404FF3">
            <w:pPr>
              <w:spacing w:before="60" w:after="60"/>
            </w:pPr>
            <w:proofErr w:type="spellStart"/>
            <w:r>
              <w:t>Nægjanlegur</w:t>
            </w:r>
            <w:proofErr w:type="spellEnd"/>
            <w:r>
              <w:t xml:space="preserve"> </w:t>
            </w:r>
            <w:proofErr w:type="spellStart"/>
            <w:r>
              <w:t>fjöldi</w:t>
            </w:r>
            <w:proofErr w:type="spellEnd"/>
            <w:r>
              <w:t xml:space="preserve"> </w:t>
            </w:r>
            <w:proofErr w:type="spellStart"/>
            <w:r>
              <w:t>innstungna</w:t>
            </w:r>
            <w:proofErr w:type="spellEnd"/>
            <w:r>
              <w:t xml:space="preserve"> og í </w:t>
            </w:r>
            <w:proofErr w:type="spellStart"/>
            <w:r>
              <w:t>samræmi</w:t>
            </w:r>
            <w:proofErr w:type="spellEnd"/>
            <w:r>
              <w:t xml:space="preserve"> </w:t>
            </w:r>
            <w:proofErr w:type="spellStart"/>
            <w:r>
              <w:t>við</w:t>
            </w:r>
            <w:proofErr w:type="spellEnd"/>
            <w:r>
              <w:t xml:space="preserve"> </w:t>
            </w:r>
            <w:proofErr w:type="spellStart"/>
            <w:r>
              <w:t>fjölda</w:t>
            </w:r>
            <w:proofErr w:type="spellEnd"/>
            <w:r>
              <w:t xml:space="preserve"> </w:t>
            </w:r>
            <w:proofErr w:type="spellStart"/>
            <w:r>
              <w:t>sæta</w:t>
            </w:r>
            <w:proofErr w:type="spellEnd"/>
            <w:r>
              <w:t>.</w:t>
            </w:r>
          </w:p>
        </w:tc>
        <w:tc>
          <w:tcPr>
            <w:tcW w:w="713" w:type="dxa"/>
            <w:shd w:val="clear" w:color="auto" w:fill="EEECE1" w:themeFill="background2"/>
          </w:tcPr>
          <w:p w14:paraId="4096171B" w14:textId="1BF56DFE" w:rsidR="00404FF3" w:rsidRPr="00BF1CB0" w:rsidRDefault="00404FF3" w:rsidP="00404FF3">
            <w:pPr>
              <w:spacing w:before="60" w:after="60"/>
              <w:rPr>
                <w:color w:val="FF0000"/>
              </w:rPr>
            </w:pPr>
          </w:p>
        </w:tc>
        <w:tc>
          <w:tcPr>
            <w:tcW w:w="288" w:type="dxa"/>
            <w:shd w:val="clear" w:color="auto" w:fill="FFFFFF" w:themeFill="background1"/>
          </w:tcPr>
          <w:p w14:paraId="590134E2" w14:textId="77777777" w:rsidR="00404FF3" w:rsidRPr="00F1151D" w:rsidRDefault="00404FF3" w:rsidP="00404FF3">
            <w:pPr>
              <w:spacing w:before="60" w:after="60"/>
            </w:pPr>
          </w:p>
        </w:tc>
        <w:tc>
          <w:tcPr>
            <w:tcW w:w="708" w:type="dxa"/>
          </w:tcPr>
          <w:p w14:paraId="1E56A648" w14:textId="77777777" w:rsidR="00404FF3" w:rsidRPr="00F1151D" w:rsidRDefault="00404FF3" w:rsidP="00404FF3">
            <w:pPr>
              <w:spacing w:before="60" w:after="60"/>
              <w:jc w:val="center"/>
            </w:pPr>
            <w:r>
              <w:t>2</w:t>
            </w:r>
          </w:p>
        </w:tc>
        <w:tc>
          <w:tcPr>
            <w:tcW w:w="709" w:type="dxa"/>
          </w:tcPr>
          <w:p w14:paraId="7D35EC5F" w14:textId="77777777" w:rsidR="00404FF3" w:rsidRPr="00F1151D" w:rsidRDefault="00404FF3" w:rsidP="00404FF3">
            <w:pPr>
              <w:spacing w:before="60" w:after="60"/>
              <w:jc w:val="center"/>
            </w:pPr>
          </w:p>
        </w:tc>
        <w:tc>
          <w:tcPr>
            <w:tcW w:w="709" w:type="dxa"/>
          </w:tcPr>
          <w:p w14:paraId="18B9FF03" w14:textId="77777777" w:rsidR="00404FF3" w:rsidRPr="00F1151D" w:rsidRDefault="00404FF3" w:rsidP="00404FF3">
            <w:pPr>
              <w:spacing w:before="60" w:after="60"/>
              <w:jc w:val="center"/>
            </w:pPr>
          </w:p>
        </w:tc>
        <w:tc>
          <w:tcPr>
            <w:tcW w:w="709" w:type="dxa"/>
          </w:tcPr>
          <w:p w14:paraId="3278CB5D" w14:textId="77777777" w:rsidR="00404FF3" w:rsidRPr="00F1151D" w:rsidRDefault="00404FF3" w:rsidP="00404FF3">
            <w:pPr>
              <w:spacing w:before="60" w:after="60"/>
              <w:jc w:val="center"/>
            </w:pPr>
          </w:p>
        </w:tc>
      </w:tr>
      <w:tr w:rsidR="00404FF3" w:rsidRPr="00F1151D" w14:paraId="55874221" w14:textId="77777777" w:rsidTr="00FA65FE">
        <w:tc>
          <w:tcPr>
            <w:tcW w:w="993" w:type="dxa"/>
          </w:tcPr>
          <w:p w14:paraId="1FBE65EF" w14:textId="6BFB4EB7" w:rsidR="00404FF3" w:rsidRPr="00F1151D" w:rsidRDefault="00404FF3" w:rsidP="00404FF3">
            <w:pPr>
              <w:spacing w:before="60" w:after="60"/>
            </w:pPr>
            <w:r>
              <w:t>8.1.6</w:t>
            </w:r>
          </w:p>
        </w:tc>
        <w:tc>
          <w:tcPr>
            <w:tcW w:w="9205" w:type="dxa"/>
            <w:gridSpan w:val="2"/>
          </w:tcPr>
          <w:p w14:paraId="66595212" w14:textId="2F667705" w:rsidR="00404FF3" w:rsidRPr="008D7211" w:rsidRDefault="00404FF3" w:rsidP="00404FF3">
            <w:pPr>
              <w:spacing w:before="60" w:after="60"/>
              <w:rPr>
                <w:lang w:val="da-DK"/>
              </w:rPr>
            </w:pPr>
            <w:r>
              <w:rPr>
                <w:lang w:val="da-DK"/>
              </w:rPr>
              <w:t>Dagsbirta í sölum/herbergjum, m</w:t>
            </w:r>
            <w:r w:rsidRPr="008D7211">
              <w:rPr>
                <w:lang w:val="da-DK"/>
              </w:rPr>
              <w:t>yrkvunarglugga</w:t>
            </w:r>
            <w:r>
              <w:rPr>
                <w:lang w:val="da-DK"/>
              </w:rPr>
              <w:t>tjöld í hverjum sal/</w:t>
            </w:r>
            <w:r w:rsidRPr="008D7211">
              <w:rPr>
                <w:lang w:val="da-DK"/>
              </w:rPr>
              <w:t>herbergi.</w:t>
            </w:r>
          </w:p>
        </w:tc>
        <w:tc>
          <w:tcPr>
            <w:tcW w:w="713" w:type="dxa"/>
            <w:shd w:val="clear" w:color="auto" w:fill="EEECE1" w:themeFill="background2"/>
          </w:tcPr>
          <w:p w14:paraId="0BAE6AFD" w14:textId="318964FE" w:rsidR="00404FF3" w:rsidRPr="00BF1CB0" w:rsidRDefault="00404FF3" w:rsidP="00404FF3">
            <w:pPr>
              <w:spacing w:before="60" w:after="60"/>
              <w:rPr>
                <w:color w:val="FF0000"/>
                <w:lang w:val="da-DK"/>
              </w:rPr>
            </w:pPr>
          </w:p>
        </w:tc>
        <w:tc>
          <w:tcPr>
            <w:tcW w:w="288" w:type="dxa"/>
            <w:shd w:val="clear" w:color="auto" w:fill="FFFFFF" w:themeFill="background1"/>
          </w:tcPr>
          <w:p w14:paraId="3D4B1559" w14:textId="77777777" w:rsidR="00404FF3" w:rsidRPr="008D7211" w:rsidRDefault="00404FF3" w:rsidP="00404FF3">
            <w:pPr>
              <w:spacing w:before="60" w:after="60"/>
              <w:rPr>
                <w:lang w:val="da-DK"/>
              </w:rPr>
            </w:pPr>
          </w:p>
        </w:tc>
        <w:tc>
          <w:tcPr>
            <w:tcW w:w="708" w:type="dxa"/>
          </w:tcPr>
          <w:p w14:paraId="047EBBF8" w14:textId="77777777" w:rsidR="00404FF3" w:rsidRPr="00F1151D" w:rsidRDefault="00404FF3" w:rsidP="00404FF3">
            <w:pPr>
              <w:spacing w:before="60" w:after="60"/>
              <w:jc w:val="center"/>
            </w:pPr>
            <w:r>
              <w:t>3</w:t>
            </w:r>
          </w:p>
        </w:tc>
        <w:tc>
          <w:tcPr>
            <w:tcW w:w="709" w:type="dxa"/>
          </w:tcPr>
          <w:p w14:paraId="0CFDDB42" w14:textId="77777777" w:rsidR="00404FF3" w:rsidRPr="00F1151D" w:rsidRDefault="00404FF3" w:rsidP="00404FF3">
            <w:pPr>
              <w:spacing w:before="60" w:after="60"/>
              <w:jc w:val="center"/>
            </w:pPr>
          </w:p>
        </w:tc>
        <w:tc>
          <w:tcPr>
            <w:tcW w:w="709" w:type="dxa"/>
          </w:tcPr>
          <w:p w14:paraId="01D1355E" w14:textId="77777777" w:rsidR="00404FF3" w:rsidRPr="00F1151D" w:rsidRDefault="00404FF3" w:rsidP="00404FF3">
            <w:pPr>
              <w:spacing w:before="60" w:after="60"/>
              <w:jc w:val="center"/>
            </w:pPr>
          </w:p>
        </w:tc>
        <w:tc>
          <w:tcPr>
            <w:tcW w:w="709" w:type="dxa"/>
          </w:tcPr>
          <w:p w14:paraId="51F90813" w14:textId="77777777" w:rsidR="00404FF3" w:rsidRPr="00F1151D" w:rsidRDefault="00404FF3" w:rsidP="00404FF3">
            <w:pPr>
              <w:spacing w:before="60" w:after="60"/>
              <w:jc w:val="center"/>
            </w:pPr>
          </w:p>
        </w:tc>
      </w:tr>
      <w:tr w:rsidR="00404FF3" w:rsidRPr="00F1151D" w14:paraId="4EBF0817" w14:textId="77777777" w:rsidTr="00FA65FE">
        <w:tc>
          <w:tcPr>
            <w:tcW w:w="993" w:type="dxa"/>
          </w:tcPr>
          <w:p w14:paraId="4100BD49" w14:textId="3B347F80" w:rsidR="00404FF3" w:rsidRPr="00F1151D" w:rsidRDefault="00404FF3" w:rsidP="00404FF3">
            <w:pPr>
              <w:spacing w:before="60" w:after="60"/>
            </w:pPr>
            <w:r>
              <w:t>8.1.7</w:t>
            </w:r>
          </w:p>
        </w:tc>
        <w:tc>
          <w:tcPr>
            <w:tcW w:w="9205" w:type="dxa"/>
            <w:gridSpan w:val="2"/>
          </w:tcPr>
          <w:p w14:paraId="546A766E" w14:textId="77777777" w:rsidR="00404FF3" w:rsidRPr="00F1151D" w:rsidRDefault="00404FF3" w:rsidP="00404FF3">
            <w:pPr>
              <w:spacing w:before="60" w:after="60"/>
            </w:pPr>
            <w:proofErr w:type="spellStart"/>
            <w:r w:rsidRPr="00F1151D">
              <w:t>Sér</w:t>
            </w:r>
            <w:proofErr w:type="spellEnd"/>
            <w:r w:rsidRPr="00F1151D">
              <w:t xml:space="preserve"> </w:t>
            </w:r>
            <w:proofErr w:type="spellStart"/>
            <w:r w:rsidRPr="00F1151D">
              <w:t>loftræsting</w:t>
            </w:r>
            <w:proofErr w:type="spellEnd"/>
            <w:r>
              <w:t>/</w:t>
            </w:r>
            <w:proofErr w:type="spellStart"/>
            <w:r>
              <w:t>opnanlegir</w:t>
            </w:r>
            <w:proofErr w:type="spellEnd"/>
            <w:r>
              <w:t xml:space="preserve"> </w:t>
            </w:r>
            <w:proofErr w:type="spellStart"/>
            <w:r>
              <w:t>gluggar</w:t>
            </w:r>
            <w:proofErr w:type="spellEnd"/>
            <w:r w:rsidRPr="00F1151D">
              <w:t xml:space="preserve"> í </w:t>
            </w:r>
            <w:proofErr w:type="spellStart"/>
            <w:r w:rsidRPr="00F1151D">
              <w:t>hverju</w:t>
            </w:r>
            <w:proofErr w:type="spellEnd"/>
            <w:r w:rsidRPr="00F1151D">
              <w:t xml:space="preserve"> </w:t>
            </w:r>
            <w:proofErr w:type="spellStart"/>
            <w:r w:rsidRPr="00F1151D">
              <w:t>ráðstefnurými</w:t>
            </w:r>
            <w:proofErr w:type="spellEnd"/>
            <w:r>
              <w:t>.</w:t>
            </w:r>
          </w:p>
        </w:tc>
        <w:tc>
          <w:tcPr>
            <w:tcW w:w="713" w:type="dxa"/>
            <w:shd w:val="clear" w:color="auto" w:fill="EEECE1" w:themeFill="background2"/>
          </w:tcPr>
          <w:p w14:paraId="134E3CCB" w14:textId="7EF43531" w:rsidR="00404FF3" w:rsidRPr="00BF1CB0" w:rsidRDefault="00404FF3" w:rsidP="00404FF3">
            <w:pPr>
              <w:spacing w:before="60" w:after="60"/>
              <w:rPr>
                <w:color w:val="FF0000"/>
              </w:rPr>
            </w:pPr>
          </w:p>
        </w:tc>
        <w:tc>
          <w:tcPr>
            <w:tcW w:w="288" w:type="dxa"/>
            <w:shd w:val="clear" w:color="auto" w:fill="FFFFFF" w:themeFill="background1"/>
          </w:tcPr>
          <w:p w14:paraId="3B7F01A0" w14:textId="77777777" w:rsidR="00404FF3" w:rsidRPr="00F1151D" w:rsidRDefault="00404FF3" w:rsidP="00404FF3">
            <w:pPr>
              <w:spacing w:before="60" w:after="60"/>
            </w:pPr>
          </w:p>
        </w:tc>
        <w:tc>
          <w:tcPr>
            <w:tcW w:w="708" w:type="dxa"/>
          </w:tcPr>
          <w:p w14:paraId="126E34B7" w14:textId="77777777" w:rsidR="00404FF3" w:rsidRPr="00F1151D" w:rsidRDefault="00404FF3" w:rsidP="00404FF3">
            <w:pPr>
              <w:spacing w:before="60" w:after="60"/>
              <w:jc w:val="center"/>
            </w:pPr>
            <w:r>
              <w:t>3</w:t>
            </w:r>
          </w:p>
        </w:tc>
        <w:tc>
          <w:tcPr>
            <w:tcW w:w="709" w:type="dxa"/>
          </w:tcPr>
          <w:p w14:paraId="28E8FEF0" w14:textId="77777777" w:rsidR="00404FF3" w:rsidRPr="00F1151D" w:rsidRDefault="00404FF3" w:rsidP="00404FF3">
            <w:pPr>
              <w:spacing w:before="60" w:after="60"/>
              <w:jc w:val="center"/>
            </w:pPr>
          </w:p>
        </w:tc>
        <w:tc>
          <w:tcPr>
            <w:tcW w:w="709" w:type="dxa"/>
          </w:tcPr>
          <w:p w14:paraId="0D890858" w14:textId="77777777" w:rsidR="00404FF3" w:rsidRPr="00F1151D" w:rsidRDefault="00404FF3" w:rsidP="00404FF3">
            <w:pPr>
              <w:spacing w:before="60" w:after="60"/>
              <w:jc w:val="center"/>
            </w:pPr>
          </w:p>
        </w:tc>
        <w:tc>
          <w:tcPr>
            <w:tcW w:w="709" w:type="dxa"/>
          </w:tcPr>
          <w:p w14:paraId="5D11D290" w14:textId="77777777" w:rsidR="00404FF3" w:rsidRPr="00F1151D" w:rsidRDefault="00404FF3" w:rsidP="00404FF3">
            <w:pPr>
              <w:spacing w:before="60" w:after="60"/>
              <w:jc w:val="center"/>
            </w:pPr>
          </w:p>
        </w:tc>
      </w:tr>
    </w:tbl>
    <w:p w14:paraId="68DC9B73" w14:textId="77777777" w:rsidR="008F2252" w:rsidRDefault="008F2252">
      <w:r>
        <w:rPr>
          <w:b/>
          <w:bCs/>
        </w:rPr>
        <w:br w:type="page"/>
      </w:r>
    </w:p>
    <w:tbl>
      <w:tblPr>
        <w:tblStyle w:val="TableGrid"/>
        <w:tblW w:w="13996" w:type="dxa"/>
        <w:tblInd w:w="-5" w:type="dxa"/>
        <w:tblLayout w:type="fixed"/>
        <w:tblLook w:val="04A0" w:firstRow="1" w:lastRow="0" w:firstColumn="1" w:lastColumn="0" w:noHBand="0" w:noVBand="1"/>
      </w:tblPr>
      <w:tblGrid>
        <w:gridCol w:w="993"/>
        <w:gridCol w:w="9205"/>
        <w:gridCol w:w="713"/>
        <w:gridCol w:w="288"/>
        <w:gridCol w:w="671"/>
        <w:gridCol w:w="709"/>
        <w:gridCol w:w="709"/>
        <w:gridCol w:w="708"/>
      </w:tblGrid>
      <w:tr w:rsidR="00404FF3" w:rsidRPr="007C5A11" w14:paraId="0F49F35B" w14:textId="77777777" w:rsidTr="008F2252">
        <w:trPr>
          <w:trHeight w:val="718"/>
        </w:trPr>
        <w:tc>
          <w:tcPr>
            <w:tcW w:w="10198" w:type="dxa"/>
            <w:gridSpan w:val="2"/>
            <w:shd w:val="clear" w:color="auto" w:fill="FFC000"/>
          </w:tcPr>
          <w:p w14:paraId="7A87ED3F" w14:textId="4522F34D" w:rsidR="00404FF3" w:rsidRPr="0017460D" w:rsidRDefault="008816A7" w:rsidP="008816A7">
            <w:pPr>
              <w:pStyle w:val="Heading1"/>
              <w:spacing w:before="360" w:beforeAutospacing="0"/>
              <w:ind w:left="681"/>
              <w:rPr>
                <w:rFonts w:asciiTheme="minorHAnsi" w:hAnsiTheme="minorHAnsi" w:cstheme="minorHAnsi"/>
                <w:i/>
                <w:iCs/>
                <w:strike/>
                <w:sz w:val="32"/>
                <w:szCs w:val="32"/>
              </w:rPr>
            </w:pPr>
            <w:bookmarkStart w:id="62" w:name="_Toc166838565"/>
            <w:r>
              <w:rPr>
                <w:rFonts w:asciiTheme="minorHAnsi" w:hAnsiTheme="minorHAnsi" w:cstheme="minorHAnsi"/>
                <w:i/>
                <w:iCs/>
                <w:sz w:val="32"/>
                <w:szCs w:val="32"/>
              </w:rPr>
              <w:lastRenderedPageBreak/>
              <w:t>9. Menntun og þjálfun starfsfólks</w:t>
            </w:r>
            <w:bookmarkEnd w:id="62"/>
          </w:p>
        </w:tc>
        <w:tc>
          <w:tcPr>
            <w:tcW w:w="713" w:type="dxa"/>
            <w:shd w:val="clear" w:color="auto" w:fill="FFC000"/>
          </w:tcPr>
          <w:p w14:paraId="4BA586B8" w14:textId="02B20B17" w:rsidR="00404FF3" w:rsidRPr="007C5A11" w:rsidRDefault="00404FF3" w:rsidP="00404FF3">
            <w:pPr>
              <w:spacing w:before="240" w:after="240"/>
              <w:jc w:val="center"/>
              <w:rPr>
                <w:rFonts w:cstheme="minorHAnsi"/>
                <w:b/>
                <w:sz w:val="28"/>
                <w:szCs w:val="28"/>
                <w:lang w:val="is-IS"/>
              </w:rPr>
            </w:pPr>
            <w:r w:rsidRPr="00234A33">
              <w:rPr>
                <w:rFonts w:cstheme="minorHAnsi"/>
                <w:b/>
                <w:sz w:val="20"/>
                <w:szCs w:val="20"/>
                <w:lang w:val="is-IS"/>
              </w:rPr>
              <w:t>Upp</w:t>
            </w:r>
            <w:r>
              <w:rPr>
                <w:rFonts w:cstheme="minorHAnsi"/>
                <w:b/>
                <w:sz w:val="20"/>
                <w:szCs w:val="20"/>
                <w:lang w:val="is-IS"/>
              </w:rPr>
              <w:t>-</w:t>
            </w:r>
            <w:r w:rsidRPr="00234A33">
              <w:rPr>
                <w:rFonts w:cstheme="minorHAnsi"/>
                <w:b/>
                <w:sz w:val="20"/>
                <w:szCs w:val="20"/>
                <w:lang w:val="is-IS"/>
              </w:rPr>
              <w:t>fyllt</w:t>
            </w:r>
          </w:p>
        </w:tc>
        <w:tc>
          <w:tcPr>
            <w:tcW w:w="288" w:type="dxa"/>
            <w:shd w:val="clear" w:color="auto" w:fill="FFC000"/>
          </w:tcPr>
          <w:p w14:paraId="282E0C00" w14:textId="77777777" w:rsidR="00404FF3" w:rsidRPr="007C5A11" w:rsidRDefault="00404FF3" w:rsidP="00404FF3">
            <w:pPr>
              <w:spacing w:before="240" w:after="240"/>
              <w:rPr>
                <w:rFonts w:cstheme="minorHAnsi"/>
                <w:b/>
                <w:sz w:val="28"/>
                <w:szCs w:val="28"/>
                <w:lang w:val="is-IS"/>
              </w:rPr>
            </w:pPr>
          </w:p>
        </w:tc>
        <w:tc>
          <w:tcPr>
            <w:tcW w:w="671" w:type="dxa"/>
            <w:shd w:val="clear" w:color="auto" w:fill="FFC000"/>
          </w:tcPr>
          <w:p w14:paraId="098F1699" w14:textId="392F2D43" w:rsidR="00404FF3" w:rsidRPr="00391689" w:rsidRDefault="00404FF3" w:rsidP="001402C9">
            <w:pPr>
              <w:spacing w:before="240" w:after="240"/>
              <w:jc w:val="center"/>
              <w:rPr>
                <w:rFonts w:cstheme="minorHAnsi"/>
                <w:b/>
                <w:lang w:val="is-IS"/>
              </w:rPr>
            </w:pPr>
            <w:r>
              <w:rPr>
                <w:rFonts w:cstheme="minorHAnsi"/>
                <w:b/>
              </w:rPr>
              <w:t>Stig</w:t>
            </w:r>
          </w:p>
        </w:tc>
        <w:tc>
          <w:tcPr>
            <w:tcW w:w="709" w:type="dxa"/>
            <w:shd w:val="clear" w:color="auto" w:fill="FFC000"/>
          </w:tcPr>
          <w:p w14:paraId="5162A0B5" w14:textId="61E83383" w:rsidR="00404FF3" w:rsidRPr="00391689" w:rsidRDefault="00404FF3" w:rsidP="001402C9">
            <w:pPr>
              <w:spacing w:before="240" w:after="240"/>
              <w:jc w:val="center"/>
              <w:rPr>
                <w:rFonts w:cstheme="minorHAnsi"/>
                <w:b/>
                <w:lang w:val="is-IS"/>
              </w:rPr>
            </w:pPr>
            <w:r>
              <w:rPr>
                <w:rFonts w:cstheme="minorHAnsi"/>
                <w:b/>
              </w:rPr>
              <w:t>3*</w:t>
            </w:r>
          </w:p>
        </w:tc>
        <w:tc>
          <w:tcPr>
            <w:tcW w:w="709" w:type="dxa"/>
            <w:shd w:val="clear" w:color="auto" w:fill="FFC000"/>
          </w:tcPr>
          <w:p w14:paraId="4FBC1146" w14:textId="240D1011" w:rsidR="00404FF3" w:rsidRPr="00391689" w:rsidRDefault="00404FF3" w:rsidP="001402C9">
            <w:pPr>
              <w:spacing w:before="240" w:after="240"/>
              <w:jc w:val="center"/>
              <w:rPr>
                <w:rFonts w:cstheme="minorHAnsi"/>
                <w:b/>
                <w:lang w:val="is-IS"/>
              </w:rPr>
            </w:pPr>
            <w:r>
              <w:rPr>
                <w:rFonts w:cstheme="minorHAnsi"/>
                <w:b/>
              </w:rPr>
              <w:t>4*</w:t>
            </w:r>
          </w:p>
        </w:tc>
        <w:tc>
          <w:tcPr>
            <w:tcW w:w="708" w:type="dxa"/>
            <w:shd w:val="clear" w:color="auto" w:fill="FFC000"/>
          </w:tcPr>
          <w:p w14:paraId="7CEF9C3E" w14:textId="242E3019" w:rsidR="00404FF3" w:rsidRPr="00391689" w:rsidRDefault="00404FF3" w:rsidP="001402C9">
            <w:pPr>
              <w:spacing w:before="240" w:after="240"/>
              <w:jc w:val="center"/>
              <w:rPr>
                <w:rFonts w:cstheme="minorHAnsi"/>
                <w:b/>
                <w:lang w:val="is-IS"/>
              </w:rPr>
            </w:pPr>
            <w:r>
              <w:rPr>
                <w:rFonts w:cstheme="minorHAnsi"/>
                <w:b/>
              </w:rPr>
              <w:t>5*</w:t>
            </w:r>
          </w:p>
        </w:tc>
      </w:tr>
      <w:tr w:rsidR="00404FF3" w:rsidRPr="007C5A11" w14:paraId="7A36B9F8" w14:textId="77777777" w:rsidTr="008F2252">
        <w:tc>
          <w:tcPr>
            <w:tcW w:w="993" w:type="dxa"/>
          </w:tcPr>
          <w:p w14:paraId="63A15F79" w14:textId="61ABE1B9" w:rsidR="00404FF3" w:rsidRPr="00993B9F" w:rsidRDefault="00404FF3" w:rsidP="00404FF3">
            <w:pPr>
              <w:spacing w:before="60" w:after="60"/>
              <w:rPr>
                <w:rFonts w:cstheme="minorHAnsi"/>
                <w:lang w:val="is-IS"/>
              </w:rPr>
            </w:pPr>
            <w:r>
              <w:rPr>
                <w:rFonts w:cstheme="minorHAnsi"/>
                <w:lang w:val="is-IS"/>
              </w:rPr>
              <w:t>9.1.</w:t>
            </w:r>
          </w:p>
        </w:tc>
        <w:tc>
          <w:tcPr>
            <w:tcW w:w="9205" w:type="dxa"/>
          </w:tcPr>
          <w:p w14:paraId="40D88145" w14:textId="64D6749C" w:rsidR="00404FF3" w:rsidRPr="003B0F58" w:rsidRDefault="00404FF3" w:rsidP="00404FF3">
            <w:pPr>
              <w:pStyle w:val="CommentText"/>
              <w:spacing w:before="60" w:after="60"/>
              <w:rPr>
                <w:color w:val="000000" w:themeColor="text1"/>
                <w:sz w:val="22"/>
                <w:szCs w:val="22"/>
              </w:rPr>
            </w:pPr>
            <w:r w:rsidRPr="003B0F58">
              <w:rPr>
                <w:color w:val="000000" w:themeColor="text1"/>
                <w:sz w:val="22"/>
                <w:szCs w:val="22"/>
                <w:lang w:val="is-IS"/>
              </w:rPr>
              <w:t>Starfsfólk í móttöku fær kennslu og/eða þjálfun í móttöku gesta</w:t>
            </w:r>
            <w:r w:rsidRPr="00FB694B">
              <w:rPr>
                <w:color w:val="000000" w:themeColor="text1"/>
                <w:sz w:val="22"/>
                <w:szCs w:val="22"/>
                <w:lang w:val="is-IS"/>
              </w:rPr>
              <w:t>. Til er skrifleg lýsing á því hvernig þetta er framkvæmt og hvaða efnisþætti farið er yfir.</w:t>
            </w:r>
          </w:p>
        </w:tc>
        <w:tc>
          <w:tcPr>
            <w:tcW w:w="713" w:type="dxa"/>
            <w:shd w:val="clear" w:color="auto" w:fill="EEECE1" w:themeFill="background2"/>
          </w:tcPr>
          <w:p w14:paraId="4CE40583" w14:textId="0A272846" w:rsidR="00404FF3" w:rsidRPr="000629B4" w:rsidRDefault="00404FF3" w:rsidP="00404FF3">
            <w:pPr>
              <w:spacing w:before="60" w:after="60"/>
              <w:rPr>
                <w:rFonts w:cstheme="minorHAnsi"/>
                <w:color w:val="FF0000"/>
                <w:highlight w:val="yellow"/>
                <w:lang w:val="is-IS"/>
              </w:rPr>
            </w:pPr>
          </w:p>
        </w:tc>
        <w:tc>
          <w:tcPr>
            <w:tcW w:w="288" w:type="dxa"/>
            <w:shd w:val="clear" w:color="auto" w:fill="FFFFFF" w:themeFill="background1"/>
          </w:tcPr>
          <w:p w14:paraId="62B45D70" w14:textId="77777777" w:rsidR="00404FF3" w:rsidRPr="000629B4" w:rsidRDefault="00404FF3" w:rsidP="00404FF3">
            <w:pPr>
              <w:pStyle w:val="NoSpacing"/>
              <w:spacing w:before="60" w:after="60"/>
              <w:jc w:val="center"/>
              <w:rPr>
                <w:highlight w:val="yellow"/>
              </w:rPr>
            </w:pPr>
          </w:p>
        </w:tc>
        <w:tc>
          <w:tcPr>
            <w:tcW w:w="671" w:type="dxa"/>
          </w:tcPr>
          <w:p w14:paraId="3C716C47" w14:textId="32CA4360" w:rsidR="00404FF3" w:rsidRPr="00156893" w:rsidRDefault="00404FF3" w:rsidP="00404FF3">
            <w:pPr>
              <w:pStyle w:val="NoSpacing"/>
              <w:spacing w:before="60" w:after="60"/>
              <w:jc w:val="center"/>
            </w:pPr>
            <w:r w:rsidRPr="00156893">
              <w:t>5</w:t>
            </w:r>
          </w:p>
        </w:tc>
        <w:tc>
          <w:tcPr>
            <w:tcW w:w="709" w:type="dxa"/>
          </w:tcPr>
          <w:p w14:paraId="35A5EF44" w14:textId="77777777" w:rsidR="00404FF3" w:rsidRPr="00156893" w:rsidRDefault="00404FF3" w:rsidP="00404FF3">
            <w:pPr>
              <w:pStyle w:val="NoSpacing"/>
              <w:spacing w:before="60" w:after="60"/>
              <w:jc w:val="center"/>
            </w:pPr>
            <w:r w:rsidRPr="00156893">
              <w:t>L</w:t>
            </w:r>
          </w:p>
        </w:tc>
        <w:tc>
          <w:tcPr>
            <w:tcW w:w="709" w:type="dxa"/>
          </w:tcPr>
          <w:p w14:paraId="39D8D29A" w14:textId="77777777" w:rsidR="00404FF3" w:rsidRPr="00156893" w:rsidRDefault="00404FF3" w:rsidP="00404FF3">
            <w:pPr>
              <w:pStyle w:val="NoSpacing"/>
              <w:spacing w:before="60" w:after="60"/>
              <w:jc w:val="center"/>
            </w:pPr>
            <w:r w:rsidRPr="00156893">
              <w:t>L</w:t>
            </w:r>
          </w:p>
        </w:tc>
        <w:tc>
          <w:tcPr>
            <w:tcW w:w="708" w:type="dxa"/>
          </w:tcPr>
          <w:p w14:paraId="4E14420D" w14:textId="77777777" w:rsidR="00404FF3" w:rsidRPr="00156893" w:rsidRDefault="00404FF3" w:rsidP="00404FF3">
            <w:pPr>
              <w:pStyle w:val="NoSpacing"/>
              <w:spacing w:before="60" w:after="60"/>
              <w:jc w:val="center"/>
            </w:pPr>
            <w:r w:rsidRPr="00156893">
              <w:t>L</w:t>
            </w:r>
          </w:p>
        </w:tc>
      </w:tr>
      <w:tr w:rsidR="00404FF3" w:rsidRPr="007C5A11" w14:paraId="0272BBA7" w14:textId="77777777" w:rsidTr="008F2252">
        <w:tc>
          <w:tcPr>
            <w:tcW w:w="993" w:type="dxa"/>
          </w:tcPr>
          <w:p w14:paraId="208969B7" w14:textId="49039976" w:rsidR="00404FF3" w:rsidRPr="00993B9F" w:rsidRDefault="00404FF3" w:rsidP="00404FF3">
            <w:pPr>
              <w:spacing w:before="60" w:after="60"/>
              <w:rPr>
                <w:rFonts w:cstheme="minorHAnsi"/>
                <w:lang w:val="is-IS"/>
              </w:rPr>
            </w:pPr>
            <w:r>
              <w:rPr>
                <w:rFonts w:cstheme="minorHAnsi"/>
                <w:lang w:val="is-IS"/>
              </w:rPr>
              <w:t>9.2</w:t>
            </w:r>
          </w:p>
        </w:tc>
        <w:tc>
          <w:tcPr>
            <w:tcW w:w="9205" w:type="dxa"/>
          </w:tcPr>
          <w:p w14:paraId="52A94674" w14:textId="1F593978" w:rsidR="00404FF3" w:rsidRPr="003B0F58" w:rsidRDefault="00404FF3" w:rsidP="00404FF3">
            <w:pPr>
              <w:pStyle w:val="CommentText"/>
              <w:tabs>
                <w:tab w:val="left" w:pos="70"/>
                <w:tab w:val="left" w:pos="915"/>
              </w:tabs>
              <w:spacing w:before="60" w:after="60"/>
              <w:rPr>
                <w:rFonts w:cstheme="minorHAnsi"/>
                <w:color w:val="000000" w:themeColor="text1"/>
                <w:sz w:val="22"/>
                <w:szCs w:val="22"/>
                <w:lang w:val="is-IS"/>
              </w:rPr>
            </w:pPr>
            <w:r w:rsidRPr="003B0F58">
              <w:rPr>
                <w:color w:val="000000" w:themeColor="text1"/>
                <w:sz w:val="22"/>
                <w:szCs w:val="22"/>
                <w:lang w:val="is-IS"/>
              </w:rPr>
              <w:t>Starfsfólk á herbergjum fær kennslu og/eða þjálfun í þrifum og frágangi</w:t>
            </w:r>
            <w:r>
              <w:rPr>
                <w:rFonts w:cstheme="minorHAnsi"/>
                <w:color w:val="000000" w:themeColor="text1"/>
                <w:sz w:val="22"/>
                <w:szCs w:val="22"/>
                <w:lang w:val="is-IS"/>
              </w:rPr>
              <w:t xml:space="preserve">. </w:t>
            </w:r>
            <w:r w:rsidRPr="00FB694B">
              <w:rPr>
                <w:color w:val="000000" w:themeColor="text1"/>
                <w:sz w:val="22"/>
                <w:szCs w:val="22"/>
                <w:lang w:val="is-IS"/>
              </w:rPr>
              <w:t>Til er skrifleg lýsing á því hvernig þetta er framkvæmt og hvaða efnisþætti farið er yfir.</w:t>
            </w:r>
          </w:p>
        </w:tc>
        <w:tc>
          <w:tcPr>
            <w:tcW w:w="713" w:type="dxa"/>
            <w:shd w:val="clear" w:color="auto" w:fill="EEECE1" w:themeFill="background2"/>
          </w:tcPr>
          <w:p w14:paraId="4300BA17" w14:textId="1B40C100" w:rsidR="00404FF3" w:rsidRPr="000629B4" w:rsidRDefault="00404FF3" w:rsidP="00404FF3">
            <w:pPr>
              <w:spacing w:before="60" w:after="60"/>
              <w:rPr>
                <w:rFonts w:cstheme="minorHAnsi"/>
                <w:color w:val="FF0000"/>
                <w:highlight w:val="yellow"/>
                <w:lang w:val="is-IS"/>
              </w:rPr>
            </w:pPr>
          </w:p>
        </w:tc>
        <w:tc>
          <w:tcPr>
            <w:tcW w:w="288" w:type="dxa"/>
            <w:shd w:val="clear" w:color="auto" w:fill="FFFFFF" w:themeFill="background1"/>
          </w:tcPr>
          <w:p w14:paraId="0DEFD80E" w14:textId="77777777" w:rsidR="00404FF3" w:rsidRPr="000629B4" w:rsidRDefault="00404FF3" w:rsidP="00404FF3">
            <w:pPr>
              <w:pStyle w:val="NoSpacing"/>
              <w:spacing w:before="60" w:after="60"/>
              <w:jc w:val="center"/>
              <w:rPr>
                <w:highlight w:val="yellow"/>
              </w:rPr>
            </w:pPr>
          </w:p>
        </w:tc>
        <w:tc>
          <w:tcPr>
            <w:tcW w:w="671" w:type="dxa"/>
          </w:tcPr>
          <w:p w14:paraId="45404071" w14:textId="2F27369B" w:rsidR="00404FF3" w:rsidRPr="00156893" w:rsidRDefault="00404FF3" w:rsidP="00404FF3">
            <w:pPr>
              <w:pStyle w:val="NoSpacing"/>
              <w:spacing w:before="60" w:after="60"/>
              <w:jc w:val="center"/>
            </w:pPr>
            <w:r w:rsidRPr="00156893">
              <w:t>5</w:t>
            </w:r>
          </w:p>
        </w:tc>
        <w:tc>
          <w:tcPr>
            <w:tcW w:w="709" w:type="dxa"/>
          </w:tcPr>
          <w:p w14:paraId="7349D742" w14:textId="77777777" w:rsidR="00404FF3" w:rsidRPr="00156893" w:rsidRDefault="00404FF3" w:rsidP="00404FF3">
            <w:pPr>
              <w:pStyle w:val="NoSpacing"/>
              <w:spacing w:before="60" w:after="60"/>
              <w:jc w:val="center"/>
            </w:pPr>
            <w:r w:rsidRPr="00156893">
              <w:t>L</w:t>
            </w:r>
          </w:p>
        </w:tc>
        <w:tc>
          <w:tcPr>
            <w:tcW w:w="709" w:type="dxa"/>
          </w:tcPr>
          <w:p w14:paraId="72D3F30A" w14:textId="77777777" w:rsidR="00404FF3" w:rsidRPr="00156893" w:rsidRDefault="00404FF3" w:rsidP="00404FF3">
            <w:pPr>
              <w:pStyle w:val="NoSpacing"/>
              <w:spacing w:before="60" w:after="60"/>
              <w:jc w:val="center"/>
            </w:pPr>
            <w:r w:rsidRPr="00156893">
              <w:t>L</w:t>
            </w:r>
          </w:p>
        </w:tc>
        <w:tc>
          <w:tcPr>
            <w:tcW w:w="708" w:type="dxa"/>
          </w:tcPr>
          <w:p w14:paraId="481FAE69" w14:textId="77777777" w:rsidR="00404FF3" w:rsidRPr="00156893" w:rsidRDefault="00404FF3" w:rsidP="00404FF3">
            <w:pPr>
              <w:pStyle w:val="NoSpacing"/>
              <w:spacing w:before="60" w:after="60"/>
              <w:jc w:val="center"/>
            </w:pPr>
            <w:r w:rsidRPr="00156893">
              <w:t>L</w:t>
            </w:r>
          </w:p>
        </w:tc>
      </w:tr>
      <w:tr w:rsidR="00404FF3" w:rsidRPr="007C5A11" w14:paraId="033699F9" w14:textId="77777777" w:rsidTr="008F2252">
        <w:tc>
          <w:tcPr>
            <w:tcW w:w="993" w:type="dxa"/>
          </w:tcPr>
          <w:p w14:paraId="0695B06A" w14:textId="701186AD" w:rsidR="00404FF3" w:rsidRPr="00F50CE1" w:rsidRDefault="00404FF3" w:rsidP="00404FF3">
            <w:pPr>
              <w:spacing w:before="60" w:after="60"/>
              <w:rPr>
                <w:rFonts w:cstheme="minorHAnsi"/>
                <w:lang w:val="is-IS"/>
              </w:rPr>
            </w:pPr>
            <w:r>
              <w:rPr>
                <w:rFonts w:cstheme="minorHAnsi"/>
                <w:lang w:val="is-IS"/>
              </w:rPr>
              <w:t>9.3</w:t>
            </w:r>
          </w:p>
        </w:tc>
        <w:tc>
          <w:tcPr>
            <w:tcW w:w="9205" w:type="dxa"/>
          </w:tcPr>
          <w:p w14:paraId="379D9592" w14:textId="36595B5C" w:rsidR="00404FF3" w:rsidRPr="003B0F58" w:rsidRDefault="00404FF3" w:rsidP="00404FF3">
            <w:pPr>
              <w:pStyle w:val="CommentText"/>
              <w:spacing w:before="60" w:after="60"/>
              <w:rPr>
                <w:rFonts w:cstheme="minorHAnsi"/>
                <w:color w:val="000000" w:themeColor="text1"/>
                <w:sz w:val="22"/>
                <w:szCs w:val="22"/>
                <w:lang w:val="is-IS"/>
              </w:rPr>
            </w:pPr>
            <w:r w:rsidRPr="003B0F58">
              <w:rPr>
                <w:color w:val="000000" w:themeColor="text1"/>
                <w:sz w:val="22"/>
                <w:szCs w:val="22"/>
                <w:lang w:val="is-IS"/>
              </w:rPr>
              <w:t>Starfsfólk í eldhúsi fær kennslu og/eða þjálfun í meðhöndlun matvæla og mikilvægi hreinlætis</w:t>
            </w:r>
            <w:r>
              <w:rPr>
                <w:rFonts w:cstheme="minorHAnsi"/>
                <w:color w:val="000000" w:themeColor="text1"/>
                <w:sz w:val="22"/>
                <w:szCs w:val="22"/>
                <w:lang w:val="is-IS"/>
              </w:rPr>
              <w:t>.</w:t>
            </w:r>
            <w:r w:rsidRPr="000C1E79">
              <w:rPr>
                <w:color w:val="000000" w:themeColor="text1"/>
                <w:sz w:val="22"/>
                <w:szCs w:val="22"/>
                <w:lang w:val="is-IS"/>
              </w:rPr>
              <w:t>Til er skrifleg lýsing á því hvernig þetta er framkvæmt og hvaða efnisþætti farið er yfir.</w:t>
            </w:r>
          </w:p>
        </w:tc>
        <w:tc>
          <w:tcPr>
            <w:tcW w:w="713" w:type="dxa"/>
            <w:shd w:val="clear" w:color="auto" w:fill="EEECE1" w:themeFill="background2"/>
          </w:tcPr>
          <w:p w14:paraId="337FE250" w14:textId="4727BC62" w:rsidR="00404FF3" w:rsidRPr="000629B4" w:rsidRDefault="00404FF3" w:rsidP="00404FF3">
            <w:pPr>
              <w:spacing w:before="60" w:after="60"/>
              <w:rPr>
                <w:rFonts w:cstheme="minorHAnsi"/>
                <w:color w:val="FF0000"/>
                <w:highlight w:val="yellow"/>
                <w:lang w:val="is-IS"/>
              </w:rPr>
            </w:pPr>
          </w:p>
        </w:tc>
        <w:tc>
          <w:tcPr>
            <w:tcW w:w="288" w:type="dxa"/>
            <w:shd w:val="clear" w:color="auto" w:fill="FFFFFF" w:themeFill="background1"/>
          </w:tcPr>
          <w:p w14:paraId="4C19F147" w14:textId="77777777" w:rsidR="00404FF3" w:rsidRPr="000629B4" w:rsidRDefault="00404FF3" w:rsidP="00404FF3">
            <w:pPr>
              <w:pStyle w:val="NoSpacing"/>
              <w:spacing w:before="60" w:after="60"/>
              <w:jc w:val="center"/>
              <w:rPr>
                <w:highlight w:val="yellow"/>
              </w:rPr>
            </w:pPr>
          </w:p>
        </w:tc>
        <w:tc>
          <w:tcPr>
            <w:tcW w:w="671" w:type="dxa"/>
          </w:tcPr>
          <w:p w14:paraId="1A49FEF2" w14:textId="0E02A092" w:rsidR="00404FF3" w:rsidRPr="00156893" w:rsidRDefault="00404FF3" w:rsidP="00404FF3">
            <w:pPr>
              <w:pStyle w:val="NoSpacing"/>
              <w:spacing w:before="60" w:after="60"/>
              <w:jc w:val="center"/>
            </w:pPr>
            <w:r w:rsidRPr="00156893">
              <w:t>5</w:t>
            </w:r>
          </w:p>
        </w:tc>
        <w:tc>
          <w:tcPr>
            <w:tcW w:w="709" w:type="dxa"/>
          </w:tcPr>
          <w:p w14:paraId="0AF32123" w14:textId="77777777" w:rsidR="00404FF3" w:rsidRPr="00156893" w:rsidRDefault="00404FF3" w:rsidP="00404FF3">
            <w:pPr>
              <w:pStyle w:val="NoSpacing"/>
              <w:spacing w:before="60" w:after="60"/>
              <w:jc w:val="center"/>
            </w:pPr>
            <w:r w:rsidRPr="00156893">
              <w:t>L</w:t>
            </w:r>
          </w:p>
        </w:tc>
        <w:tc>
          <w:tcPr>
            <w:tcW w:w="709" w:type="dxa"/>
          </w:tcPr>
          <w:p w14:paraId="2C4AED65" w14:textId="77777777" w:rsidR="00404FF3" w:rsidRPr="00156893" w:rsidRDefault="00404FF3" w:rsidP="00404FF3">
            <w:pPr>
              <w:pStyle w:val="NoSpacing"/>
              <w:spacing w:before="60" w:after="60"/>
              <w:jc w:val="center"/>
            </w:pPr>
            <w:r w:rsidRPr="00156893">
              <w:t>L</w:t>
            </w:r>
          </w:p>
        </w:tc>
        <w:tc>
          <w:tcPr>
            <w:tcW w:w="708" w:type="dxa"/>
          </w:tcPr>
          <w:p w14:paraId="5181FF93" w14:textId="77777777" w:rsidR="00404FF3" w:rsidRPr="00156893" w:rsidRDefault="00404FF3" w:rsidP="00404FF3">
            <w:pPr>
              <w:pStyle w:val="NoSpacing"/>
              <w:spacing w:before="60" w:after="60"/>
              <w:jc w:val="center"/>
            </w:pPr>
            <w:r w:rsidRPr="00156893">
              <w:t>L</w:t>
            </w:r>
          </w:p>
        </w:tc>
      </w:tr>
      <w:tr w:rsidR="00404FF3" w:rsidRPr="007C5A11" w14:paraId="2B6ADC42" w14:textId="77777777" w:rsidTr="008F2252">
        <w:tc>
          <w:tcPr>
            <w:tcW w:w="993" w:type="dxa"/>
          </w:tcPr>
          <w:p w14:paraId="60BDAAB0" w14:textId="0CF79DE9" w:rsidR="00404FF3" w:rsidRPr="00433CFD" w:rsidRDefault="00404FF3" w:rsidP="00404FF3">
            <w:pPr>
              <w:spacing w:before="60" w:after="60"/>
              <w:rPr>
                <w:rFonts w:cstheme="minorHAnsi"/>
                <w:lang w:val="is-IS"/>
              </w:rPr>
            </w:pPr>
            <w:r>
              <w:rPr>
                <w:rFonts w:cstheme="minorHAnsi"/>
                <w:lang w:val="is-IS"/>
              </w:rPr>
              <w:t>9.4</w:t>
            </w:r>
          </w:p>
        </w:tc>
        <w:tc>
          <w:tcPr>
            <w:tcW w:w="9205" w:type="dxa"/>
          </w:tcPr>
          <w:p w14:paraId="674A1BD9" w14:textId="15E95129" w:rsidR="00404FF3" w:rsidRPr="003B0F58" w:rsidRDefault="00404FF3" w:rsidP="00404FF3">
            <w:pPr>
              <w:pStyle w:val="CommentText"/>
              <w:spacing w:before="60" w:after="60"/>
              <w:rPr>
                <w:color w:val="000000" w:themeColor="text1"/>
                <w:sz w:val="22"/>
                <w:szCs w:val="22"/>
                <w:lang w:val="is-IS"/>
              </w:rPr>
            </w:pPr>
            <w:r w:rsidRPr="003B0F58">
              <w:rPr>
                <w:color w:val="000000" w:themeColor="text1"/>
                <w:sz w:val="22"/>
                <w:szCs w:val="22"/>
                <w:lang w:val="is-IS"/>
              </w:rPr>
              <w:t>Starfsfólk í sal fær kennslu og/eða þjálfun í móttöku gesta, framreiðslu og mikilvægi hreinlætis</w:t>
            </w:r>
            <w:r>
              <w:rPr>
                <w:color w:val="000000" w:themeColor="text1"/>
                <w:sz w:val="22"/>
                <w:szCs w:val="22"/>
                <w:lang w:val="is-IS"/>
              </w:rPr>
              <w:t>.</w:t>
            </w:r>
            <w:r w:rsidRPr="000C1E79">
              <w:rPr>
                <w:color w:val="000000" w:themeColor="text1"/>
                <w:sz w:val="22"/>
                <w:szCs w:val="22"/>
                <w:lang w:val="is-IS"/>
              </w:rPr>
              <w:t>Til er skrifleg lýsing á því hvernig þetta er framkvæmt og hvaða efnisþætti farið er yfir.</w:t>
            </w:r>
          </w:p>
        </w:tc>
        <w:tc>
          <w:tcPr>
            <w:tcW w:w="713" w:type="dxa"/>
            <w:shd w:val="clear" w:color="auto" w:fill="EEECE1" w:themeFill="background2"/>
          </w:tcPr>
          <w:p w14:paraId="211B329E" w14:textId="5A72DA16" w:rsidR="00404FF3" w:rsidRPr="000629B4" w:rsidRDefault="00404FF3" w:rsidP="00404FF3">
            <w:pPr>
              <w:spacing w:before="60" w:after="60"/>
              <w:rPr>
                <w:rFonts w:cstheme="minorHAnsi"/>
                <w:highlight w:val="yellow"/>
                <w:lang w:val="is-IS"/>
              </w:rPr>
            </w:pPr>
          </w:p>
        </w:tc>
        <w:tc>
          <w:tcPr>
            <w:tcW w:w="288" w:type="dxa"/>
            <w:shd w:val="clear" w:color="auto" w:fill="FFFFFF" w:themeFill="background1"/>
          </w:tcPr>
          <w:p w14:paraId="2B71A89F" w14:textId="77777777" w:rsidR="00404FF3" w:rsidRPr="000629B4" w:rsidRDefault="00404FF3" w:rsidP="00404FF3">
            <w:pPr>
              <w:pStyle w:val="NoSpacing"/>
              <w:spacing w:before="60" w:after="60"/>
              <w:jc w:val="center"/>
              <w:rPr>
                <w:highlight w:val="yellow"/>
              </w:rPr>
            </w:pPr>
          </w:p>
        </w:tc>
        <w:tc>
          <w:tcPr>
            <w:tcW w:w="671" w:type="dxa"/>
          </w:tcPr>
          <w:p w14:paraId="425EB1B4" w14:textId="5DD94932" w:rsidR="00404FF3" w:rsidRPr="00156893" w:rsidRDefault="00404FF3" w:rsidP="00404FF3">
            <w:pPr>
              <w:pStyle w:val="NoSpacing"/>
              <w:spacing w:before="60" w:after="60"/>
              <w:jc w:val="center"/>
            </w:pPr>
            <w:r w:rsidRPr="00156893">
              <w:t>5</w:t>
            </w:r>
          </w:p>
        </w:tc>
        <w:tc>
          <w:tcPr>
            <w:tcW w:w="709" w:type="dxa"/>
          </w:tcPr>
          <w:p w14:paraId="5A54CD10" w14:textId="77777777" w:rsidR="00404FF3" w:rsidRPr="00156893" w:rsidRDefault="00404FF3" w:rsidP="00404FF3">
            <w:pPr>
              <w:pStyle w:val="NoSpacing"/>
              <w:spacing w:before="60" w:after="60"/>
              <w:jc w:val="center"/>
            </w:pPr>
            <w:r w:rsidRPr="00156893">
              <w:t>L</w:t>
            </w:r>
          </w:p>
        </w:tc>
        <w:tc>
          <w:tcPr>
            <w:tcW w:w="709" w:type="dxa"/>
          </w:tcPr>
          <w:p w14:paraId="024BC83E" w14:textId="77777777" w:rsidR="00404FF3" w:rsidRPr="00156893" w:rsidRDefault="00404FF3" w:rsidP="00404FF3">
            <w:pPr>
              <w:pStyle w:val="NoSpacing"/>
              <w:spacing w:before="60" w:after="60"/>
              <w:jc w:val="center"/>
            </w:pPr>
            <w:r w:rsidRPr="00156893">
              <w:t>L</w:t>
            </w:r>
          </w:p>
        </w:tc>
        <w:tc>
          <w:tcPr>
            <w:tcW w:w="708" w:type="dxa"/>
          </w:tcPr>
          <w:p w14:paraId="304D9571" w14:textId="77777777" w:rsidR="00404FF3" w:rsidRPr="00156893" w:rsidRDefault="00404FF3" w:rsidP="00404FF3">
            <w:pPr>
              <w:pStyle w:val="NoSpacing"/>
              <w:spacing w:before="60" w:after="60"/>
              <w:jc w:val="center"/>
            </w:pPr>
            <w:r w:rsidRPr="00156893">
              <w:t>L</w:t>
            </w:r>
          </w:p>
        </w:tc>
      </w:tr>
      <w:tr w:rsidR="00404FF3" w:rsidRPr="007C5A11" w14:paraId="6483F044" w14:textId="77777777" w:rsidTr="008F2252">
        <w:tc>
          <w:tcPr>
            <w:tcW w:w="993" w:type="dxa"/>
          </w:tcPr>
          <w:p w14:paraId="734DC327" w14:textId="797D4424" w:rsidR="00404FF3" w:rsidRDefault="00404FF3" w:rsidP="00404FF3">
            <w:pPr>
              <w:spacing w:before="60" w:after="60"/>
              <w:rPr>
                <w:rFonts w:cstheme="minorHAnsi"/>
                <w:lang w:val="is-IS"/>
              </w:rPr>
            </w:pPr>
            <w:r>
              <w:rPr>
                <w:rFonts w:cstheme="minorHAnsi"/>
                <w:lang w:val="is-IS"/>
              </w:rPr>
              <w:t>9.5</w:t>
            </w:r>
          </w:p>
        </w:tc>
        <w:tc>
          <w:tcPr>
            <w:tcW w:w="9205" w:type="dxa"/>
          </w:tcPr>
          <w:p w14:paraId="0944A0FD" w14:textId="5990F1AA" w:rsidR="00404FF3" w:rsidRPr="003B0F58" w:rsidRDefault="00404FF3" w:rsidP="00404FF3">
            <w:pPr>
              <w:pStyle w:val="CommentText"/>
              <w:spacing w:before="60" w:after="60"/>
              <w:rPr>
                <w:color w:val="000000" w:themeColor="text1"/>
                <w:sz w:val="22"/>
                <w:szCs w:val="22"/>
                <w:lang w:val="is-IS"/>
              </w:rPr>
            </w:pPr>
            <w:r w:rsidRPr="002B4334">
              <w:rPr>
                <w:color w:val="000000" w:themeColor="text1"/>
                <w:sz w:val="22"/>
                <w:szCs w:val="22"/>
                <w:lang w:val="is-IS"/>
              </w:rPr>
              <w:t>Starfsfólk í móttöku fær fræðslu um nærumhverfið, t.d. sögu, menningu, afþreyingu og viðburði, svo það geti veitt áreiðanlegar upplýsingar. Til er skrifleg lýsing á því hvernig þetta er framkvæmt og hvað farið er yfir. (N)</w:t>
            </w:r>
          </w:p>
        </w:tc>
        <w:tc>
          <w:tcPr>
            <w:tcW w:w="713" w:type="dxa"/>
            <w:shd w:val="clear" w:color="auto" w:fill="EEECE1" w:themeFill="background2"/>
          </w:tcPr>
          <w:p w14:paraId="28E0BA17" w14:textId="77777777" w:rsidR="00404FF3" w:rsidRPr="000629B4" w:rsidRDefault="00404FF3" w:rsidP="00404FF3">
            <w:pPr>
              <w:spacing w:before="60" w:after="60"/>
              <w:rPr>
                <w:rFonts w:cstheme="minorHAnsi"/>
                <w:highlight w:val="yellow"/>
                <w:lang w:val="is-IS"/>
              </w:rPr>
            </w:pPr>
          </w:p>
        </w:tc>
        <w:tc>
          <w:tcPr>
            <w:tcW w:w="288" w:type="dxa"/>
            <w:shd w:val="clear" w:color="auto" w:fill="FFFFFF" w:themeFill="background1"/>
          </w:tcPr>
          <w:p w14:paraId="504FD654" w14:textId="77777777" w:rsidR="00404FF3" w:rsidRPr="000629B4" w:rsidRDefault="00404FF3" w:rsidP="00404FF3">
            <w:pPr>
              <w:pStyle w:val="NoSpacing"/>
              <w:spacing w:before="60" w:after="60"/>
              <w:jc w:val="center"/>
              <w:rPr>
                <w:highlight w:val="yellow"/>
              </w:rPr>
            </w:pPr>
          </w:p>
        </w:tc>
        <w:tc>
          <w:tcPr>
            <w:tcW w:w="671" w:type="dxa"/>
            <w:shd w:val="clear" w:color="auto" w:fill="auto"/>
          </w:tcPr>
          <w:p w14:paraId="21DE236B" w14:textId="1BEA3A17" w:rsidR="00404FF3" w:rsidRPr="00156893" w:rsidRDefault="00404FF3" w:rsidP="00404FF3">
            <w:pPr>
              <w:pStyle w:val="NoSpacing"/>
              <w:spacing w:before="60" w:after="60"/>
              <w:jc w:val="center"/>
            </w:pPr>
            <w:r w:rsidRPr="00472CF6">
              <w:t>5</w:t>
            </w:r>
          </w:p>
        </w:tc>
        <w:tc>
          <w:tcPr>
            <w:tcW w:w="709" w:type="dxa"/>
          </w:tcPr>
          <w:p w14:paraId="62017D9C" w14:textId="77777777" w:rsidR="00404FF3" w:rsidRPr="00156893" w:rsidRDefault="00404FF3" w:rsidP="00404FF3">
            <w:pPr>
              <w:pStyle w:val="NoSpacing"/>
              <w:spacing w:before="60" w:after="60"/>
              <w:jc w:val="center"/>
            </w:pPr>
          </w:p>
        </w:tc>
        <w:tc>
          <w:tcPr>
            <w:tcW w:w="709" w:type="dxa"/>
          </w:tcPr>
          <w:p w14:paraId="6E3CBD49" w14:textId="77777777" w:rsidR="00404FF3" w:rsidRPr="00156893" w:rsidRDefault="00404FF3" w:rsidP="00404FF3">
            <w:pPr>
              <w:pStyle w:val="NoSpacing"/>
              <w:spacing w:before="60" w:after="60"/>
              <w:jc w:val="center"/>
            </w:pPr>
          </w:p>
        </w:tc>
        <w:tc>
          <w:tcPr>
            <w:tcW w:w="708" w:type="dxa"/>
          </w:tcPr>
          <w:p w14:paraId="2B367DC6" w14:textId="77777777" w:rsidR="00404FF3" w:rsidRPr="00156893" w:rsidRDefault="00404FF3" w:rsidP="00404FF3">
            <w:pPr>
              <w:pStyle w:val="NoSpacing"/>
              <w:spacing w:before="60" w:after="60"/>
              <w:jc w:val="center"/>
            </w:pPr>
          </w:p>
        </w:tc>
      </w:tr>
      <w:tr w:rsidR="007C04FC" w:rsidRPr="007C5A11" w14:paraId="6A7BF76D" w14:textId="77777777" w:rsidTr="008F2252">
        <w:tc>
          <w:tcPr>
            <w:tcW w:w="993" w:type="dxa"/>
          </w:tcPr>
          <w:p w14:paraId="61EFC852" w14:textId="05354D97" w:rsidR="007C04FC" w:rsidRDefault="007C04FC" w:rsidP="00404FF3">
            <w:pPr>
              <w:spacing w:before="60" w:after="60"/>
              <w:rPr>
                <w:rFonts w:cstheme="minorHAnsi"/>
                <w:lang w:val="is-IS"/>
              </w:rPr>
            </w:pPr>
            <w:r>
              <w:rPr>
                <w:rFonts w:cstheme="minorHAnsi"/>
                <w:lang w:val="is-IS"/>
              </w:rPr>
              <w:t>9.6</w:t>
            </w:r>
          </w:p>
        </w:tc>
        <w:tc>
          <w:tcPr>
            <w:tcW w:w="9205" w:type="dxa"/>
          </w:tcPr>
          <w:p w14:paraId="46E4ED59" w14:textId="078F0039" w:rsidR="00552A9C" w:rsidRPr="002B4334" w:rsidRDefault="007702D9" w:rsidP="00404FF3">
            <w:pPr>
              <w:pStyle w:val="CommentText"/>
              <w:spacing w:before="60" w:after="60"/>
              <w:rPr>
                <w:color w:val="000000" w:themeColor="text1"/>
                <w:sz w:val="22"/>
                <w:szCs w:val="22"/>
                <w:lang w:val="is-IS"/>
              </w:rPr>
            </w:pPr>
            <w:r>
              <w:rPr>
                <w:color w:val="000000" w:themeColor="text1"/>
                <w:sz w:val="22"/>
                <w:szCs w:val="22"/>
                <w:lang w:val="is-IS"/>
              </w:rPr>
              <w:t>Starfsfólk</w:t>
            </w:r>
            <w:r w:rsidR="000B0B1C">
              <w:rPr>
                <w:color w:val="000000" w:themeColor="text1"/>
                <w:sz w:val="22"/>
                <w:szCs w:val="22"/>
                <w:lang w:val="is-IS"/>
              </w:rPr>
              <w:t xml:space="preserve"> sem ekki er íslenskumælandi </w:t>
            </w:r>
            <w:r w:rsidR="00E7503D">
              <w:rPr>
                <w:color w:val="000000" w:themeColor="text1"/>
                <w:sz w:val="22"/>
                <w:szCs w:val="22"/>
                <w:lang w:val="is-IS"/>
              </w:rPr>
              <w:t>er hvatt og stutt</w:t>
            </w:r>
            <w:r w:rsidR="009564DE">
              <w:rPr>
                <w:color w:val="000000" w:themeColor="text1"/>
                <w:sz w:val="22"/>
                <w:szCs w:val="22"/>
                <w:lang w:val="is-IS"/>
              </w:rPr>
              <w:t xml:space="preserve"> til að læra íslensku</w:t>
            </w:r>
            <w:r w:rsidR="00AF4F8E">
              <w:rPr>
                <w:color w:val="000000" w:themeColor="text1"/>
                <w:sz w:val="22"/>
                <w:szCs w:val="22"/>
                <w:lang w:val="is-IS"/>
              </w:rPr>
              <w:t xml:space="preserve">. </w:t>
            </w:r>
            <w:r w:rsidR="00C721A5">
              <w:rPr>
                <w:color w:val="000000" w:themeColor="text1"/>
                <w:sz w:val="22"/>
                <w:szCs w:val="22"/>
                <w:lang w:val="is-IS"/>
              </w:rPr>
              <w:t>Kemur fram</w:t>
            </w:r>
            <w:r w:rsidR="00373CD5">
              <w:rPr>
                <w:color w:val="000000" w:themeColor="text1"/>
                <w:sz w:val="22"/>
                <w:szCs w:val="22"/>
                <w:lang w:val="is-IS"/>
              </w:rPr>
              <w:t xml:space="preserve"> </w:t>
            </w:r>
            <w:r w:rsidR="0076654E">
              <w:rPr>
                <w:color w:val="000000" w:themeColor="text1"/>
                <w:sz w:val="22"/>
                <w:szCs w:val="22"/>
                <w:lang w:val="is-IS"/>
              </w:rPr>
              <w:t>í nýliðaþjálfun</w:t>
            </w:r>
            <w:r w:rsidR="00C721A5">
              <w:rPr>
                <w:color w:val="000000" w:themeColor="text1"/>
                <w:sz w:val="22"/>
                <w:szCs w:val="22"/>
                <w:lang w:val="is-IS"/>
              </w:rPr>
              <w:t>.</w:t>
            </w:r>
            <w:r w:rsidR="007D00ED">
              <w:rPr>
                <w:color w:val="000000" w:themeColor="text1"/>
                <w:sz w:val="22"/>
                <w:szCs w:val="22"/>
                <w:lang w:val="is-IS"/>
              </w:rPr>
              <w:t xml:space="preserve"> (N)</w:t>
            </w:r>
          </w:p>
        </w:tc>
        <w:tc>
          <w:tcPr>
            <w:tcW w:w="713" w:type="dxa"/>
            <w:shd w:val="clear" w:color="auto" w:fill="EEECE1" w:themeFill="background2"/>
          </w:tcPr>
          <w:p w14:paraId="57724DF7" w14:textId="77777777" w:rsidR="007C04FC" w:rsidRPr="000629B4" w:rsidRDefault="007C04FC" w:rsidP="00404FF3">
            <w:pPr>
              <w:spacing w:before="60" w:after="60"/>
              <w:rPr>
                <w:rFonts w:cstheme="minorHAnsi"/>
                <w:highlight w:val="yellow"/>
                <w:lang w:val="is-IS"/>
              </w:rPr>
            </w:pPr>
          </w:p>
        </w:tc>
        <w:tc>
          <w:tcPr>
            <w:tcW w:w="288" w:type="dxa"/>
            <w:shd w:val="clear" w:color="auto" w:fill="FFFFFF" w:themeFill="background1"/>
          </w:tcPr>
          <w:p w14:paraId="5725E661" w14:textId="77777777" w:rsidR="007C04FC" w:rsidRPr="000629B4" w:rsidRDefault="007C04FC" w:rsidP="00404FF3">
            <w:pPr>
              <w:pStyle w:val="NoSpacing"/>
              <w:spacing w:before="60" w:after="60"/>
              <w:jc w:val="center"/>
              <w:rPr>
                <w:highlight w:val="yellow"/>
              </w:rPr>
            </w:pPr>
          </w:p>
        </w:tc>
        <w:tc>
          <w:tcPr>
            <w:tcW w:w="671" w:type="dxa"/>
            <w:shd w:val="clear" w:color="auto" w:fill="auto"/>
          </w:tcPr>
          <w:p w14:paraId="6403F56C" w14:textId="45C04CF3" w:rsidR="007C04FC" w:rsidRPr="00472CF6" w:rsidRDefault="001F0448" w:rsidP="00404FF3">
            <w:pPr>
              <w:pStyle w:val="NoSpacing"/>
              <w:spacing w:before="60" w:after="60"/>
              <w:jc w:val="center"/>
            </w:pPr>
            <w:r>
              <w:t>5</w:t>
            </w:r>
          </w:p>
        </w:tc>
        <w:tc>
          <w:tcPr>
            <w:tcW w:w="709" w:type="dxa"/>
          </w:tcPr>
          <w:p w14:paraId="06EB1671" w14:textId="77777777" w:rsidR="007C04FC" w:rsidRPr="00156893" w:rsidRDefault="007C04FC" w:rsidP="00404FF3">
            <w:pPr>
              <w:pStyle w:val="NoSpacing"/>
              <w:spacing w:before="60" w:after="60"/>
              <w:jc w:val="center"/>
            </w:pPr>
          </w:p>
        </w:tc>
        <w:tc>
          <w:tcPr>
            <w:tcW w:w="709" w:type="dxa"/>
          </w:tcPr>
          <w:p w14:paraId="03C8973D" w14:textId="77777777" w:rsidR="007C04FC" w:rsidRPr="00156893" w:rsidRDefault="007C04FC" w:rsidP="00404FF3">
            <w:pPr>
              <w:pStyle w:val="NoSpacing"/>
              <w:spacing w:before="60" w:after="60"/>
              <w:jc w:val="center"/>
            </w:pPr>
          </w:p>
        </w:tc>
        <w:tc>
          <w:tcPr>
            <w:tcW w:w="708" w:type="dxa"/>
          </w:tcPr>
          <w:p w14:paraId="415EBCC0" w14:textId="77777777" w:rsidR="007C04FC" w:rsidRPr="00156893" w:rsidRDefault="007C04FC" w:rsidP="00404FF3">
            <w:pPr>
              <w:pStyle w:val="NoSpacing"/>
              <w:spacing w:before="60" w:after="60"/>
              <w:jc w:val="center"/>
            </w:pPr>
          </w:p>
        </w:tc>
      </w:tr>
      <w:tr w:rsidR="00404FF3" w:rsidRPr="007C5A11" w14:paraId="36F22D74" w14:textId="77777777" w:rsidTr="008F2252">
        <w:trPr>
          <w:trHeight w:val="702"/>
        </w:trPr>
        <w:tc>
          <w:tcPr>
            <w:tcW w:w="10198" w:type="dxa"/>
            <w:gridSpan w:val="2"/>
            <w:shd w:val="clear" w:color="auto" w:fill="FFC000"/>
          </w:tcPr>
          <w:p w14:paraId="52D8C966" w14:textId="1CC384EB" w:rsidR="00404FF3" w:rsidRPr="00C04508" w:rsidRDefault="000957A5" w:rsidP="000957A5">
            <w:pPr>
              <w:pStyle w:val="Heading1"/>
              <w:tabs>
                <w:tab w:val="left" w:pos="883"/>
              </w:tabs>
              <w:spacing w:before="240" w:beforeAutospacing="0" w:after="240" w:afterAutospacing="0"/>
              <w:ind w:left="681"/>
              <w:rPr>
                <w:rFonts w:asciiTheme="minorHAnsi" w:hAnsiTheme="minorHAnsi" w:cstheme="minorHAnsi"/>
                <w:i/>
                <w:iCs/>
                <w:sz w:val="32"/>
                <w:szCs w:val="32"/>
              </w:rPr>
            </w:pPr>
            <w:bookmarkStart w:id="63" w:name="_Toc138331448"/>
            <w:bookmarkStart w:id="64" w:name="_Toc166838566"/>
            <w:r>
              <w:rPr>
                <w:rFonts w:asciiTheme="minorHAnsi" w:hAnsiTheme="minorHAnsi" w:cstheme="minorHAnsi"/>
                <w:i/>
                <w:iCs/>
                <w:sz w:val="32"/>
                <w:szCs w:val="32"/>
              </w:rPr>
              <w:t>10. Aðgengi fyrir fatlaða</w:t>
            </w:r>
            <w:bookmarkEnd w:id="63"/>
            <w:bookmarkEnd w:id="64"/>
          </w:p>
        </w:tc>
        <w:tc>
          <w:tcPr>
            <w:tcW w:w="713" w:type="dxa"/>
            <w:shd w:val="clear" w:color="auto" w:fill="FFC000"/>
          </w:tcPr>
          <w:p w14:paraId="61B32EA3" w14:textId="77777777" w:rsidR="00404FF3" w:rsidRPr="00E4518A" w:rsidRDefault="00404FF3" w:rsidP="00404FF3">
            <w:pPr>
              <w:spacing w:before="60" w:after="60"/>
              <w:rPr>
                <w:rFonts w:cstheme="minorHAnsi"/>
                <w:b/>
                <w:sz w:val="28"/>
                <w:szCs w:val="28"/>
                <w:lang w:val="is-IS"/>
              </w:rPr>
            </w:pPr>
          </w:p>
        </w:tc>
        <w:tc>
          <w:tcPr>
            <w:tcW w:w="288" w:type="dxa"/>
            <w:shd w:val="clear" w:color="auto" w:fill="FFC000"/>
          </w:tcPr>
          <w:p w14:paraId="3211023A" w14:textId="77777777" w:rsidR="00404FF3" w:rsidRPr="00E4518A" w:rsidRDefault="00404FF3" w:rsidP="00404FF3">
            <w:pPr>
              <w:spacing w:before="60" w:after="60"/>
              <w:rPr>
                <w:rFonts w:cstheme="minorHAnsi"/>
                <w:b/>
                <w:sz w:val="28"/>
                <w:szCs w:val="28"/>
                <w:lang w:val="is-IS"/>
              </w:rPr>
            </w:pPr>
          </w:p>
        </w:tc>
        <w:tc>
          <w:tcPr>
            <w:tcW w:w="671" w:type="dxa"/>
            <w:shd w:val="clear" w:color="auto" w:fill="FFC000"/>
          </w:tcPr>
          <w:p w14:paraId="518F2AD5" w14:textId="77777777" w:rsidR="00404FF3" w:rsidRPr="00E4518A" w:rsidRDefault="00404FF3" w:rsidP="00404FF3">
            <w:pPr>
              <w:spacing w:before="60" w:after="60"/>
              <w:rPr>
                <w:rFonts w:cstheme="minorHAnsi"/>
                <w:i/>
                <w:lang w:val="is-IS"/>
              </w:rPr>
            </w:pPr>
          </w:p>
        </w:tc>
        <w:tc>
          <w:tcPr>
            <w:tcW w:w="709" w:type="dxa"/>
            <w:shd w:val="clear" w:color="auto" w:fill="FFC000"/>
          </w:tcPr>
          <w:p w14:paraId="181D95AA" w14:textId="77777777" w:rsidR="00404FF3" w:rsidRPr="00E4518A" w:rsidRDefault="00404FF3" w:rsidP="00404FF3">
            <w:pPr>
              <w:spacing w:before="60" w:after="60"/>
              <w:rPr>
                <w:rFonts w:cstheme="minorHAnsi"/>
                <w:i/>
                <w:lang w:val="is-IS"/>
              </w:rPr>
            </w:pPr>
          </w:p>
        </w:tc>
        <w:tc>
          <w:tcPr>
            <w:tcW w:w="709" w:type="dxa"/>
            <w:shd w:val="clear" w:color="auto" w:fill="FFC000"/>
          </w:tcPr>
          <w:p w14:paraId="42036B61" w14:textId="77777777" w:rsidR="00404FF3" w:rsidRPr="00E4518A" w:rsidRDefault="00404FF3" w:rsidP="00404FF3">
            <w:pPr>
              <w:spacing w:before="60" w:after="60"/>
              <w:rPr>
                <w:rFonts w:cstheme="minorHAnsi"/>
                <w:i/>
                <w:lang w:val="is-IS"/>
              </w:rPr>
            </w:pPr>
          </w:p>
        </w:tc>
        <w:tc>
          <w:tcPr>
            <w:tcW w:w="708" w:type="dxa"/>
            <w:shd w:val="clear" w:color="auto" w:fill="FFC000"/>
          </w:tcPr>
          <w:p w14:paraId="183B532A" w14:textId="77777777" w:rsidR="00404FF3" w:rsidRPr="00E4518A" w:rsidRDefault="00404FF3" w:rsidP="00404FF3">
            <w:pPr>
              <w:spacing w:before="60" w:after="60"/>
              <w:rPr>
                <w:rFonts w:cstheme="minorHAnsi"/>
                <w:i/>
                <w:lang w:val="is-IS"/>
              </w:rPr>
            </w:pPr>
          </w:p>
        </w:tc>
      </w:tr>
      <w:tr w:rsidR="00404FF3" w:rsidRPr="007C5A11" w14:paraId="13D8B721" w14:textId="77777777" w:rsidTr="008F2252">
        <w:tc>
          <w:tcPr>
            <w:tcW w:w="993" w:type="dxa"/>
            <w:shd w:val="clear" w:color="auto" w:fill="auto"/>
          </w:tcPr>
          <w:p w14:paraId="03C681A7" w14:textId="75905642" w:rsidR="00404FF3" w:rsidRPr="00433CFD" w:rsidRDefault="00404FF3" w:rsidP="00404FF3">
            <w:pPr>
              <w:spacing w:before="60" w:after="60"/>
              <w:rPr>
                <w:rFonts w:cstheme="minorHAnsi"/>
                <w:lang w:val="is-IS"/>
              </w:rPr>
            </w:pPr>
            <w:r>
              <w:rPr>
                <w:rFonts w:cstheme="minorHAnsi"/>
                <w:lang w:val="is-IS"/>
              </w:rPr>
              <w:t>10.1</w:t>
            </w:r>
          </w:p>
        </w:tc>
        <w:tc>
          <w:tcPr>
            <w:tcW w:w="9205" w:type="dxa"/>
          </w:tcPr>
          <w:p w14:paraId="71689438" w14:textId="7E03B9A9" w:rsidR="00404FF3" w:rsidRPr="00C065F7" w:rsidRDefault="00404FF3" w:rsidP="00404FF3">
            <w:pPr>
              <w:pStyle w:val="ListParagraph"/>
              <w:spacing w:before="60" w:after="60"/>
              <w:ind w:left="0"/>
              <w:rPr>
                <w:rFonts w:cstheme="minorHAnsi"/>
                <w:strike/>
                <w:lang w:val="is-IS"/>
              </w:rPr>
            </w:pPr>
            <w:proofErr w:type="spellStart"/>
            <w:r w:rsidRPr="007717BF">
              <w:rPr>
                <w:rFonts w:cstheme="minorHAnsi"/>
                <w:color w:val="000000" w:themeColor="text1"/>
              </w:rPr>
              <w:t>Fyrirtækið</w:t>
            </w:r>
            <w:proofErr w:type="spellEnd"/>
            <w:r w:rsidRPr="007717BF">
              <w:rPr>
                <w:rFonts w:cstheme="minorHAnsi"/>
                <w:color w:val="000000" w:themeColor="text1"/>
              </w:rPr>
              <w:t xml:space="preserve"> </w:t>
            </w:r>
            <w:proofErr w:type="spellStart"/>
            <w:r w:rsidRPr="007717BF">
              <w:rPr>
                <w:rFonts w:cstheme="minorHAnsi"/>
                <w:color w:val="000000" w:themeColor="text1"/>
              </w:rPr>
              <w:t>tekur</w:t>
            </w:r>
            <w:proofErr w:type="spellEnd"/>
            <w:r w:rsidRPr="007717BF">
              <w:rPr>
                <w:rFonts w:cstheme="minorHAnsi"/>
                <w:color w:val="000000" w:themeColor="text1"/>
              </w:rPr>
              <w:t xml:space="preserve"> </w:t>
            </w:r>
            <w:proofErr w:type="spellStart"/>
            <w:r w:rsidRPr="007717BF">
              <w:rPr>
                <w:rFonts w:cstheme="minorHAnsi"/>
                <w:color w:val="000000" w:themeColor="text1"/>
              </w:rPr>
              <w:t>þátt</w:t>
            </w:r>
            <w:proofErr w:type="spellEnd"/>
            <w:r w:rsidRPr="007717BF">
              <w:rPr>
                <w:rFonts w:cstheme="minorHAnsi"/>
                <w:color w:val="000000" w:themeColor="text1"/>
              </w:rPr>
              <w:t xml:space="preserve"> í </w:t>
            </w:r>
            <w:proofErr w:type="spellStart"/>
            <w:r w:rsidRPr="007717BF">
              <w:rPr>
                <w:rFonts w:cstheme="minorHAnsi"/>
                <w:color w:val="000000" w:themeColor="text1"/>
              </w:rPr>
              <w:t>verkefninu</w:t>
            </w:r>
            <w:proofErr w:type="spellEnd"/>
            <w:r w:rsidRPr="007717BF">
              <w:rPr>
                <w:rFonts w:cstheme="minorHAnsi"/>
                <w:color w:val="000000" w:themeColor="text1"/>
              </w:rPr>
              <w:t xml:space="preserve"> </w:t>
            </w:r>
            <w:proofErr w:type="spellStart"/>
            <w:r w:rsidRPr="007717BF">
              <w:rPr>
                <w:rFonts w:cstheme="minorHAnsi"/>
                <w:color w:val="000000" w:themeColor="text1"/>
              </w:rPr>
              <w:t>Góðu</w:t>
            </w:r>
            <w:proofErr w:type="spellEnd"/>
            <w:r w:rsidRPr="007717BF">
              <w:rPr>
                <w:rFonts w:cstheme="minorHAnsi"/>
                <w:color w:val="000000" w:themeColor="text1"/>
              </w:rPr>
              <w:t xml:space="preserve"> </w:t>
            </w:r>
            <w:proofErr w:type="spellStart"/>
            <w:r w:rsidRPr="007717BF">
              <w:rPr>
                <w:rFonts w:cstheme="minorHAnsi"/>
                <w:color w:val="000000" w:themeColor="text1"/>
              </w:rPr>
              <w:t>aðgengi</w:t>
            </w:r>
            <w:proofErr w:type="spellEnd"/>
            <w:r w:rsidRPr="007717BF">
              <w:rPr>
                <w:rFonts w:cstheme="minorHAnsi"/>
                <w:color w:val="000000" w:themeColor="text1"/>
              </w:rPr>
              <w:t xml:space="preserve"> á </w:t>
            </w:r>
            <w:proofErr w:type="spellStart"/>
            <w:r w:rsidRPr="007717BF">
              <w:rPr>
                <w:rFonts w:cstheme="minorHAnsi"/>
                <w:color w:val="000000" w:themeColor="text1"/>
              </w:rPr>
              <w:t>vegum</w:t>
            </w:r>
            <w:proofErr w:type="spellEnd"/>
            <w:r w:rsidRPr="007717BF">
              <w:rPr>
                <w:rFonts w:cstheme="minorHAnsi"/>
                <w:color w:val="000000" w:themeColor="text1"/>
              </w:rPr>
              <w:t xml:space="preserve"> </w:t>
            </w:r>
            <w:proofErr w:type="spellStart"/>
            <w:r w:rsidRPr="007717BF">
              <w:rPr>
                <w:rFonts w:cstheme="minorHAnsi"/>
                <w:color w:val="000000" w:themeColor="text1"/>
              </w:rPr>
              <w:t>Ferðamálastofu</w:t>
            </w:r>
            <w:proofErr w:type="spellEnd"/>
            <w:r w:rsidRPr="007717BF">
              <w:rPr>
                <w:rFonts w:cstheme="minorHAnsi"/>
                <w:color w:val="000000" w:themeColor="text1"/>
              </w:rPr>
              <w:t xml:space="preserve"> og </w:t>
            </w:r>
            <w:proofErr w:type="spellStart"/>
            <w:r w:rsidRPr="007717BF">
              <w:rPr>
                <w:rFonts w:cstheme="minorHAnsi"/>
                <w:color w:val="000000" w:themeColor="text1"/>
              </w:rPr>
              <w:t>hefur</w:t>
            </w:r>
            <w:proofErr w:type="spellEnd"/>
            <w:r w:rsidRPr="007717BF">
              <w:rPr>
                <w:rFonts w:cstheme="minorHAnsi"/>
                <w:color w:val="000000" w:themeColor="text1"/>
              </w:rPr>
              <w:t xml:space="preserve"> </w:t>
            </w:r>
            <w:proofErr w:type="spellStart"/>
            <w:r w:rsidRPr="007717BF">
              <w:rPr>
                <w:rFonts w:cstheme="minorHAnsi"/>
                <w:color w:val="000000" w:themeColor="text1"/>
              </w:rPr>
              <w:t>staðfest</w:t>
            </w:r>
            <w:proofErr w:type="spellEnd"/>
            <w:r w:rsidRPr="007717BF">
              <w:rPr>
                <w:rFonts w:cstheme="minorHAnsi"/>
                <w:color w:val="000000" w:themeColor="text1"/>
              </w:rPr>
              <w:t xml:space="preserve"> </w:t>
            </w:r>
            <w:proofErr w:type="spellStart"/>
            <w:r w:rsidRPr="007717BF">
              <w:rPr>
                <w:rFonts w:cstheme="minorHAnsi"/>
                <w:color w:val="000000" w:themeColor="text1"/>
              </w:rPr>
              <w:t>að</w:t>
            </w:r>
            <w:proofErr w:type="spellEnd"/>
            <w:r w:rsidRPr="007717BF">
              <w:rPr>
                <w:rFonts w:cstheme="minorHAnsi"/>
                <w:color w:val="000000" w:themeColor="text1"/>
              </w:rPr>
              <w:t xml:space="preserve"> </w:t>
            </w:r>
            <w:proofErr w:type="spellStart"/>
            <w:r w:rsidRPr="007717BF">
              <w:rPr>
                <w:rFonts w:cstheme="minorHAnsi"/>
                <w:color w:val="000000" w:themeColor="text1"/>
              </w:rPr>
              <w:t>lágmarksviðmið</w:t>
            </w:r>
            <w:proofErr w:type="spellEnd"/>
            <w:r w:rsidRPr="007717BF">
              <w:rPr>
                <w:rFonts w:cstheme="minorHAnsi"/>
                <w:color w:val="000000" w:themeColor="text1"/>
              </w:rPr>
              <w:t xml:space="preserve"> </w:t>
            </w:r>
            <w:proofErr w:type="spellStart"/>
            <w:r w:rsidRPr="007717BF">
              <w:rPr>
                <w:rFonts w:cstheme="minorHAnsi"/>
                <w:color w:val="000000" w:themeColor="text1"/>
              </w:rPr>
              <w:t>vegna</w:t>
            </w:r>
            <w:proofErr w:type="spellEnd"/>
            <w:r w:rsidRPr="007717BF">
              <w:rPr>
                <w:rFonts w:cstheme="minorHAnsi"/>
                <w:color w:val="000000" w:themeColor="text1"/>
              </w:rPr>
              <w:t xml:space="preserve"> </w:t>
            </w:r>
            <w:proofErr w:type="spellStart"/>
            <w:r w:rsidRPr="007717BF">
              <w:rPr>
                <w:rFonts w:cstheme="minorHAnsi"/>
                <w:color w:val="000000" w:themeColor="text1"/>
              </w:rPr>
              <w:t>aðgengis</w:t>
            </w:r>
            <w:proofErr w:type="spellEnd"/>
            <w:r w:rsidRPr="007717BF">
              <w:rPr>
                <w:rFonts w:cstheme="minorHAnsi"/>
                <w:color w:val="000000" w:themeColor="text1"/>
              </w:rPr>
              <w:t xml:space="preserve"> </w:t>
            </w:r>
            <w:proofErr w:type="spellStart"/>
            <w:r w:rsidRPr="007717BF">
              <w:rPr>
                <w:rFonts w:cstheme="minorHAnsi"/>
                <w:color w:val="000000" w:themeColor="text1"/>
              </w:rPr>
              <w:t>fyrir</w:t>
            </w:r>
            <w:proofErr w:type="spellEnd"/>
            <w:r w:rsidRPr="007717BF">
              <w:rPr>
                <w:rFonts w:cstheme="minorHAnsi"/>
                <w:color w:val="000000" w:themeColor="text1"/>
              </w:rPr>
              <w:t xml:space="preserve"> </w:t>
            </w:r>
            <w:proofErr w:type="spellStart"/>
            <w:r w:rsidRPr="007717BF">
              <w:rPr>
                <w:rFonts w:cstheme="minorHAnsi"/>
                <w:color w:val="000000" w:themeColor="text1"/>
              </w:rPr>
              <w:t>fatlaða</w:t>
            </w:r>
            <w:proofErr w:type="spellEnd"/>
            <w:r w:rsidRPr="007717BF">
              <w:rPr>
                <w:rFonts w:cstheme="minorHAnsi"/>
                <w:color w:val="000000" w:themeColor="text1"/>
              </w:rPr>
              <w:t>/</w:t>
            </w:r>
            <w:proofErr w:type="spellStart"/>
            <w:r w:rsidRPr="007717BF">
              <w:rPr>
                <w:rFonts w:cstheme="minorHAnsi"/>
                <w:color w:val="000000" w:themeColor="text1"/>
              </w:rPr>
              <w:t>hreyfihamlaða</w:t>
            </w:r>
            <w:proofErr w:type="spellEnd"/>
            <w:r w:rsidRPr="007717BF">
              <w:rPr>
                <w:rFonts w:cstheme="minorHAnsi"/>
                <w:color w:val="000000" w:themeColor="text1"/>
              </w:rPr>
              <w:t xml:space="preserve"> </w:t>
            </w:r>
            <w:proofErr w:type="spellStart"/>
            <w:r w:rsidRPr="007717BF">
              <w:rPr>
                <w:rFonts w:cstheme="minorHAnsi"/>
                <w:color w:val="000000" w:themeColor="text1"/>
              </w:rPr>
              <w:t>séu</w:t>
            </w:r>
            <w:proofErr w:type="spellEnd"/>
            <w:r w:rsidRPr="007717BF">
              <w:rPr>
                <w:rFonts w:cstheme="minorHAnsi"/>
                <w:color w:val="000000" w:themeColor="text1"/>
              </w:rPr>
              <w:t xml:space="preserve"> </w:t>
            </w:r>
            <w:proofErr w:type="spellStart"/>
            <w:r w:rsidRPr="007717BF">
              <w:rPr>
                <w:rFonts w:cstheme="minorHAnsi"/>
                <w:color w:val="000000" w:themeColor="text1"/>
              </w:rPr>
              <w:t>uppfyllt</w:t>
            </w:r>
            <w:proofErr w:type="spellEnd"/>
            <w:r w:rsidRPr="007717BF">
              <w:rPr>
                <w:rFonts w:cstheme="minorHAnsi"/>
                <w:color w:val="000000" w:themeColor="text1"/>
              </w:rPr>
              <w:t>. (N)</w:t>
            </w:r>
          </w:p>
        </w:tc>
        <w:tc>
          <w:tcPr>
            <w:tcW w:w="713" w:type="dxa"/>
            <w:shd w:val="clear" w:color="auto" w:fill="EEECE1" w:themeFill="background2"/>
          </w:tcPr>
          <w:p w14:paraId="540B1D28" w14:textId="77777777" w:rsidR="00404FF3" w:rsidRPr="00E4518A" w:rsidRDefault="00404FF3" w:rsidP="00404FF3">
            <w:pPr>
              <w:spacing w:before="60" w:after="60"/>
              <w:rPr>
                <w:rFonts w:cstheme="minorHAnsi"/>
                <w:lang w:val="is-IS"/>
              </w:rPr>
            </w:pPr>
          </w:p>
        </w:tc>
        <w:tc>
          <w:tcPr>
            <w:tcW w:w="288" w:type="dxa"/>
            <w:shd w:val="clear" w:color="auto" w:fill="FFFFFF" w:themeFill="background1"/>
          </w:tcPr>
          <w:p w14:paraId="496A6843" w14:textId="77777777"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c>
          <w:tcPr>
            <w:tcW w:w="671" w:type="dxa"/>
          </w:tcPr>
          <w:p w14:paraId="122EBF4A" w14:textId="6806C194" w:rsidR="00404FF3" w:rsidRPr="00E4518A" w:rsidRDefault="00404FF3" w:rsidP="00404FF3">
            <w:pPr>
              <w:pStyle w:val="ListParagraph"/>
              <w:tabs>
                <w:tab w:val="left" w:pos="1103"/>
                <w:tab w:val="left" w:pos="2869"/>
              </w:tabs>
              <w:spacing w:before="120" w:after="120"/>
              <w:ind w:left="0"/>
              <w:jc w:val="center"/>
              <w:rPr>
                <w:rFonts w:cstheme="minorHAnsi"/>
                <w:lang w:val="is-IS"/>
              </w:rPr>
            </w:pPr>
            <w:r>
              <w:rPr>
                <w:rFonts w:cstheme="minorHAnsi"/>
                <w:lang w:val="is-IS"/>
              </w:rPr>
              <w:t>10</w:t>
            </w:r>
          </w:p>
        </w:tc>
        <w:tc>
          <w:tcPr>
            <w:tcW w:w="709" w:type="dxa"/>
          </w:tcPr>
          <w:p w14:paraId="02886C35" w14:textId="7ADA4FBE"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c>
          <w:tcPr>
            <w:tcW w:w="709" w:type="dxa"/>
          </w:tcPr>
          <w:p w14:paraId="46ABE959" w14:textId="6189B464"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c>
          <w:tcPr>
            <w:tcW w:w="708" w:type="dxa"/>
          </w:tcPr>
          <w:p w14:paraId="4C23C8BC" w14:textId="6FF6939C"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r>
      <w:tr w:rsidR="00404FF3" w:rsidRPr="007C5A11" w14:paraId="724E9AE0" w14:textId="77777777" w:rsidTr="008F2252">
        <w:tc>
          <w:tcPr>
            <w:tcW w:w="993" w:type="dxa"/>
            <w:shd w:val="clear" w:color="auto" w:fill="auto"/>
          </w:tcPr>
          <w:p w14:paraId="101C8C0A" w14:textId="77777777" w:rsidR="00404FF3" w:rsidRDefault="00404FF3" w:rsidP="00404FF3">
            <w:pPr>
              <w:spacing w:before="60" w:after="60"/>
              <w:rPr>
                <w:rFonts w:cstheme="minorHAnsi"/>
                <w:highlight w:val="cyan"/>
                <w:lang w:val="is-IS"/>
              </w:rPr>
            </w:pPr>
          </w:p>
          <w:p w14:paraId="52EEB89E" w14:textId="08C38609" w:rsidR="00404FF3" w:rsidRPr="009B24D2" w:rsidRDefault="00404FF3" w:rsidP="00404FF3">
            <w:pPr>
              <w:spacing w:before="60" w:after="60"/>
              <w:rPr>
                <w:rFonts w:cstheme="minorHAnsi"/>
                <w:highlight w:val="cyan"/>
                <w:lang w:val="is-IS"/>
              </w:rPr>
            </w:pPr>
            <w:r w:rsidRPr="00257C2A">
              <w:rPr>
                <w:rFonts w:cstheme="minorHAnsi"/>
                <w:lang w:val="is-IS"/>
              </w:rPr>
              <w:t>10.2</w:t>
            </w:r>
          </w:p>
        </w:tc>
        <w:tc>
          <w:tcPr>
            <w:tcW w:w="9205" w:type="dxa"/>
          </w:tcPr>
          <w:p w14:paraId="2B2D714C" w14:textId="4F5BC7E7" w:rsidR="00404FF3" w:rsidRPr="007717BF" w:rsidRDefault="00404FF3" w:rsidP="00404FF3">
            <w:pPr>
              <w:pStyle w:val="ListParagraph"/>
              <w:spacing w:before="60" w:after="60"/>
              <w:ind w:left="0"/>
              <w:rPr>
                <w:rFonts w:cstheme="minorHAnsi"/>
                <w:color w:val="000000" w:themeColor="text1"/>
              </w:rPr>
            </w:pPr>
            <w:proofErr w:type="spellStart"/>
            <w:r w:rsidRPr="007717BF">
              <w:rPr>
                <w:rFonts w:cstheme="minorHAnsi"/>
                <w:color w:val="000000" w:themeColor="text1"/>
              </w:rPr>
              <w:t>Fyrirtækið</w:t>
            </w:r>
            <w:proofErr w:type="spellEnd"/>
            <w:r w:rsidRPr="007717BF">
              <w:rPr>
                <w:rFonts w:cstheme="minorHAnsi"/>
                <w:color w:val="000000" w:themeColor="text1"/>
              </w:rPr>
              <w:t xml:space="preserve"> </w:t>
            </w:r>
            <w:proofErr w:type="spellStart"/>
            <w:r w:rsidRPr="007717BF">
              <w:rPr>
                <w:rFonts w:cstheme="minorHAnsi"/>
                <w:color w:val="000000" w:themeColor="text1"/>
              </w:rPr>
              <w:t>tekur</w:t>
            </w:r>
            <w:proofErr w:type="spellEnd"/>
            <w:r w:rsidRPr="007717BF">
              <w:rPr>
                <w:rFonts w:cstheme="minorHAnsi"/>
                <w:color w:val="000000" w:themeColor="text1"/>
              </w:rPr>
              <w:t xml:space="preserve"> </w:t>
            </w:r>
            <w:proofErr w:type="spellStart"/>
            <w:r w:rsidRPr="007717BF">
              <w:rPr>
                <w:rFonts w:cstheme="minorHAnsi"/>
                <w:color w:val="000000" w:themeColor="text1"/>
              </w:rPr>
              <w:t>þátt</w:t>
            </w:r>
            <w:proofErr w:type="spellEnd"/>
            <w:r w:rsidRPr="007717BF">
              <w:rPr>
                <w:rFonts w:cstheme="minorHAnsi"/>
                <w:color w:val="000000" w:themeColor="text1"/>
              </w:rPr>
              <w:t xml:space="preserve"> í </w:t>
            </w:r>
            <w:proofErr w:type="spellStart"/>
            <w:r w:rsidRPr="007717BF">
              <w:rPr>
                <w:rFonts w:cstheme="minorHAnsi"/>
                <w:color w:val="000000" w:themeColor="text1"/>
              </w:rPr>
              <w:t>verkefninu</w:t>
            </w:r>
            <w:proofErr w:type="spellEnd"/>
            <w:r w:rsidRPr="007717BF">
              <w:rPr>
                <w:rFonts w:cstheme="minorHAnsi"/>
                <w:color w:val="000000" w:themeColor="text1"/>
              </w:rPr>
              <w:t xml:space="preserve"> </w:t>
            </w:r>
            <w:proofErr w:type="spellStart"/>
            <w:r w:rsidRPr="007717BF">
              <w:rPr>
                <w:rFonts w:cstheme="minorHAnsi"/>
                <w:color w:val="000000" w:themeColor="text1"/>
              </w:rPr>
              <w:t>Góðu</w:t>
            </w:r>
            <w:proofErr w:type="spellEnd"/>
            <w:r w:rsidRPr="007717BF">
              <w:rPr>
                <w:rFonts w:cstheme="minorHAnsi"/>
                <w:color w:val="000000" w:themeColor="text1"/>
              </w:rPr>
              <w:t xml:space="preserve"> </w:t>
            </w:r>
            <w:proofErr w:type="spellStart"/>
            <w:r w:rsidRPr="007717BF">
              <w:rPr>
                <w:rFonts w:cstheme="minorHAnsi"/>
                <w:color w:val="000000" w:themeColor="text1"/>
              </w:rPr>
              <w:t>aðgengi</w:t>
            </w:r>
            <w:proofErr w:type="spellEnd"/>
            <w:r w:rsidRPr="007717BF">
              <w:rPr>
                <w:rFonts w:cstheme="minorHAnsi"/>
                <w:color w:val="000000" w:themeColor="text1"/>
              </w:rPr>
              <w:t xml:space="preserve"> á </w:t>
            </w:r>
            <w:proofErr w:type="spellStart"/>
            <w:r w:rsidRPr="007717BF">
              <w:rPr>
                <w:rFonts w:cstheme="minorHAnsi"/>
                <w:color w:val="000000" w:themeColor="text1"/>
              </w:rPr>
              <w:t>vegum</w:t>
            </w:r>
            <w:proofErr w:type="spellEnd"/>
            <w:r w:rsidRPr="007717BF">
              <w:rPr>
                <w:rFonts w:cstheme="minorHAnsi"/>
                <w:color w:val="000000" w:themeColor="text1"/>
              </w:rPr>
              <w:t xml:space="preserve"> </w:t>
            </w:r>
            <w:proofErr w:type="spellStart"/>
            <w:r w:rsidRPr="007717BF">
              <w:rPr>
                <w:rFonts w:cstheme="minorHAnsi"/>
                <w:color w:val="000000" w:themeColor="text1"/>
              </w:rPr>
              <w:t>Ferðamálastofu</w:t>
            </w:r>
            <w:proofErr w:type="spellEnd"/>
            <w:r w:rsidRPr="007717BF">
              <w:rPr>
                <w:rFonts w:cstheme="minorHAnsi"/>
                <w:color w:val="000000" w:themeColor="text1"/>
              </w:rPr>
              <w:t xml:space="preserve"> og </w:t>
            </w:r>
            <w:proofErr w:type="spellStart"/>
            <w:r w:rsidRPr="007717BF">
              <w:rPr>
                <w:rFonts w:cstheme="minorHAnsi"/>
                <w:color w:val="000000" w:themeColor="text1"/>
              </w:rPr>
              <w:t>hefur</w:t>
            </w:r>
            <w:proofErr w:type="spellEnd"/>
            <w:r w:rsidRPr="007717BF">
              <w:rPr>
                <w:rFonts w:cstheme="minorHAnsi"/>
                <w:color w:val="000000" w:themeColor="text1"/>
              </w:rPr>
              <w:t xml:space="preserve"> </w:t>
            </w:r>
            <w:proofErr w:type="spellStart"/>
            <w:r w:rsidRPr="007717BF">
              <w:rPr>
                <w:rFonts w:cstheme="minorHAnsi"/>
                <w:color w:val="000000" w:themeColor="text1"/>
              </w:rPr>
              <w:t>staðfest</w:t>
            </w:r>
            <w:proofErr w:type="spellEnd"/>
            <w:r w:rsidRPr="007717BF">
              <w:rPr>
                <w:rFonts w:cstheme="minorHAnsi"/>
                <w:color w:val="000000" w:themeColor="text1"/>
              </w:rPr>
              <w:t xml:space="preserve"> </w:t>
            </w:r>
            <w:proofErr w:type="spellStart"/>
            <w:r w:rsidRPr="007717BF">
              <w:rPr>
                <w:rFonts w:cstheme="minorHAnsi"/>
                <w:color w:val="000000" w:themeColor="text1"/>
              </w:rPr>
              <w:t>að</w:t>
            </w:r>
            <w:proofErr w:type="spellEnd"/>
            <w:r w:rsidRPr="007717BF">
              <w:rPr>
                <w:rFonts w:cstheme="minorHAnsi"/>
                <w:color w:val="000000" w:themeColor="text1"/>
              </w:rPr>
              <w:t xml:space="preserve"> </w:t>
            </w:r>
            <w:proofErr w:type="spellStart"/>
            <w:r w:rsidRPr="007717BF">
              <w:rPr>
                <w:rFonts w:cstheme="minorHAnsi"/>
                <w:color w:val="000000" w:themeColor="text1"/>
              </w:rPr>
              <w:t>lágmarksviðmið</w:t>
            </w:r>
            <w:proofErr w:type="spellEnd"/>
            <w:r w:rsidRPr="007717BF">
              <w:rPr>
                <w:rFonts w:cstheme="minorHAnsi"/>
                <w:color w:val="000000" w:themeColor="text1"/>
              </w:rPr>
              <w:t xml:space="preserve"> </w:t>
            </w:r>
            <w:proofErr w:type="spellStart"/>
            <w:r w:rsidRPr="007717BF">
              <w:rPr>
                <w:rFonts w:cstheme="minorHAnsi"/>
                <w:color w:val="000000" w:themeColor="text1"/>
              </w:rPr>
              <w:t>vegna</w:t>
            </w:r>
            <w:proofErr w:type="spellEnd"/>
            <w:r w:rsidRPr="007717BF">
              <w:rPr>
                <w:rFonts w:cstheme="minorHAnsi"/>
                <w:color w:val="000000" w:themeColor="text1"/>
              </w:rPr>
              <w:t xml:space="preserve"> </w:t>
            </w:r>
            <w:proofErr w:type="spellStart"/>
            <w:r w:rsidRPr="007717BF">
              <w:rPr>
                <w:rFonts w:cstheme="minorHAnsi"/>
                <w:color w:val="000000" w:themeColor="text1"/>
              </w:rPr>
              <w:t>aðgengis</w:t>
            </w:r>
            <w:proofErr w:type="spellEnd"/>
            <w:r w:rsidRPr="007717BF">
              <w:rPr>
                <w:rFonts w:cstheme="minorHAnsi"/>
                <w:color w:val="000000" w:themeColor="text1"/>
              </w:rPr>
              <w:t xml:space="preserve"> </w:t>
            </w:r>
            <w:proofErr w:type="spellStart"/>
            <w:r w:rsidRPr="007717BF">
              <w:rPr>
                <w:rFonts w:cstheme="minorHAnsi"/>
                <w:color w:val="000000" w:themeColor="text1"/>
              </w:rPr>
              <w:t>fyrir</w:t>
            </w:r>
            <w:proofErr w:type="spellEnd"/>
            <w:r w:rsidRPr="007717BF">
              <w:rPr>
                <w:rFonts w:cstheme="minorHAnsi"/>
                <w:color w:val="000000" w:themeColor="text1"/>
              </w:rPr>
              <w:t xml:space="preserve"> </w:t>
            </w:r>
            <w:proofErr w:type="spellStart"/>
            <w:r w:rsidRPr="007717BF">
              <w:rPr>
                <w:rFonts w:cstheme="minorHAnsi"/>
                <w:color w:val="000000" w:themeColor="text1"/>
              </w:rPr>
              <w:t>sjónskerta</w:t>
            </w:r>
            <w:proofErr w:type="spellEnd"/>
            <w:r w:rsidRPr="007717BF">
              <w:rPr>
                <w:rFonts w:cstheme="minorHAnsi"/>
                <w:color w:val="000000" w:themeColor="text1"/>
              </w:rPr>
              <w:t xml:space="preserve"> og </w:t>
            </w:r>
            <w:proofErr w:type="spellStart"/>
            <w:r w:rsidRPr="007717BF">
              <w:rPr>
                <w:rFonts w:cstheme="minorHAnsi"/>
                <w:color w:val="000000" w:themeColor="text1"/>
              </w:rPr>
              <w:t>blinda</w:t>
            </w:r>
            <w:proofErr w:type="spellEnd"/>
            <w:r w:rsidRPr="007717BF">
              <w:rPr>
                <w:rFonts w:cstheme="minorHAnsi"/>
                <w:color w:val="000000" w:themeColor="text1"/>
              </w:rPr>
              <w:t xml:space="preserve"> </w:t>
            </w:r>
            <w:proofErr w:type="spellStart"/>
            <w:r w:rsidRPr="007717BF">
              <w:rPr>
                <w:rFonts w:cstheme="minorHAnsi"/>
                <w:color w:val="000000" w:themeColor="text1"/>
              </w:rPr>
              <w:t>séu</w:t>
            </w:r>
            <w:proofErr w:type="spellEnd"/>
            <w:r w:rsidRPr="007717BF">
              <w:rPr>
                <w:rFonts w:cstheme="minorHAnsi"/>
                <w:color w:val="000000" w:themeColor="text1"/>
              </w:rPr>
              <w:t xml:space="preserve"> </w:t>
            </w:r>
            <w:proofErr w:type="spellStart"/>
            <w:r w:rsidRPr="007717BF">
              <w:rPr>
                <w:rFonts w:cstheme="minorHAnsi"/>
                <w:color w:val="000000" w:themeColor="text1"/>
              </w:rPr>
              <w:t>uppfyllt</w:t>
            </w:r>
            <w:proofErr w:type="spellEnd"/>
            <w:r w:rsidRPr="007717BF">
              <w:rPr>
                <w:rFonts w:cstheme="minorHAnsi"/>
                <w:color w:val="000000" w:themeColor="text1"/>
              </w:rPr>
              <w:t>. (N)</w:t>
            </w:r>
          </w:p>
        </w:tc>
        <w:tc>
          <w:tcPr>
            <w:tcW w:w="713" w:type="dxa"/>
            <w:shd w:val="clear" w:color="auto" w:fill="EEECE1" w:themeFill="background2"/>
          </w:tcPr>
          <w:p w14:paraId="096039AB" w14:textId="77777777" w:rsidR="00404FF3" w:rsidRPr="00E4518A" w:rsidRDefault="00404FF3" w:rsidP="00404FF3">
            <w:pPr>
              <w:spacing w:before="60" w:after="60"/>
              <w:rPr>
                <w:rFonts w:cstheme="minorHAnsi"/>
                <w:lang w:val="is-IS"/>
              </w:rPr>
            </w:pPr>
          </w:p>
        </w:tc>
        <w:tc>
          <w:tcPr>
            <w:tcW w:w="288" w:type="dxa"/>
            <w:shd w:val="clear" w:color="auto" w:fill="FFFFFF" w:themeFill="background1"/>
          </w:tcPr>
          <w:p w14:paraId="4B910C6B" w14:textId="77777777"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c>
          <w:tcPr>
            <w:tcW w:w="671" w:type="dxa"/>
          </w:tcPr>
          <w:p w14:paraId="169640A9" w14:textId="663D310A" w:rsidR="00404FF3" w:rsidRPr="00E4518A" w:rsidRDefault="00404FF3" w:rsidP="00404FF3">
            <w:pPr>
              <w:pStyle w:val="ListParagraph"/>
              <w:tabs>
                <w:tab w:val="left" w:pos="1103"/>
                <w:tab w:val="left" w:pos="2869"/>
              </w:tabs>
              <w:spacing w:before="60" w:after="60"/>
              <w:ind w:left="0"/>
              <w:jc w:val="center"/>
              <w:rPr>
                <w:rFonts w:cstheme="minorHAnsi"/>
                <w:lang w:val="is-IS"/>
              </w:rPr>
            </w:pPr>
            <w:r>
              <w:rPr>
                <w:rFonts w:cstheme="minorHAnsi"/>
                <w:lang w:val="is-IS"/>
              </w:rPr>
              <w:t>5</w:t>
            </w:r>
          </w:p>
        </w:tc>
        <w:tc>
          <w:tcPr>
            <w:tcW w:w="709" w:type="dxa"/>
          </w:tcPr>
          <w:p w14:paraId="1D3B5A6E" w14:textId="77777777"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c>
          <w:tcPr>
            <w:tcW w:w="709" w:type="dxa"/>
          </w:tcPr>
          <w:p w14:paraId="0908E8EF" w14:textId="77777777"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c>
          <w:tcPr>
            <w:tcW w:w="708" w:type="dxa"/>
          </w:tcPr>
          <w:p w14:paraId="35DCCA6D" w14:textId="77777777"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r>
      <w:tr w:rsidR="00404FF3" w:rsidRPr="007C5A11" w14:paraId="02872455" w14:textId="77777777" w:rsidTr="008F2252">
        <w:tc>
          <w:tcPr>
            <w:tcW w:w="993" w:type="dxa"/>
            <w:shd w:val="clear" w:color="auto" w:fill="auto"/>
          </w:tcPr>
          <w:p w14:paraId="5D55E687" w14:textId="13B01D55" w:rsidR="00404FF3" w:rsidRDefault="00404FF3" w:rsidP="00404FF3">
            <w:pPr>
              <w:spacing w:before="60" w:after="60"/>
              <w:rPr>
                <w:rFonts w:cstheme="minorHAnsi"/>
                <w:highlight w:val="cyan"/>
                <w:lang w:val="is-IS"/>
              </w:rPr>
            </w:pPr>
            <w:r w:rsidRPr="00257C2A">
              <w:rPr>
                <w:rFonts w:cstheme="minorHAnsi"/>
                <w:lang w:val="is-IS"/>
              </w:rPr>
              <w:t>10.3</w:t>
            </w:r>
          </w:p>
        </w:tc>
        <w:tc>
          <w:tcPr>
            <w:tcW w:w="9205" w:type="dxa"/>
          </w:tcPr>
          <w:p w14:paraId="4379A488" w14:textId="2509ACE0" w:rsidR="00404FF3" w:rsidRPr="007717BF" w:rsidRDefault="00404FF3" w:rsidP="00404FF3">
            <w:pPr>
              <w:pStyle w:val="ListParagraph"/>
              <w:spacing w:before="60" w:after="60"/>
              <w:ind w:left="0"/>
              <w:rPr>
                <w:rFonts w:cstheme="minorHAnsi"/>
                <w:color w:val="000000" w:themeColor="text1"/>
              </w:rPr>
            </w:pPr>
            <w:proofErr w:type="spellStart"/>
            <w:r w:rsidRPr="007717BF">
              <w:rPr>
                <w:rFonts w:cstheme="minorHAnsi"/>
                <w:color w:val="000000" w:themeColor="text1"/>
              </w:rPr>
              <w:t>Fyrirtækið</w:t>
            </w:r>
            <w:proofErr w:type="spellEnd"/>
            <w:r w:rsidRPr="007717BF">
              <w:rPr>
                <w:rFonts w:cstheme="minorHAnsi"/>
                <w:color w:val="000000" w:themeColor="text1"/>
              </w:rPr>
              <w:t xml:space="preserve"> </w:t>
            </w:r>
            <w:proofErr w:type="spellStart"/>
            <w:r w:rsidRPr="007717BF">
              <w:rPr>
                <w:rFonts w:cstheme="minorHAnsi"/>
                <w:color w:val="000000" w:themeColor="text1"/>
              </w:rPr>
              <w:t>tekur</w:t>
            </w:r>
            <w:proofErr w:type="spellEnd"/>
            <w:r w:rsidRPr="007717BF">
              <w:rPr>
                <w:rFonts w:cstheme="minorHAnsi"/>
                <w:color w:val="000000" w:themeColor="text1"/>
              </w:rPr>
              <w:t xml:space="preserve"> </w:t>
            </w:r>
            <w:proofErr w:type="spellStart"/>
            <w:r w:rsidRPr="007717BF">
              <w:rPr>
                <w:rFonts w:cstheme="minorHAnsi"/>
                <w:color w:val="000000" w:themeColor="text1"/>
              </w:rPr>
              <w:t>þátt</w:t>
            </w:r>
            <w:proofErr w:type="spellEnd"/>
            <w:r w:rsidRPr="007717BF">
              <w:rPr>
                <w:rFonts w:cstheme="minorHAnsi"/>
                <w:color w:val="000000" w:themeColor="text1"/>
              </w:rPr>
              <w:t xml:space="preserve"> í </w:t>
            </w:r>
            <w:proofErr w:type="spellStart"/>
            <w:r w:rsidRPr="007717BF">
              <w:rPr>
                <w:rFonts w:cstheme="minorHAnsi"/>
                <w:color w:val="000000" w:themeColor="text1"/>
              </w:rPr>
              <w:t>verkefninu</w:t>
            </w:r>
            <w:proofErr w:type="spellEnd"/>
            <w:r w:rsidRPr="007717BF">
              <w:rPr>
                <w:rFonts w:cstheme="minorHAnsi"/>
                <w:color w:val="000000" w:themeColor="text1"/>
              </w:rPr>
              <w:t xml:space="preserve"> </w:t>
            </w:r>
            <w:proofErr w:type="spellStart"/>
            <w:r w:rsidRPr="007717BF">
              <w:rPr>
                <w:rFonts w:cstheme="minorHAnsi"/>
                <w:color w:val="000000" w:themeColor="text1"/>
              </w:rPr>
              <w:t>Góðu</w:t>
            </w:r>
            <w:proofErr w:type="spellEnd"/>
            <w:r w:rsidRPr="007717BF">
              <w:rPr>
                <w:rFonts w:cstheme="minorHAnsi"/>
                <w:color w:val="000000" w:themeColor="text1"/>
              </w:rPr>
              <w:t xml:space="preserve"> </w:t>
            </w:r>
            <w:proofErr w:type="spellStart"/>
            <w:r w:rsidRPr="007717BF">
              <w:rPr>
                <w:rFonts w:cstheme="minorHAnsi"/>
                <w:color w:val="000000" w:themeColor="text1"/>
              </w:rPr>
              <w:t>aðgengi</w:t>
            </w:r>
            <w:proofErr w:type="spellEnd"/>
            <w:r w:rsidRPr="007717BF">
              <w:rPr>
                <w:rFonts w:cstheme="minorHAnsi"/>
                <w:color w:val="000000" w:themeColor="text1"/>
              </w:rPr>
              <w:t xml:space="preserve"> á </w:t>
            </w:r>
            <w:proofErr w:type="spellStart"/>
            <w:r w:rsidRPr="007717BF">
              <w:rPr>
                <w:rFonts w:cstheme="minorHAnsi"/>
                <w:color w:val="000000" w:themeColor="text1"/>
              </w:rPr>
              <w:t>vegum</w:t>
            </w:r>
            <w:proofErr w:type="spellEnd"/>
            <w:r w:rsidRPr="007717BF">
              <w:rPr>
                <w:rFonts w:cstheme="minorHAnsi"/>
                <w:color w:val="000000" w:themeColor="text1"/>
              </w:rPr>
              <w:t xml:space="preserve"> </w:t>
            </w:r>
            <w:proofErr w:type="spellStart"/>
            <w:r w:rsidRPr="007717BF">
              <w:rPr>
                <w:rFonts w:cstheme="minorHAnsi"/>
                <w:color w:val="000000" w:themeColor="text1"/>
              </w:rPr>
              <w:t>Ferðamálastofu</w:t>
            </w:r>
            <w:proofErr w:type="spellEnd"/>
            <w:r w:rsidRPr="007717BF">
              <w:rPr>
                <w:rFonts w:cstheme="minorHAnsi"/>
                <w:color w:val="000000" w:themeColor="text1"/>
              </w:rPr>
              <w:t xml:space="preserve"> og </w:t>
            </w:r>
            <w:proofErr w:type="spellStart"/>
            <w:r w:rsidRPr="007717BF">
              <w:rPr>
                <w:rFonts w:cstheme="minorHAnsi"/>
                <w:color w:val="000000" w:themeColor="text1"/>
              </w:rPr>
              <w:t>hefur</w:t>
            </w:r>
            <w:proofErr w:type="spellEnd"/>
            <w:r w:rsidRPr="007717BF">
              <w:rPr>
                <w:rFonts w:cstheme="minorHAnsi"/>
                <w:color w:val="000000" w:themeColor="text1"/>
              </w:rPr>
              <w:t xml:space="preserve"> </w:t>
            </w:r>
            <w:proofErr w:type="spellStart"/>
            <w:r w:rsidRPr="007717BF">
              <w:rPr>
                <w:rFonts w:cstheme="minorHAnsi"/>
                <w:color w:val="000000" w:themeColor="text1"/>
              </w:rPr>
              <w:t>staðfest</w:t>
            </w:r>
            <w:proofErr w:type="spellEnd"/>
            <w:r w:rsidRPr="007717BF">
              <w:rPr>
                <w:rFonts w:cstheme="minorHAnsi"/>
                <w:color w:val="000000" w:themeColor="text1"/>
              </w:rPr>
              <w:t xml:space="preserve"> </w:t>
            </w:r>
            <w:proofErr w:type="spellStart"/>
            <w:r w:rsidRPr="007717BF">
              <w:rPr>
                <w:rFonts w:cstheme="minorHAnsi"/>
                <w:color w:val="000000" w:themeColor="text1"/>
              </w:rPr>
              <w:t>að</w:t>
            </w:r>
            <w:proofErr w:type="spellEnd"/>
            <w:r w:rsidRPr="007717BF">
              <w:rPr>
                <w:rFonts w:cstheme="minorHAnsi"/>
                <w:color w:val="000000" w:themeColor="text1"/>
              </w:rPr>
              <w:t xml:space="preserve"> </w:t>
            </w:r>
            <w:proofErr w:type="spellStart"/>
            <w:r w:rsidRPr="007717BF">
              <w:rPr>
                <w:rFonts w:cstheme="minorHAnsi"/>
                <w:color w:val="000000" w:themeColor="text1"/>
              </w:rPr>
              <w:t>lágmarksviðmið</w:t>
            </w:r>
            <w:proofErr w:type="spellEnd"/>
            <w:r w:rsidRPr="007717BF">
              <w:rPr>
                <w:rFonts w:cstheme="minorHAnsi"/>
                <w:color w:val="000000" w:themeColor="text1"/>
              </w:rPr>
              <w:t xml:space="preserve"> </w:t>
            </w:r>
            <w:proofErr w:type="spellStart"/>
            <w:r w:rsidRPr="007717BF">
              <w:rPr>
                <w:rFonts w:cstheme="minorHAnsi"/>
                <w:color w:val="000000" w:themeColor="text1"/>
              </w:rPr>
              <w:t>vegna</w:t>
            </w:r>
            <w:proofErr w:type="spellEnd"/>
            <w:r w:rsidRPr="007717BF">
              <w:rPr>
                <w:rFonts w:cstheme="minorHAnsi"/>
                <w:color w:val="000000" w:themeColor="text1"/>
              </w:rPr>
              <w:t xml:space="preserve"> </w:t>
            </w:r>
            <w:proofErr w:type="spellStart"/>
            <w:r w:rsidRPr="007717BF">
              <w:rPr>
                <w:rFonts w:cstheme="minorHAnsi"/>
                <w:color w:val="000000" w:themeColor="text1"/>
              </w:rPr>
              <w:t>aðgengis</w:t>
            </w:r>
            <w:proofErr w:type="spellEnd"/>
            <w:r w:rsidRPr="007717BF">
              <w:rPr>
                <w:rFonts w:cstheme="minorHAnsi"/>
                <w:color w:val="000000" w:themeColor="text1"/>
              </w:rPr>
              <w:t xml:space="preserve"> </w:t>
            </w:r>
            <w:proofErr w:type="spellStart"/>
            <w:r w:rsidRPr="007717BF">
              <w:rPr>
                <w:rFonts w:cstheme="minorHAnsi"/>
                <w:color w:val="000000" w:themeColor="text1"/>
              </w:rPr>
              <w:t>fyrir</w:t>
            </w:r>
            <w:proofErr w:type="spellEnd"/>
            <w:r w:rsidRPr="007717BF">
              <w:rPr>
                <w:rFonts w:cstheme="minorHAnsi"/>
                <w:color w:val="000000" w:themeColor="text1"/>
              </w:rPr>
              <w:t xml:space="preserve"> </w:t>
            </w:r>
            <w:proofErr w:type="spellStart"/>
            <w:r w:rsidRPr="007717BF">
              <w:rPr>
                <w:rFonts w:cstheme="minorHAnsi"/>
                <w:color w:val="000000" w:themeColor="text1"/>
              </w:rPr>
              <w:t>heyrnarskerta</w:t>
            </w:r>
            <w:proofErr w:type="spellEnd"/>
            <w:r w:rsidRPr="007717BF">
              <w:rPr>
                <w:rFonts w:cstheme="minorHAnsi"/>
                <w:color w:val="000000" w:themeColor="text1"/>
              </w:rPr>
              <w:t xml:space="preserve"> og </w:t>
            </w:r>
            <w:proofErr w:type="spellStart"/>
            <w:r w:rsidRPr="007717BF">
              <w:rPr>
                <w:rFonts w:cstheme="minorHAnsi"/>
                <w:color w:val="000000" w:themeColor="text1"/>
              </w:rPr>
              <w:t>heyrnarlausa</w:t>
            </w:r>
            <w:proofErr w:type="spellEnd"/>
            <w:r w:rsidRPr="007717BF">
              <w:rPr>
                <w:rFonts w:cstheme="minorHAnsi"/>
                <w:color w:val="000000" w:themeColor="text1"/>
              </w:rPr>
              <w:t xml:space="preserve"> </w:t>
            </w:r>
            <w:proofErr w:type="spellStart"/>
            <w:r w:rsidRPr="007717BF">
              <w:rPr>
                <w:rFonts w:cstheme="minorHAnsi"/>
                <w:color w:val="000000" w:themeColor="text1"/>
              </w:rPr>
              <w:t>séu</w:t>
            </w:r>
            <w:proofErr w:type="spellEnd"/>
            <w:r w:rsidRPr="007717BF">
              <w:rPr>
                <w:rFonts w:cstheme="minorHAnsi"/>
                <w:color w:val="000000" w:themeColor="text1"/>
              </w:rPr>
              <w:t xml:space="preserve"> </w:t>
            </w:r>
            <w:proofErr w:type="spellStart"/>
            <w:r w:rsidRPr="007717BF">
              <w:rPr>
                <w:rFonts w:cstheme="minorHAnsi"/>
                <w:color w:val="000000" w:themeColor="text1"/>
              </w:rPr>
              <w:t>uppfyllt</w:t>
            </w:r>
            <w:proofErr w:type="spellEnd"/>
            <w:r w:rsidRPr="007717BF">
              <w:rPr>
                <w:rFonts w:cstheme="minorHAnsi"/>
                <w:color w:val="000000" w:themeColor="text1"/>
              </w:rPr>
              <w:t>. (N)</w:t>
            </w:r>
          </w:p>
        </w:tc>
        <w:tc>
          <w:tcPr>
            <w:tcW w:w="713" w:type="dxa"/>
            <w:shd w:val="clear" w:color="auto" w:fill="EEECE1" w:themeFill="background2"/>
          </w:tcPr>
          <w:p w14:paraId="2CA9C6EE" w14:textId="77777777" w:rsidR="00404FF3" w:rsidRPr="00E4518A" w:rsidRDefault="00404FF3" w:rsidP="00404FF3">
            <w:pPr>
              <w:spacing w:before="60" w:after="60"/>
              <w:rPr>
                <w:rFonts w:cstheme="minorHAnsi"/>
                <w:lang w:val="is-IS"/>
              </w:rPr>
            </w:pPr>
          </w:p>
        </w:tc>
        <w:tc>
          <w:tcPr>
            <w:tcW w:w="288" w:type="dxa"/>
            <w:shd w:val="clear" w:color="auto" w:fill="FFFFFF" w:themeFill="background1"/>
          </w:tcPr>
          <w:p w14:paraId="084163EB" w14:textId="77777777"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c>
          <w:tcPr>
            <w:tcW w:w="671" w:type="dxa"/>
          </w:tcPr>
          <w:p w14:paraId="4FA2DE79" w14:textId="548F4A83" w:rsidR="00404FF3" w:rsidRPr="00E4518A" w:rsidRDefault="00404FF3" w:rsidP="00404FF3">
            <w:pPr>
              <w:pStyle w:val="ListParagraph"/>
              <w:tabs>
                <w:tab w:val="left" w:pos="1103"/>
                <w:tab w:val="left" w:pos="2869"/>
              </w:tabs>
              <w:spacing w:before="60" w:after="60"/>
              <w:ind w:left="0"/>
              <w:jc w:val="center"/>
              <w:rPr>
                <w:rFonts w:cstheme="minorHAnsi"/>
                <w:lang w:val="is-IS"/>
              </w:rPr>
            </w:pPr>
            <w:r>
              <w:rPr>
                <w:rFonts w:cstheme="minorHAnsi"/>
                <w:lang w:val="is-IS"/>
              </w:rPr>
              <w:t>5</w:t>
            </w:r>
          </w:p>
        </w:tc>
        <w:tc>
          <w:tcPr>
            <w:tcW w:w="709" w:type="dxa"/>
          </w:tcPr>
          <w:p w14:paraId="363DB953" w14:textId="77777777"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c>
          <w:tcPr>
            <w:tcW w:w="709" w:type="dxa"/>
          </w:tcPr>
          <w:p w14:paraId="78FB782B" w14:textId="77777777"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c>
          <w:tcPr>
            <w:tcW w:w="708" w:type="dxa"/>
          </w:tcPr>
          <w:p w14:paraId="623E13B6" w14:textId="77777777" w:rsidR="00404FF3" w:rsidRPr="00E4518A" w:rsidRDefault="00404FF3" w:rsidP="00404FF3">
            <w:pPr>
              <w:pStyle w:val="ListParagraph"/>
              <w:tabs>
                <w:tab w:val="left" w:pos="1103"/>
                <w:tab w:val="left" w:pos="2869"/>
              </w:tabs>
              <w:spacing w:before="60" w:after="60"/>
              <w:ind w:left="0"/>
              <w:jc w:val="center"/>
              <w:rPr>
                <w:rFonts w:cstheme="minorHAnsi"/>
                <w:lang w:val="is-IS"/>
              </w:rPr>
            </w:pPr>
          </w:p>
        </w:tc>
      </w:tr>
    </w:tbl>
    <w:p w14:paraId="7FE2D5AA" w14:textId="34E8A222" w:rsidR="00566D41" w:rsidRPr="0026650B" w:rsidRDefault="00566D41" w:rsidP="0026650B">
      <w:pPr>
        <w:spacing w:before="60" w:after="60"/>
        <w:rPr>
          <w:b/>
        </w:rPr>
      </w:pPr>
    </w:p>
    <w:p w14:paraId="03E4C735" w14:textId="77777777" w:rsidR="00E24B5C" w:rsidRDefault="00E24B5C">
      <w:pPr>
        <w:spacing w:after="200" w:line="276" w:lineRule="auto"/>
        <w:rPr>
          <w:rFonts w:eastAsia="Times New Roman" w:cstheme="minorHAnsi"/>
          <w:b/>
          <w:bCs/>
          <w:i/>
          <w:iCs/>
          <w:kern w:val="36"/>
          <w:sz w:val="28"/>
          <w:szCs w:val="28"/>
          <w:lang w:val="is-IS" w:eastAsia="is-IS"/>
        </w:rPr>
      </w:pPr>
      <w:r>
        <w:rPr>
          <w:rFonts w:cstheme="minorHAnsi"/>
          <w:i/>
          <w:iCs/>
          <w:sz w:val="28"/>
          <w:szCs w:val="28"/>
        </w:rPr>
        <w:br w:type="page"/>
      </w:r>
    </w:p>
    <w:p w14:paraId="5C32323F" w14:textId="5CF7C771" w:rsidR="00B37550" w:rsidRPr="005B1CFD" w:rsidRDefault="008E049B" w:rsidP="005B1CFD">
      <w:pPr>
        <w:pStyle w:val="Heading1"/>
        <w:spacing w:before="120" w:beforeAutospacing="0"/>
        <w:rPr>
          <w:rFonts w:asciiTheme="minorHAnsi" w:hAnsiTheme="minorHAnsi" w:cstheme="minorHAnsi"/>
          <w:i/>
          <w:sz w:val="28"/>
          <w:szCs w:val="28"/>
        </w:rPr>
      </w:pPr>
      <w:bookmarkStart w:id="65" w:name="_Toc138079669"/>
      <w:bookmarkStart w:id="66" w:name="_Hlk166836864"/>
      <w:bookmarkStart w:id="67" w:name="_Toc166838567"/>
      <w:r w:rsidRPr="0026650B">
        <w:rPr>
          <w:rFonts w:asciiTheme="minorHAnsi" w:hAnsiTheme="minorHAnsi" w:cstheme="minorHAnsi"/>
          <w:i/>
          <w:iCs/>
          <w:sz w:val="28"/>
          <w:szCs w:val="28"/>
        </w:rPr>
        <w:lastRenderedPageBreak/>
        <w:t>1</w:t>
      </w:r>
      <w:r w:rsidR="00B079E9" w:rsidRPr="0026650B">
        <w:rPr>
          <w:rFonts w:asciiTheme="minorHAnsi" w:hAnsiTheme="minorHAnsi" w:cstheme="minorHAnsi"/>
          <w:i/>
          <w:iCs/>
          <w:sz w:val="28"/>
          <w:szCs w:val="28"/>
        </w:rPr>
        <w:t>1</w:t>
      </w:r>
      <w:r w:rsidRPr="0026650B">
        <w:rPr>
          <w:rFonts w:asciiTheme="minorHAnsi" w:hAnsiTheme="minorHAnsi" w:cstheme="minorHAnsi"/>
          <w:i/>
          <w:iCs/>
          <w:sz w:val="28"/>
          <w:szCs w:val="28"/>
        </w:rPr>
        <w:t>. Útskýringar</w:t>
      </w:r>
      <w:bookmarkEnd w:id="65"/>
      <w:bookmarkEnd w:id="67"/>
    </w:p>
    <w:bookmarkEnd w:id="66"/>
    <w:p w14:paraId="6E705EA7" w14:textId="61F03111" w:rsidR="00B079E9" w:rsidRDefault="005B1CFD" w:rsidP="00EC64EA">
      <w:pPr>
        <w:pStyle w:val="NoSpacing"/>
        <w:spacing w:before="60" w:after="60"/>
        <w:rPr>
          <w:i/>
        </w:rPr>
      </w:pPr>
      <w:r>
        <w:rPr>
          <w:b/>
          <w:i/>
          <w:sz w:val="28"/>
        </w:rPr>
        <w:t>1</w:t>
      </w:r>
      <w:r w:rsidR="00B37550" w:rsidRPr="001D4906">
        <w:rPr>
          <w:b/>
          <w:i/>
          <w:sz w:val="28"/>
        </w:rPr>
        <w:t xml:space="preserve">  </w:t>
      </w:r>
      <w:r w:rsidR="0022658F" w:rsidRPr="00AA20BA">
        <w:rPr>
          <w:b/>
          <w:i/>
        </w:rPr>
        <w:t>Ef dökkur litur er vinstramegin við gefin stig, er eingöngu hægt að fá stig fyrir eitt af viðkomandi viðmiðum. Sjá dæmi hér að neðan. Hér er eingöngu hægt að fá stig fyr</w:t>
      </w:r>
      <w:r w:rsidR="00F1226C" w:rsidRPr="00AA20BA">
        <w:rPr>
          <w:b/>
          <w:i/>
        </w:rPr>
        <w:t>ir</w:t>
      </w:r>
      <w:r w:rsidR="0022658F" w:rsidRPr="00AA20BA">
        <w:rPr>
          <w:b/>
          <w:i/>
        </w:rPr>
        <w:t xml:space="preserve"> eina r</w:t>
      </w:r>
      <w:r w:rsidR="00B079E9" w:rsidRPr="00AA20BA">
        <w:rPr>
          <w:b/>
          <w:i/>
        </w:rPr>
        <w:t>úmastærð (102, 103</w:t>
      </w:r>
      <w:r w:rsidR="001D2B80" w:rsidRPr="00AA20BA">
        <w:rPr>
          <w:b/>
          <w:i/>
        </w:rPr>
        <w:t xml:space="preserve"> </w:t>
      </w:r>
      <w:r w:rsidR="00B079E9" w:rsidRPr="00AA20BA">
        <w:rPr>
          <w:b/>
          <w:i/>
        </w:rPr>
        <w:t xml:space="preserve"> og 104</w:t>
      </w:r>
      <w:r w:rsidR="00B37550" w:rsidRPr="00AA20BA">
        <w:rPr>
          <w:b/>
          <w:i/>
        </w:rPr>
        <w:t>)</w:t>
      </w:r>
      <w:r w:rsidR="009824A4" w:rsidRPr="00AA20BA">
        <w:rPr>
          <w:b/>
          <w:i/>
        </w:rPr>
        <w:t>.</w:t>
      </w:r>
      <w:r w:rsidR="009824A4" w:rsidRPr="001D4906">
        <w:rPr>
          <w:i/>
        </w:rPr>
        <w:t xml:space="preserve"> </w:t>
      </w:r>
    </w:p>
    <w:p w14:paraId="263BAD05" w14:textId="0118C5E4" w:rsidR="00B079E9" w:rsidRDefault="00B079E9" w:rsidP="00EC64EA">
      <w:pPr>
        <w:pStyle w:val="NoSpacing"/>
        <w:spacing w:before="60" w:after="60"/>
        <w:rPr>
          <w:i/>
        </w:rPr>
      </w:pPr>
    </w:p>
    <w:tbl>
      <w:tblPr>
        <w:tblStyle w:val="TableGrid"/>
        <w:tblW w:w="14000" w:type="dxa"/>
        <w:tblLayout w:type="fixed"/>
        <w:tblLook w:val="04A0" w:firstRow="1" w:lastRow="0" w:firstColumn="1" w:lastColumn="0" w:noHBand="0" w:noVBand="1"/>
      </w:tblPr>
      <w:tblGrid>
        <w:gridCol w:w="849"/>
        <w:gridCol w:w="9465"/>
        <w:gridCol w:w="567"/>
        <w:gridCol w:w="284"/>
        <w:gridCol w:w="709"/>
        <w:gridCol w:w="709"/>
        <w:gridCol w:w="709"/>
        <w:gridCol w:w="708"/>
      </w:tblGrid>
      <w:tr w:rsidR="00B079E9" w:rsidRPr="00580128" w14:paraId="17DCBA09" w14:textId="77777777" w:rsidTr="00B079E9">
        <w:tc>
          <w:tcPr>
            <w:tcW w:w="849" w:type="dxa"/>
            <w:tcBorders>
              <w:top w:val="single" w:sz="4" w:space="0" w:color="auto"/>
              <w:left w:val="single" w:sz="4" w:space="0" w:color="auto"/>
              <w:bottom w:val="single" w:sz="4" w:space="0" w:color="auto"/>
            </w:tcBorders>
            <w:shd w:val="clear" w:color="auto" w:fill="FFC000"/>
          </w:tcPr>
          <w:p w14:paraId="346F460D" w14:textId="25FE5B4C" w:rsidR="00B079E9" w:rsidRPr="00B079E9" w:rsidRDefault="00B079E9" w:rsidP="00EC64EA">
            <w:pPr>
              <w:spacing w:before="60" w:after="60"/>
              <w:rPr>
                <w:rFonts w:cstheme="minorHAnsi"/>
                <w:b/>
              </w:rPr>
            </w:pPr>
            <w:r w:rsidRPr="00B079E9">
              <w:rPr>
                <w:rFonts w:cstheme="minorHAnsi"/>
                <w:b/>
              </w:rPr>
              <w:t xml:space="preserve">Nr. </w:t>
            </w:r>
          </w:p>
        </w:tc>
        <w:tc>
          <w:tcPr>
            <w:tcW w:w="9465" w:type="dxa"/>
            <w:tcBorders>
              <w:top w:val="single" w:sz="4" w:space="0" w:color="auto"/>
              <w:bottom w:val="single" w:sz="4" w:space="0" w:color="auto"/>
            </w:tcBorders>
            <w:shd w:val="clear" w:color="auto" w:fill="FFC000"/>
          </w:tcPr>
          <w:p w14:paraId="2BDF39AA" w14:textId="639036C4" w:rsidR="00B079E9" w:rsidRPr="00B079E9" w:rsidRDefault="00B079E9" w:rsidP="00EC64EA">
            <w:pPr>
              <w:autoSpaceDE w:val="0"/>
              <w:autoSpaceDN w:val="0"/>
              <w:adjustRightInd w:val="0"/>
              <w:spacing w:before="60" w:after="60"/>
              <w:rPr>
                <w:b/>
                <w:color w:val="000000" w:themeColor="text1"/>
              </w:rPr>
            </w:pPr>
            <w:proofErr w:type="spellStart"/>
            <w:r w:rsidRPr="00B079E9">
              <w:rPr>
                <w:b/>
                <w:color w:val="000000" w:themeColor="text1"/>
              </w:rPr>
              <w:t>Svefnaðstaða</w:t>
            </w:r>
            <w:proofErr w:type="spellEnd"/>
          </w:p>
        </w:tc>
        <w:tc>
          <w:tcPr>
            <w:tcW w:w="567" w:type="dxa"/>
            <w:tcBorders>
              <w:top w:val="single" w:sz="4" w:space="0" w:color="auto"/>
              <w:bottom w:val="single" w:sz="4" w:space="0" w:color="auto"/>
              <w:right w:val="single" w:sz="4" w:space="0" w:color="auto"/>
            </w:tcBorders>
            <w:shd w:val="clear" w:color="auto" w:fill="FFC000"/>
          </w:tcPr>
          <w:p w14:paraId="2DB3F98A" w14:textId="425E62EF" w:rsidR="00B079E9" w:rsidRPr="00B079E9" w:rsidRDefault="00B079E9" w:rsidP="00EC64EA">
            <w:pPr>
              <w:spacing w:before="60" w:after="60"/>
              <w:rPr>
                <w:rFonts w:cstheme="minorHAnsi"/>
                <w:b/>
                <w:color w:val="FF0000"/>
                <w:sz w:val="18"/>
                <w:szCs w:val="18"/>
              </w:rPr>
            </w:pPr>
            <w:r w:rsidRPr="00B079E9">
              <w:rPr>
                <w:rFonts w:cstheme="minorHAnsi"/>
                <w:b/>
                <w:sz w:val="18"/>
                <w:szCs w:val="18"/>
              </w:rPr>
              <w:t>V=</w:t>
            </w:r>
            <w:proofErr w:type="spellStart"/>
            <w:r w:rsidRPr="00B079E9">
              <w:rPr>
                <w:rFonts w:cstheme="minorHAnsi"/>
                <w:b/>
                <w:sz w:val="18"/>
                <w:szCs w:val="18"/>
              </w:rPr>
              <w:t>Já</w:t>
            </w:r>
            <w:proofErr w:type="spellEnd"/>
          </w:p>
        </w:tc>
        <w:tc>
          <w:tcPr>
            <w:tcW w:w="284" w:type="dxa"/>
            <w:tcBorders>
              <w:top w:val="single" w:sz="4" w:space="0" w:color="auto"/>
              <w:left w:val="single" w:sz="4" w:space="0" w:color="auto"/>
              <w:bottom w:val="single" w:sz="4" w:space="0" w:color="auto"/>
              <w:right w:val="single" w:sz="4" w:space="0" w:color="auto"/>
            </w:tcBorders>
            <w:shd w:val="clear" w:color="auto" w:fill="FFC000"/>
          </w:tcPr>
          <w:p w14:paraId="6C78E13F" w14:textId="77777777" w:rsidR="00B079E9" w:rsidRPr="00580128" w:rsidRDefault="00B079E9" w:rsidP="00EC64EA">
            <w:pPr>
              <w:spacing w:before="60" w:after="60"/>
              <w:rPr>
                <w:rFonts w:cstheme="minorHAnsi"/>
              </w:rPr>
            </w:pPr>
          </w:p>
        </w:tc>
        <w:tc>
          <w:tcPr>
            <w:tcW w:w="709" w:type="dxa"/>
            <w:tcBorders>
              <w:top w:val="single" w:sz="4" w:space="0" w:color="auto"/>
              <w:left w:val="single" w:sz="4" w:space="0" w:color="auto"/>
              <w:bottom w:val="single" w:sz="4" w:space="0" w:color="auto"/>
            </w:tcBorders>
            <w:shd w:val="clear" w:color="auto" w:fill="FFC000"/>
          </w:tcPr>
          <w:p w14:paraId="74661DFA" w14:textId="6B4FC302" w:rsidR="00B079E9" w:rsidRPr="00B079E9" w:rsidRDefault="00B079E9" w:rsidP="00EC64EA">
            <w:pPr>
              <w:spacing w:before="60" w:after="60"/>
              <w:jc w:val="center"/>
              <w:rPr>
                <w:rFonts w:cstheme="minorHAnsi"/>
                <w:b/>
              </w:rPr>
            </w:pPr>
            <w:r w:rsidRPr="00B079E9">
              <w:rPr>
                <w:rFonts w:cstheme="minorHAnsi"/>
                <w:b/>
              </w:rPr>
              <w:t>Stig</w:t>
            </w:r>
          </w:p>
        </w:tc>
        <w:tc>
          <w:tcPr>
            <w:tcW w:w="709" w:type="dxa"/>
            <w:tcBorders>
              <w:top w:val="single" w:sz="4" w:space="0" w:color="auto"/>
              <w:bottom w:val="single" w:sz="4" w:space="0" w:color="auto"/>
            </w:tcBorders>
            <w:shd w:val="clear" w:color="auto" w:fill="FFC000"/>
          </w:tcPr>
          <w:p w14:paraId="0C98F5D6" w14:textId="0D62758F" w:rsidR="00B079E9" w:rsidRPr="00B079E9" w:rsidRDefault="00B079E9" w:rsidP="00EC64EA">
            <w:pPr>
              <w:spacing w:before="60" w:after="60"/>
              <w:jc w:val="center"/>
              <w:rPr>
                <w:rFonts w:cstheme="minorHAnsi"/>
                <w:b/>
              </w:rPr>
            </w:pPr>
            <w:r w:rsidRPr="00B079E9">
              <w:rPr>
                <w:rFonts w:cstheme="minorHAnsi"/>
                <w:b/>
              </w:rPr>
              <w:t>3*</w:t>
            </w:r>
          </w:p>
        </w:tc>
        <w:tc>
          <w:tcPr>
            <w:tcW w:w="709" w:type="dxa"/>
            <w:tcBorders>
              <w:top w:val="single" w:sz="4" w:space="0" w:color="auto"/>
              <w:bottom w:val="single" w:sz="4" w:space="0" w:color="auto"/>
            </w:tcBorders>
            <w:shd w:val="clear" w:color="auto" w:fill="FFC000"/>
          </w:tcPr>
          <w:p w14:paraId="631BC983" w14:textId="5C47EC68" w:rsidR="00B079E9" w:rsidRPr="00B079E9" w:rsidRDefault="00B079E9" w:rsidP="00EC64EA">
            <w:pPr>
              <w:spacing w:before="60" w:after="60"/>
              <w:jc w:val="center"/>
              <w:rPr>
                <w:rFonts w:cstheme="minorHAnsi"/>
                <w:b/>
              </w:rPr>
            </w:pPr>
            <w:r w:rsidRPr="00B079E9">
              <w:rPr>
                <w:rFonts w:cstheme="minorHAnsi"/>
                <w:b/>
              </w:rPr>
              <w:t>4*</w:t>
            </w:r>
          </w:p>
        </w:tc>
        <w:tc>
          <w:tcPr>
            <w:tcW w:w="708" w:type="dxa"/>
            <w:tcBorders>
              <w:top w:val="single" w:sz="4" w:space="0" w:color="auto"/>
              <w:bottom w:val="single" w:sz="4" w:space="0" w:color="auto"/>
              <w:right w:val="single" w:sz="4" w:space="0" w:color="auto"/>
            </w:tcBorders>
            <w:shd w:val="clear" w:color="auto" w:fill="FFC000"/>
          </w:tcPr>
          <w:p w14:paraId="3C0E9E53" w14:textId="55CBC678" w:rsidR="00B079E9" w:rsidRPr="00B079E9" w:rsidRDefault="00B079E9" w:rsidP="00EC64EA">
            <w:pPr>
              <w:spacing w:before="60" w:after="60"/>
              <w:jc w:val="center"/>
              <w:rPr>
                <w:rFonts w:cstheme="minorHAnsi"/>
                <w:b/>
              </w:rPr>
            </w:pPr>
            <w:r w:rsidRPr="00B079E9">
              <w:rPr>
                <w:rFonts w:cstheme="minorHAnsi"/>
                <w:b/>
              </w:rPr>
              <w:t>5*</w:t>
            </w:r>
          </w:p>
        </w:tc>
      </w:tr>
      <w:tr w:rsidR="00B079E9" w:rsidRPr="00580128" w14:paraId="166BA1A2" w14:textId="77777777" w:rsidTr="00B079E9">
        <w:tc>
          <w:tcPr>
            <w:tcW w:w="849" w:type="dxa"/>
            <w:tcBorders>
              <w:top w:val="single" w:sz="4" w:space="0" w:color="auto"/>
              <w:left w:val="single" w:sz="4" w:space="0" w:color="auto"/>
              <w:bottom w:val="single" w:sz="4" w:space="0" w:color="auto"/>
            </w:tcBorders>
          </w:tcPr>
          <w:p w14:paraId="285A6F5C" w14:textId="77777777" w:rsidR="00B079E9" w:rsidRDefault="00B079E9" w:rsidP="00EC64EA">
            <w:pPr>
              <w:spacing w:before="60" w:after="60"/>
              <w:rPr>
                <w:rFonts w:cstheme="minorHAnsi"/>
              </w:rPr>
            </w:pPr>
            <w:r>
              <w:rPr>
                <w:rFonts w:cstheme="minorHAnsi"/>
              </w:rPr>
              <w:t>102</w:t>
            </w:r>
          </w:p>
        </w:tc>
        <w:tc>
          <w:tcPr>
            <w:tcW w:w="9465" w:type="dxa"/>
            <w:tcBorders>
              <w:top w:val="single" w:sz="4" w:space="0" w:color="auto"/>
              <w:bottom w:val="single" w:sz="4" w:space="0" w:color="auto"/>
            </w:tcBorders>
          </w:tcPr>
          <w:p w14:paraId="306EE0FC" w14:textId="77777777" w:rsidR="00B079E9" w:rsidRPr="003E7963" w:rsidRDefault="00B079E9" w:rsidP="00EC64EA">
            <w:pPr>
              <w:autoSpaceDE w:val="0"/>
              <w:autoSpaceDN w:val="0"/>
              <w:adjustRightInd w:val="0"/>
              <w:spacing w:before="60" w:after="60"/>
              <w:rPr>
                <w:rFonts w:cstheme="minorHAnsi"/>
                <w:color w:val="FF0000"/>
              </w:rPr>
            </w:pPr>
            <w:r w:rsidRPr="006B121F">
              <w:rPr>
                <w:color w:val="000000" w:themeColor="text1"/>
              </w:rPr>
              <w:t xml:space="preserve">Eins </w:t>
            </w:r>
            <w:proofErr w:type="spellStart"/>
            <w:r w:rsidRPr="006B121F">
              <w:rPr>
                <w:color w:val="000000" w:themeColor="text1"/>
              </w:rPr>
              <w:t>manns</w:t>
            </w:r>
            <w:proofErr w:type="spellEnd"/>
            <w:r w:rsidRPr="006B121F">
              <w:rPr>
                <w:color w:val="000000" w:themeColor="text1"/>
              </w:rPr>
              <w:t xml:space="preserve"> </w:t>
            </w:r>
            <w:proofErr w:type="spellStart"/>
            <w:r w:rsidRPr="006B121F">
              <w:rPr>
                <w:color w:val="000000" w:themeColor="text1"/>
              </w:rPr>
              <w:t>rúm</w:t>
            </w:r>
            <w:proofErr w:type="spellEnd"/>
            <w:r w:rsidRPr="006B121F">
              <w:rPr>
                <w:color w:val="000000" w:themeColor="text1"/>
              </w:rPr>
              <w:t xml:space="preserve">, </w:t>
            </w:r>
            <w:proofErr w:type="spellStart"/>
            <w:r w:rsidRPr="006B121F">
              <w:rPr>
                <w:color w:val="000000" w:themeColor="text1"/>
              </w:rPr>
              <w:t>lágmarksstærð</w:t>
            </w:r>
            <w:proofErr w:type="spellEnd"/>
            <w:r w:rsidRPr="006B121F">
              <w:rPr>
                <w:color w:val="000000" w:themeColor="text1"/>
              </w:rPr>
              <w:t xml:space="preserve"> 0,90m x 2,00m og </w:t>
            </w:r>
            <w:proofErr w:type="spellStart"/>
            <w:r w:rsidRPr="006B121F">
              <w:rPr>
                <w:color w:val="000000" w:themeColor="text1"/>
              </w:rPr>
              <w:t>tveggja</w:t>
            </w:r>
            <w:proofErr w:type="spellEnd"/>
            <w:r w:rsidRPr="006B121F">
              <w:rPr>
                <w:color w:val="000000" w:themeColor="text1"/>
              </w:rPr>
              <w:t xml:space="preserve"> manna </w:t>
            </w:r>
            <w:proofErr w:type="spellStart"/>
            <w:r w:rsidRPr="006B121F">
              <w:rPr>
                <w:color w:val="000000" w:themeColor="text1"/>
              </w:rPr>
              <w:t>rúm</w:t>
            </w:r>
            <w:proofErr w:type="spellEnd"/>
            <w:r w:rsidRPr="006B121F">
              <w:rPr>
                <w:color w:val="000000" w:themeColor="text1"/>
              </w:rPr>
              <w:t xml:space="preserve"> 1,60m x 2,00m.</w:t>
            </w:r>
          </w:p>
        </w:tc>
        <w:tc>
          <w:tcPr>
            <w:tcW w:w="567" w:type="dxa"/>
            <w:tcBorders>
              <w:top w:val="single" w:sz="4" w:space="0" w:color="auto"/>
              <w:bottom w:val="single" w:sz="4" w:space="0" w:color="auto"/>
              <w:right w:val="single" w:sz="4" w:space="0" w:color="auto"/>
            </w:tcBorders>
            <w:shd w:val="clear" w:color="auto" w:fill="EEECE1" w:themeFill="background2"/>
          </w:tcPr>
          <w:p w14:paraId="28B9DEBE" w14:textId="77777777" w:rsidR="00B079E9" w:rsidRPr="009A458E" w:rsidRDefault="00B079E9" w:rsidP="00EC64EA">
            <w:pPr>
              <w:spacing w:before="60" w:after="60"/>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7DA2E587" w14:textId="77777777" w:rsidR="00B079E9" w:rsidRPr="00580128" w:rsidRDefault="00B079E9" w:rsidP="00EC64EA">
            <w:pPr>
              <w:spacing w:before="60" w:after="60"/>
              <w:rPr>
                <w:rFonts w:cstheme="minorHAnsi"/>
              </w:rPr>
            </w:pPr>
          </w:p>
        </w:tc>
        <w:tc>
          <w:tcPr>
            <w:tcW w:w="709" w:type="dxa"/>
            <w:tcBorders>
              <w:top w:val="single" w:sz="4" w:space="0" w:color="auto"/>
              <w:left w:val="single" w:sz="4" w:space="0" w:color="auto"/>
              <w:bottom w:val="single" w:sz="4" w:space="0" w:color="auto"/>
            </w:tcBorders>
          </w:tcPr>
          <w:p w14:paraId="6D4C6952" w14:textId="77777777" w:rsidR="00B079E9" w:rsidRPr="00580128" w:rsidRDefault="00B079E9" w:rsidP="00EC64EA">
            <w:pPr>
              <w:spacing w:before="60" w:after="60"/>
              <w:jc w:val="center"/>
              <w:rPr>
                <w:rFonts w:cstheme="minorHAnsi"/>
              </w:rPr>
            </w:pPr>
            <w:r>
              <w:rPr>
                <w:rFonts w:cstheme="minorHAnsi"/>
              </w:rPr>
              <w:t>5</w:t>
            </w:r>
          </w:p>
        </w:tc>
        <w:tc>
          <w:tcPr>
            <w:tcW w:w="709" w:type="dxa"/>
            <w:tcBorders>
              <w:top w:val="single" w:sz="4" w:space="0" w:color="auto"/>
              <w:bottom w:val="single" w:sz="4" w:space="0" w:color="auto"/>
            </w:tcBorders>
          </w:tcPr>
          <w:p w14:paraId="2771639B" w14:textId="77777777" w:rsidR="00B079E9" w:rsidRPr="00580128" w:rsidRDefault="00B079E9" w:rsidP="00EC64EA">
            <w:pPr>
              <w:spacing w:before="60" w:after="60"/>
              <w:jc w:val="center"/>
              <w:rPr>
                <w:rFonts w:cstheme="minorHAnsi"/>
              </w:rPr>
            </w:pPr>
            <w:r>
              <w:rPr>
                <w:rFonts w:cstheme="minorHAnsi"/>
              </w:rPr>
              <w:t>L</w:t>
            </w:r>
          </w:p>
        </w:tc>
        <w:tc>
          <w:tcPr>
            <w:tcW w:w="709" w:type="dxa"/>
            <w:tcBorders>
              <w:top w:val="single" w:sz="4" w:space="0" w:color="auto"/>
              <w:bottom w:val="single" w:sz="4" w:space="0" w:color="auto"/>
            </w:tcBorders>
          </w:tcPr>
          <w:p w14:paraId="4406EBAE" w14:textId="77777777" w:rsidR="00B079E9" w:rsidRPr="00580128" w:rsidRDefault="00B079E9" w:rsidP="00EC64EA">
            <w:pPr>
              <w:spacing w:before="60" w:after="60"/>
              <w:jc w:val="center"/>
              <w:rPr>
                <w:rFonts w:cstheme="minorHAnsi"/>
              </w:rPr>
            </w:pPr>
          </w:p>
        </w:tc>
        <w:tc>
          <w:tcPr>
            <w:tcW w:w="708" w:type="dxa"/>
            <w:tcBorders>
              <w:top w:val="single" w:sz="4" w:space="0" w:color="auto"/>
              <w:bottom w:val="single" w:sz="4" w:space="0" w:color="auto"/>
              <w:right w:val="single" w:sz="4" w:space="0" w:color="auto"/>
            </w:tcBorders>
          </w:tcPr>
          <w:p w14:paraId="588C38CB" w14:textId="77777777" w:rsidR="00B079E9" w:rsidRPr="00580128" w:rsidRDefault="00B079E9" w:rsidP="00EC64EA">
            <w:pPr>
              <w:spacing w:before="60" w:after="60"/>
              <w:jc w:val="center"/>
              <w:rPr>
                <w:rFonts w:cstheme="minorHAnsi"/>
              </w:rPr>
            </w:pPr>
          </w:p>
        </w:tc>
      </w:tr>
      <w:tr w:rsidR="00B079E9" w:rsidRPr="00580128" w14:paraId="792B501B" w14:textId="77777777" w:rsidTr="00B079E9">
        <w:tc>
          <w:tcPr>
            <w:tcW w:w="849" w:type="dxa"/>
            <w:tcBorders>
              <w:top w:val="single" w:sz="4" w:space="0" w:color="auto"/>
            </w:tcBorders>
          </w:tcPr>
          <w:p w14:paraId="3A248E2E" w14:textId="77777777" w:rsidR="00B079E9" w:rsidRDefault="00B079E9" w:rsidP="00EC64EA">
            <w:pPr>
              <w:spacing w:before="60" w:after="60"/>
              <w:rPr>
                <w:rFonts w:cstheme="minorHAnsi"/>
              </w:rPr>
            </w:pPr>
            <w:r>
              <w:rPr>
                <w:rFonts w:cstheme="minorHAnsi"/>
              </w:rPr>
              <w:t>103</w:t>
            </w:r>
          </w:p>
        </w:tc>
        <w:tc>
          <w:tcPr>
            <w:tcW w:w="9465" w:type="dxa"/>
            <w:tcBorders>
              <w:top w:val="single" w:sz="4" w:space="0" w:color="auto"/>
            </w:tcBorders>
          </w:tcPr>
          <w:p w14:paraId="276F5BBF" w14:textId="77777777" w:rsidR="00B079E9" w:rsidRPr="00580128" w:rsidRDefault="00B079E9" w:rsidP="00EC64EA">
            <w:pPr>
              <w:autoSpaceDE w:val="0"/>
              <w:autoSpaceDN w:val="0"/>
              <w:adjustRightInd w:val="0"/>
              <w:spacing w:before="60" w:after="60"/>
              <w:rPr>
                <w:rFonts w:cstheme="minorHAnsi"/>
              </w:rPr>
            </w:pPr>
            <w:r>
              <w:t xml:space="preserve">Eins </w:t>
            </w:r>
            <w:proofErr w:type="spellStart"/>
            <w:r>
              <w:t>manns</w:t>
            </w:r>
            <w:proofErr w:type="spellEnd"/>
            <w:r>
              <w:t xml:space="preserve"> </w:t>
            </w:r>
            <w:proofErr w:type="spellStart"/>
            <w:r>
              <w:t>rúm</w:t>
            </w:r>
            <w:proofErr w:type="spellEnd"/>
            <w:r>
              <w:t xml:space="preserve">, </w:t>
            </w:r>
            <w:proofErr w:type="spellStart"/>
            <w:r>
              <w:t>lágmarksstærð</w:t>
            </w:r>
            <w:proofErr w:type="spellEnd"/>
            <w:r>
              <w:t xml:space="preserve"> 0,90m x 2,00m og </w:t>
            </w:r>
            <w:proofErr w:type="spellStart"/>
            <w:r>
              <w:t>tveggja</w:t>
            </w:r>
            <w:proofErr w:type="spellEnd"/>
            <w:r>
              <w:t xml:space="preserve"> manna </w:t>
            </w:r>
            <w:proofErr w:type="spellStart"/>
            <w:r>
              <w:t>rúm</w:t>
            </w:r>
            <w:proofErr w:type="spellEnd"/>
            <w:r>
              <w:t xml:space="preserve"> 1,80m x 2,00m.</w:t>
            </w:r>
          </w:p>
        </w:tc>
        <w:tc>
          <w:tcPr>
            <w:tcW w:w="567" w:type="dxa"/>
            <w:tcBorders>
              <w:top w:val="single" w:sz="4" w:space="0" w:color="auto"/>
              <w:right w:val="single" w:sz="4" w:space="0" w:color="auto"/>
            </w:tcBorders>
            <w:shd w:val="clear" w:color="auto" w:fill="EEECE1" w:themeFill="background2"/>
          </w:tcPr>
          <w:p w14:paraId="761F6A7A" w14:textId="77777777" w:rsidR="00B079E9" w:rsidRPr="009A458E" w:rsidRDefault="00B079E9" w:rsidP="00EC64EA">
            <w:pPr>
              <w:spacing w:before="60" w:after="60"/>
              <w:rPr>
                <w:rFonts w:cstheme="minorHAnsi"/>
                <w:color w:val="FF0000"/>
              </w:rPr>
            </w:pPr>
          </w:p>
        </w:tc>
        <w:tc>
          <w:tcPr>
            <w:tcW w:w="284" w:type="dxa"/>
            <w:tcBorders>
              <w:top w:val="nil"/>
              <w:left w:val="single" w:sz="4" w:space="0" w:color="auto"/>
              <w:bottom w:val="nil"/>
              <w:right w:val="single" w:sz="4" w:space="0" w:color="auto"/>
            </w:tcBorders>
            <w:shd w:val="clear" w:color="auto" w:fill="C4BC96" w:themeFill="background2" w:themeFillShade="BF"/>
          </w:tcPr>
          <w:p w14:paraId="2E44BE16" w14:textId="77777777" w:rsidR="00B079E9" w:rsidRPr="00580128" w:rsidRDefault="00B079E9" w:rsidP="00EC64EA">
            <w:pPr>
              <w:spacing w:before="60" w:after="60"/>
              <w:rPr>
                <w:rFonts w:cstheme="minorHAnsi"/>
              </w:rPr>
            </w:pPr>
          </w:p>
        </w:tc>
        <w:tc>
          <w:tcPr>
            <w:tcW w:w="709" w:type="dxa"/>
            <w:tcBorders>
              <w:top w:val="single" w:sz="4" w:space="0" w:color="auto"/>
              <w:left w:val="single" w:sz="4" w:space="0" w:color="auto"/>
            </w:tcBorders>
          </w:tcPr>
          <w:p w14:paraId="1E3D1DE6" w14:textId="77777777" w:rsidR="00B079E9" w:rsidRPr="00580128" w:rsidRDefault="00B079E9" w:rsidP="00EC64EA">
            <w:pPr>
              <w:spacing w:before="60" w:after="60"/>
              <w:jc w:val="center"/>
              <w:rPr>
                <w:rFonts w:cstheme="minorHAnsi"/>
              </w:rPr>
            </w:pPr>
            <w:r>
              <w:rPr>
                <w:rFonts w:cstheme="minorHAnsi"/>
              </w:rPr>
              <w:t>10</w:t>
            </w:r>
          </w:p>
        </w:tc>
        <w:tc>
          <w:tcPr>
            <w:tcW w:w="709" w:type="dxa"/>
            <w:tcBorders>
              <w:top w:val="single" w:sz="4" w:space="0" w:color="auto"/>
            </w:tcBorders>
          </w:tcPr>
          <w:p w14:paraId="29B0B41B" w14:textId="77777777" w:rsidR="00B079E9" w:rsidRPr="00580128" w:rsidRDefault="00B079E9" w:rsidP="00EC64EA">
            <w:pPr>
              <w:spacing w:before="60" w:after="60"/>
              <w:jc w:val="center"/>
              <w:rPr>
                <w:rFonts w:cstheme="minorHAnsi"/>
              </w:rPr>
            </w:pPr>
          </w:p>
        </w:tc>
        <w:tc>
          <w:tcPr>
            <w:tcW w:w="709" w:type="dxa"/>
            <w:tcBorders>
              <w:top w:val="single" w:sz="4" w:space="0" w:color="auto"/>
            </w:tcBorders>
          </w:tcPr>
          <w:p w14:paraId="7AFA4872" w14:textId="77777777" w:rsidR="00B079E9" w:rsidRPr="00580128" w:rsidRDefault="00B079E9" w:rsidP="00EC64EA">
            <w:pPr>
              <w:spacing w:before="60" w:after="60"/>
              <w:jc w:val="center"/>
              <w:rPr>
                <w:rFonts w:cstheme="minorHAnsi"/>
              </w:rPr>
            </w:pPr>
            <w:r>
              <w:rPr>
                <w:rFonts w:cstheme="minorHAnsi"/>
              </w:rPr>
              <w:t>L</w:t>
            </w:r>
          </w:p>
        </w:tc>
        <w:tc>
          <w:tcPr>
            <w:tcW w:w="708" w:type="dxa"/>
            <w:tcBorders>
              <w:top w:val="single" w:sz="4" w:space="0" w:color="auto"/>
            </w:tcBorders>
          </w:tcPr>
          <w:p w14:paraId="6EBA390B" w14:textId="77777777" w:rsidR="00B079E9" w:rsidRPr="00580128" w:rsidRDefault="00B079E9" w:rsidP="00EC64EA">
            <w:pPr>
              <w:spacing w:before="60" w:after="60"/>
              <w:jc w:val="center"/>
              <w:rPr>
                <w:rFonts w:cstheme="minorHAnsi"/>
              </w:rPr>
            </w:pPr>
            <w:r>
              <w:rPr>
                <w:rFonts w:cstheme="minorHAnsi"/>
              </w:rPr>
              <w:t>L</w:t>
            </w:r>
          </w:p>
        </w:tc>
      </w:tr>
      <w:tr w:rsidR="00B079E9" w:rsidRPr="00580128" w14:paraId="5981EAD4" w14:textId="77777777" w:rsidTr="00B079E9">
        <w:tc>
          <w:tcPr>
            <w:tcW w:w="849" w:type="dxa"/>
          </w:tcPr>
          <w:p w14:paraId="0DAD186B" w14:textId="77777777" w:rsidR="00B079E9" w:rsidRDefault="00B079E9" w:rsidP="00EC64EA">
            <w:pPr>
              <w:spacing w:before="60" w:after="60"/>
              <w:rPr>
                <w:rFonts w:cstheme="minorHAnsi"/>
              </w:rPr>
            </w:pPr>
            <w:r>
              <w:rPr>
                <w:rFonts w:cstheme="minorHAnsi"/>
              </w:rPr>
              <w:t>104</w:t>
            </w:r>
          </w:p>
        </w:tc>
        <w:tc>
          <w:tcPr>
            <w:tcW w:w="9465" w:type="dxa"/>
          </w:tcPr>
          <w:p w14:paraId="448E770B" w14:textId="77777777" w:rsidR="00B079E9" w:rsidRPr="00580128" w:rsidRDefault="00B079E9" w:rsidP="00EC64EA">
            <w:pPr>
              <w:autoSpaceDE w:val="0"/>
              <w:autoSpaceDN w:val="0"/>
              <w:adjustRightInd w:val="0"/>
              <w:spacing w:before="60" w:after="60"/>
              <w:rPr>
                <w:rFonts w:cstheme="minorHAnsi"/>
              </w:rPr>
            </w:pPr>
            <w:r>
              <w:t xml:space="preserve">Eins </w:t>
            </w:r>
            <w:proofErr w:type="spellStart"/>
            <w:r>
              <w:t>manns</w:t>
            </w:r>
            <w:proofErr w:type="spellEnd"/>
            <w:r>
              <w:t xml:space="preserve"> </w:t>
            </w:r>
            <w:proofErr w:type="spellStart"/>
            <w:r>
              <w:t>rúm</w:t>
            </w:r>
            <w:proofErr w:type="spellEnd"/>
            <w:r>
              <w:t xml:space="preserve">, </w:t>
            </w:r>
            <w:proofErr w:type="spellStart"/>
            <w:r>
              <w:t>lágmarksstærð</w:t>
            </w:r>
            <w:proofErr w:type="spellEnd"/>
            <w:r>
              <w:t xml:space="preserve"> 1,00m x 2,00m og </w:t>
            </w:r>
            <w:proofErr w:type="spellStart"/>
            <w:r>
              <w:t>tveggja</w:t>
            </w:r>
            <w:proofErr w:type="spellEnd"/>
            <w:r>
              <w:t xml:space="preserve"> manna </w:t>
            </w:r>
            <w:proofErr w:type="spellStart"/>
            <w:r>
              <w:t>rúm</w:t>
            </w:r>
            <w:proofErr w:type="spellEnd"/>
            <w:r>
              <w:t xml:space="preserve">  2,00m x 2,00m.</w:t>
            </w:r>
          </w:p>
        </w:tc>
        <w:tc>
          <w:tcPr>
            <w:tcW w:w="567" w:type="dxa"/>
            <w:tcBorders>
              <w:right w:val="single" w:sz="4" w:space="0" w:color="auto"/>
            </w:tcBorders>
            <w:shd w:val="clear" w:color="auto" w:fill="EEECE1" w:themeFill="background2"/>
          </w:tcPr>
          <w:p w14:paraId="2879C75A" w14:textId="77777777" w:rsidR="00B079E9" w:rsidRPr="009A458E" w:rsidRDefault="00B079E9" w:rsidP="00EC64EA">
            <w:pPr>
              <w:spacing w:before="60" w:after="60"/>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62E17FD1" w14:textId="77777777" w:rsidR="00B079E9" w:rsidRPr="00580128" w:rsidRDefault="00B079E9" w:rsidP="00EC64EA">
            <w:pPr>
              <w:spacing w:before="60" w:after="60"/>
              <w:rPr>
                <w:rFonts w:cstheme="minorHAnsi"/>
              </w:rPr>
            </w:pPr>
          </w:p>
        </w:tc>
        <w:tc>
          <w:tcPr>
            <w:tcW w:w="709" w:type="dxa"/>
            <w:tcBorders>
              <w:left w:val="single" w:sz="4" w:space="0" w:color="auto"/>
            </w:tcBorders>
          </w:tcPr>
          <w:p w14:paraId="7FF150A2" w14:textId="77777777" w:rsidR="00B079E9" w:rsidRPr="00580128" w:rsidRDefault="00B079E9" w:rsidP="00EC64EA">
            <w:pPr>
              <w:spacing w:before="60" w:after="60"/>
              <w:jc w:val="center"/>
              <w:rPr>
                <w:rFonts w:cstheme="minorHAnsi"/>
              </w:rPr>
            </w:pPr>
            <w:r>
              <w:rPr>
                <w:rFonts w:cstheme="minorHAnsi"/>
              </w:rPr>
              <w:t>20</w:t>
            </w:r>
          </w:p>
        </w:tc>
        <w:tc>
          <w:tcPr>
            <w:tcW w:w="709" w:type="dxa"/>
          </w:tcPr>
          <w:p w14:paraId="67AF63A4" w14:textId="77777777" w:rsidR="00B079E9" w:rsidRPr="00580128" w:rsidRDefault="00B079E9" w:rsidP="00EC64EA">
            <w:pPr>
              <w:spacing w:before="60" w:after="60"/>
              <w:jc w:val="center"/>
              <w:rPr>
                <w:rFonts w:cstheme="minorHAnsi"/>
              </w:rPr>
            </w:pPr>
          </w:p>
        </w:tc>
        <w:tc>
          <w:tcPr>
            <w:tcW w:w="709" w:type="dxa"/>
          </w:tcPr>
          <w:p w14:paraId="4E8E701B" w14:textId="77777777" w:rsidR="00B079E9" w:rsidRPr="00580128" w:rsidRDefault="00B079E9" w:rsidP="00EC64EA">
            <w:pPr>
              <w:spacing w:before="60" w:after="60"/>
              <w:jc w:val="center"/>
              <w:rPr>
                <w:rFonts w:cstheme="minorHAnsi"/>
              </w:rPr>
            </w:pPr>
          </w:p>
        </w:tc>
        <w:tc>
          <w:tcPr>
            <w:tcW w:w="708" w:type="dxa"/>
          </w:tcPr>
          <w:p w14:paraId="496F9A5E" w14:textId="77777777" w:rsidR="00B079E9" w:rsidRPr="00580128" w:rsidRDefault="00B079E9" w:rsidP="00EC64EA">
            <w:pPr>
              <w:spacing w:before="60" w:after="60"/>
              <w:jc w:val="center"/>
              <w:rPr>
                <w:rFonts w:cstheme="minorHAnsi"/>
              </w:rPr>
            </w:pPr>
          </w:p>
        </w:tc>
      </w:tr>
    </w:tbl>
    <w:p w14:paraId="11AD4EA6" w14:textId="7816C8A1" w:rsidR="00A60AEC" w:rsidRDefault="00A60AEC" w:rsidP="00EC64EA">
      <w:pPr>
        <w:pStyle w:val="NoSpacing"/>
        <w:spacing w:before="60" w:after="60"/>
        <w:rPr>
          <w:b/>
          <w:i/>
        </w:rPr>
      </w:pPr>
    </w:p>
    <w:p w14:paraId="454E6BC4" w14:textId="0BF37979" w:rsidR="00520BA4" w:rsidRDefault="00520BA4" w:rsidP="00520BA4">
      <w:pPr>
        <w:pStyle w:val="Heading1"/>
        <w:spacing w:before="120" w:beforeAutospacing="0"/>
        <w:rPr>
          <w:rFonts w:asciiTheme="minorHAnsi" w:hAnsiTheme="minorHAnsi" w:cstheme="minorHAnsi"/>
          <w:i/>
          <w:iCs/>
          <w:sz w:val="28"/>
          <w:szCs w:val="28"/>
        </w:rPr>
      </w:pPr>
      <w:bookmarkStart w:id="68" w:name="_Toc166838568"/>
      <w:r w:rsidRPr="0026650B">
        <w:rPr>
          <w:rFonts w:asciiTheme="minorHAnsi" w:hAnsiTheme="minorHAnsi" w:cstheme="minorHAnsi"/>
          <w:i/>
          <w:iCs/>
          <w:sz w:val="28"/>
          <w:szCs w:val="28"/>
        </w:rPr>
        <w:t>1</w:t>
      </w:r>
      <w:r>
        <w:rPr>
          <w:rFonts w:asciiTheme="minorHAnsi" w:hAnsiTheme="minorHAnsi" w:cstheme="minorHAnsi"/>
          <w:i/>
          <w:iCs/>
          <w:sz w:val="28"/>
          <w:szCs w:val="28"/>
        </w:rPr>
        <w:t>2</w:t>
      </w:r>
      <w:r w:rsidRPr="0026650B">
        <w:rPr>
          <w:rFonts w:asciiTheme="minorHAnsi" w:hAnsiTheme="minorHAnsi" w:cstheme="minorHAnsi"/>
          <w:i/>
          <w:iCs/>
          <w:sz w:val="28"/>
          <w:szCs w:val="28"/>
        </w:rPr>
        <w:t xml:space="preserve">. </w:t>
      </w:r>
      <w:r>
        <w:rPr>
          <w:rFonts w:asciiTheme="minorHAnsi" w:hAnsiTheme="minorHAnsi" w:cstheme="minorHAnsi"/>
          <w:i/>
          <w:iCs/>
          <w:sz w:val="28"/>
          <w:szCs w:val="28"/>
        </w:rPr>
        <w:t>Stigafjöldi fyrir hvern stjörnuflokk</w:t>
      </w:r>
      <w:bookmarkEnd w:id="68"/>
    </w:p>
    <w:p w14:paraId="22E738CD" w14:textId="06E85904" w:rsidR="00AB7ABA" w:rsidRPr="00AB7ABA" w:rsidRDefault="00AB7ABA" w:rsidP="00AB7ABA">
      <w:pPr>
        <w:spacing w:before="100" w:beforeAutospacing="1" w:after="100" w:afterAutospacing="1"/>
        <w:rPr>
          <w:rFonts w:ascii="Calibri" w:eastAsia="Times New Roman" w:hAnsi="Calibri" w:cs="Calibri"/>
          <w:sz w:val="24"/>
          <w:szCs w:val="24"/>
          <w:lang w:val="is-IS" w:eastAsia="is-IS"/>
        </w:rPr>
      </w:pPr>
      <w:r w:rsidRPr="00AB7ABA">
        <w:rPr>
          <w:rFonts w:ascii="Calibri" w:eastAsia="Times New Roman" w:hAnsi="Calibri" w:cs="Calibri"/>
          <w:b/>
          <w:bCs/>
          <w:i/>
          <w:iCs/>
          <w:sz w:val="24"/>
          <w:szCs w:val="24"/>
          <w:lang w:val="is-IS" w:eastAsia="is-IS"/>
        </w:rPr>
        <w:t xml:space="preserve">Lágmarks stigafjöldi fyrir hvern stjörnuflokk er </w:t>
      </w:r>
      <w:r w:rsidRPr="00014214">
        <w:rPr>
          <w:rFonts w:ascii="Calibri" w:eastAsia="Times New Roman" w:hAnsi="Calibri" w:cs="Calibri"/>
          <w:b/>
          <w:bCs/>
          <w:i/>
          <w:iCs/>
          <w:sz w:val="24"/>
          <w:szCs w:val="24"/>
          <w:lang w:val="is-IS" w:eastAsia="is-IS"/>
        </w:rPr>
        <w:t>eftirfarandi</w:t>
      </w:r>
      <w:r w:rsidRPr="00AB7ABA">
        <w:rPr>
          <w:rFonts w:ascii="Calibri" w:eastAsia="Times New Roman" w:hAnsi="Calibri" w:cs="Calibri"/>
          <w:b/>
          <w:bCs/>
          <w:i/>
          <w:iCs/>
          <w:sz w:val="24"/>
          <w:szCs w:val="24"/>
          <w:lang w:val="is-IS" w:eastAsia="is-IS"/>
        </w:rPr>
        <w:t xml:space="preserve"> en einnig þarf að uppfylla lágmarksviðmið  sem fylgja hverjum stjörnuflokki fyrir sig:</w:t>
      </w:r>
    </w:p>
    <w:p w14:paraId="1B7ACB72" w14:textId="77777777" w:rsidR="00AB7ABA" w:rsidRPr="00AB7ABA" w:rsidRDefault="00AB7ABA" w:rsidP="00AB7ABA">
      <w:pPr>
        <w:numPr>
          <w:ilvl w:val="0"/>
          <w:numId w:val="9"/>
        </w:numPr>
        <w:spacing w:before="100" w:beforeAutospacing="1" w:after="100" w:afterAutospacing="1"/>
        <w:rPr>
          <w:rFonts w:ascii="Calibri" w:eastAsia="Times New Roman" w:hAnsi="Calibri" w:cs="Calibri"/>
          <w:lang w:val="is-IS" w:eastAsia="is-IS"/>
        </w:rPr>
      </w:pPr>
      <w:r w:rsidRPr="00AB7ABA">
        <w:rPr>
          <w:rFonts w:ascii="Calibri" w:eastAsia="Times New Roman" w:hAnsi="Calibri" w:cs="Calibri"/>
          <w:lang w:val="is-IS" w:eastAsia="is-IS"/>
        </w:rPr>
        <w:t>Þriggja stjörnu hótel = 190 stig</w:t>
      </w:r>
    </w:p>
    <w:p w14:paraId="50DB8604" w14:textId="77777777" w:rsidR="00AB7ABA" w:rsidRPr="00AB7ABA" w:rsidRDefault="00AB7ABA" w:rsidP="00AB7ABA">
      <w:pPr>
        <w:numPr>
          <w:ilvl w:val="0"/>
          <w:numId w:val="9"/>
        </w:numPr>
        <w:spacing w:before="100" w:beforeAutospacing="1" w:after="100" w:afterAutospacing="1"/>
        <w:rPr>
          <w:rFonts w:ascii="Calibri" w:eastAsia="Times New Roman" w:hAnsi="Calibri" w:cs="Calibri"/>
          <w:lang w:val="is-IS" w:eastAsia="is-IS"/>
        </w:rPr>
      </w:pPr>
      <w:r w:rsidRPr="00AB7ABA">
        <w:rPr>
          <w:rFonts w:ascii="Calibri" w:eastAsia="Times New Roman" w:hAnsi="Calibri" w:cs="Calibri"/>
          <w:lang w:val="is-IS" w:eastAsia="is-IS"/>
        </w:rPr>
        <w:t>Þriggja stjörnu superior = 280 stig</w:t>
      </w:r>
    </w:p>
    <w:p w14:paraId="10B12ABC" w14:textId="77777777" w:rsidR="00AB7ABA" w:rsidRPr="00AB7ABA" w:rsidRDefault="00AB7ABA" w:rsidP="00AB7ABA">
      <w:pPr>
        <w:numPr>
          <w:ilvl w:val="0"/>
          <w:numId w:val="9"/>
        </w:numPr>
        <w:spacing w:before="100" w:beforeAutospacing="1" w:after="100" w:afterAutospacing="1"/>
        <w:rPr>
          <w:rFonts w:ascii="Calibri" w:eastAsia="Times New Roman" w:hAnsi="Calibri" w:cs="Calibri"/>
          <w:lang w:val="is-IS" w:eastAsia="is-IS"/>
        </w:rPr>
      </w:pPr>
      <w:r w:rsidRPr="00AB7ABA">
        <w:rPr>
          <w:rFonts w:ascii="Calibri" w:eastAsia="Times New Roman" w:hAnsi="Calibri" w:cs="Calibri"/>
          <w:lang w:val="is-IS" w:eastAsia="is-IS"/>
        </w:rPr>
        <w:t>Fjögurra stjörnu hótel = 280 stig</w:t>
      </w:r>
    </w:p>
    <w:p w14:paraId="77C13B9F" w14:textId="77777777" w:rsidR="00AB7ABA" w:rsidRPr="00AB7ABA" w:rsidRDefault="00AB7ABA" w:rsidP="00AB7ABA">
      <w:pPr>
        <w:numPr>
          <w:ilvl w:val="0"/>
          <w:numId w:val="9"/>
        </w:numPr>
        <w:spacing w:before="100" w:beforeAutospacing="1" w:after="100" w:afterAutospacing="1"/>
        <w:rPr>
          <w:rFonts w:ascii="Calibri" w:eastAsia="Times New Roman" w:hAnsi="Calibri" w:cs="Calibri"/>
          <w:lang w:val="is-IS" w:eastAsia="is-IS"/>
        </w:rPr>
      </w:pPr>
      <w:r w:rsidRPr="00AB7ABA">
        <w:rPr>
          <w:rFonts w:ascii="Calibri" w:eastAsia="Times New Roman" w:hAnsi="Calibri" w:cs="Calibri"/>
          <w:lang w:val="is-IS" w:eastAsia="is-IS"/>
        </w:rPr>
        <w:t>Fjögurra stjörnu superior = 425 stig</w:t>
      </w:r>
    </w:p>
    <w:p w14:paraId="4B192DFC" w14:textId="77777777" w:rsidR="00AB7ABA" w:rsidRPr="00AB7ABA" w:rsidRDefault="00AB7ABA" w:rsidP="00AB7ABA">
      <w:pPr>
        <w:numPr>
          <w:ilvl w:val="0"/>
          <w:numId w:val="9"/>
        </w:numPr>
        <w:spacing w:before="100" w:beforeAutospacing="1" w:after="100" w:afterAutospacing="1"/>
        <w:rPr>
          <w:rFonts w:ascii="Calibri" w:eastAsia="Times New Roman" w:hAnsi="Calibri" w:cs="Calibri"/>
          <w:lang w:val="is-IS" w:eastAsia="is-IS"/>
        </w:rPr>
      </w:pPr>
      <w:r w:rsidRPr="00AB7ABA">
        <w:rPr>
          <w:rFonts w:ascii="Calibri" w:eastAsia="Times New Roman" w:hAnsi="Calibri" w:cs="Calibri"/>
          <w:lang w:val="is-IS" w:eastAsia="is-IS"/>
        </w:rPr>
        <w:t>Fimm stjörnu hótel = 425 stig</w:t>
      </w:r>
    </w:p>
    <w:p w14:paraId="2005F3B1" w14:textId="77777777" w:rsidR="00AB7ABA" w:rsidRPr="00AB7ABA" w:rsidRDefault="00AB7ABA" w:rsidP="00AB7ABA">
      <w:pPr>
        <w:numPr>
          <w:ilvl w:val="0"/>
          <w:numId w:val="9"/>
        </w:numPr>
        <w:spacing w:before="100" w:beforeAutospacing="1" w:after="100" w:afterAutospacing="1"/>
        <w:rPr>
          <w:rFonts w:ascii="Calibri" w:eastAsia="Times New Roman" w:hAnsi="Calibri" w:cs="Calibri"/>
          <w:lang w:val="is-IS" w:eastAsia="is-IS"/>
        </w:rPr>
      </w:pPr>
      <w:r w:rsidRPr="00AB7ABA">
        <w:rPr>
          <w:rFonts w:ascii="Calibri" w:eastAsia="Times New Roman" w:hAnsi="Calibri" w:cs="Calibri"/>
          <w:lang w:val="is-IS" w:eastAsia="is-IS"/>
        </w:rPr>
        <w:t>Fimm stjörnu superior = 490 stig</w:t>
      </w:r>
    </w:p>
    <w:p w14:paraId="7062AD88" w14:textId="77777777" w:rsidR="00520BA4" w:rsidRPr="005B1CFD" w:rsidRDefault="00520BA4" w:rsidP="00520BA4">
      <w:pPr>
        <w:pStyle w:val="Heading1"/>
        <w:spacing w:before="120" w:beforeAutospacing="0"/>
        <w:rPr>
          <w:rFonts w:asciiTheme="minorHAnsi" w:hAnsiTheme="minorHAnsi" w:cstheme="minorHAnsi"/>
          <w:i/>
          <w:sz w:val="28"/>
          <w:szCs w:val="28"/>
        </w:rPr>
      </w:pPr>
    </w:p>
    <w:p w14:paraId="19A1D222" w14:textId="1ECD3D9A" w:rsidR="00566D41" w:rsidRPr="000F1C56" w:rsidRDefault="00566D41" w:rsidP="00520BA4">
      <w:pPr>
        <w:pStyle w:val="Heading1"/>
        <w:spacing w:before="120" w:beforeAutospacing="0"/>
        <w:rPr>
          <w:i/>
        </w:rPr>
      </w:pPr>
    </w:p>
    <w:sectPr w:rsidR="00566D41" w:rsidRPr="000F1C56" w:rsidSect="009112D8">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pgMar w:top="680" w:right="1670" w:bottom="62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62521" w14:textId="77777777" w:rsidR="003A3929" w:rsidRDefault="003A3929" w:rsidP="000C0C7E">
      <w:r>
        <w:separator/>
      </w:r>
    </w:p>
  </w:endnote>
  <w:endnote w:type="continuationSeparator" w:id="0">
    <w:p w14:paraId="1E8FAF5D" w14:textId="77777777" w:rsidR="003A3929" w:rsidRDefault="003A3929" w:rsidP="000C0C7E">
      <w:r>
        <w:continuationSeparator/>
      </w:r>
    </w:p>
  </w:endnote>
  <w:endnote w:type="continuationNotice" w:id="1">
    <w:p w14:paraId="0EF057DF" w14:textId="77777777" w:rsidR="003A3929" w:rsidRDefault="003A3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roid_serif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5532C" w14:textId="77777777" w:rsidR="00746D6B" w:rsidRDefault="00746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9099" w14:textId="02CC25DE" w:rsidR="0072667C" w:rsidRDefault="0072667C" w:rsidP="00F55710">
    <w:pPr>
      <w:pStyle w:val="Footer"/>
      <w:jc w:val="center"/>
      <w:rPr>
        <w:sz w:val="20"/>
        <w:szCs w:val="20"/>
      </w:rPr>
    </w:pPr>
  </w:p>
  <w:p w14:paraId="41C69AF3" w14:textId="76B0C6FE" w:rsidR="00821376" w:rsidRPr="00F55710" w:rsidRDefault="00821376" w:rsidP="00F55710">
    <w:pPr>
      <w:pStyle w:val="Footer"/>
      <w:jc w:val="center"/>
      <w:rPr>
        <w:sz w:val="20"/>
        <w:szCs w:val="20"/>
      </w:rPr>
    </w:pPr>
    <w:proofErr w:type="spellStart"/>
    <w:r w:rsidRPr="00F55710">
      <w:rPr>
        <w:sz w:val="20"/>
        <w:szCs w:val="20"/>
      </w:rPr>
      <w:t>Gæðaviðmið</w:t>
    </w:r>
    <w:proofErr w:type="spellEnd"/>
    <w:r w:rsidRPr="00F55710">
      <w:rPr>
        <w:sz w:val="20"/>
        <w:szCs w:val="20"/>
      </w:rPr>
      <w:t xml:space="preserve"> </w:t>
    </w:r>
    <w:proofErr w:type="spellStart"/>
    <w:r w:rsidRPr="00F55710">
      <w:rPr>
        <w:sz w:val="20"/>
        <w:szCs w:val="20"/>
      </w:rPr>
      <w:t>fyrir</w:t>
    </w:r>
    <w:proofErr w:type="spellEnd"/>
    <w:r w:rsidRPr="00F55710">
      <w:rPr>
        <w:sz w:val="20"/>
        <w:szCs w:val="20"/>
      </w:rPr>
      <w:t xml:space="preserve"> </w:t>
    </w:r>
    <w:proofErr w:type="spellStart"/>
    <w:r w:rsidRPr="00F55710">
      <w:rPr>
        <w:sz w:val="20"/>
        <w:szCs w:val="20"/>
      </w:rPr>
      <w:t>h</w:t>
    </w:r>
    <w:r>
      <w:rPr>
        <w:sz w:val="20"/>
        <w:szCs w:val="20"/>
      </w:rPr>
      <w:t>ótel</w:t>
    </w:r>
    <w:proofErr w:type="spellEnd"/>
  </w:p>
  <w:p w14:paraId="6187F599" w14:textId="568421E2" w:rsidR="00821376" w:rsidRPr="00F55710" w:rsidRDefault="00821376" w:rsidP="00F55710">
    <w:pPr>
      <w:pStyle w:val="Footer"/>
      <w:jc w:val="center"/>
      <w:rPr>
        <w:sz w:val="20"/>
        <w:szCs w:val="20"/>
      </w:rPr>
    </w:pPr>
    <w:proofErr w:type="spellStart"/>
    <w:r w:rsidRPr="00F55710">
      <w:rPr>
        <w:sz w:val="20"/>
        <w:szCs w:val="20"/>
      </w:rPr>
      <w:t>Viðmið</w:t>
    </w:r>
    <w:proofErr w:type="spellEnd"/>
    <w:r w:rsidRPr="00F55710">
      <w:rPr>
        <w:sz w:val="20"/>
        <w:szCs w:val="20"/>
      </w:rPr>
      <w:t xml:space="preserve"> </w:t>
    </w:r>
    <w:proofErr w:type="spellStart"/>
    <w:r w:rsidRPr="00F55710">
      <w:rPr>
        <w:sz w:val="20"/>
        <w:szCs w:val="20"/>
      </w:rPr>
      <w:t>endurskoðuð</w:t>
    </w:r>
    <w:proofErr w:type="spellEnd"/>
    <w:r w:rsidRPr="00F55710">
      <w:rPr>
        <w:sz w:val="20"/>
        <w:szCs w:val="20"/>
      </w:rPr>
      <w:t xml:space="preserve"> </w:t>
    </w:r>
    <w:proofErr w:type="spellStart"/>
    <w:r w:rsidRPr="00F55710">
      <w:rPr>
        <w:sz w:val="20"/>
        <w:szCs w:val="20"/>
      </w:rPr>
      <w:t>eigi</w:t>
    </w:r>
    <w:proofErr w:type="spellEnd"/>
    <w:r w:rsidRPr="00F55710">
      <w:rPr>
        <w:sz w:val="20"/>
        <w:szCs w:val="20"/>
      </w:rPr>
      <w:t xml:space="preserve"> </w:t>
    </w:r>
    <w:proofErr w:type="spellStart"/>
    <w:r w:rsidRPr="00F55710">
      <w:rPr>
        <w:sz w:val="20"/>
        <w:szCs w:val="20"/>
      </w:rPr>
      <w:t>síðar</w:t>
    </w:r>
    <w:proofErr w:type="spellEnd"/>
    <w:r w:rsidRPr="00F55710">
      <w:rPr>
        <w:sz w:val="20"/>
        <w:szCs w:val="20"/>
      </w:rPr>
      <w:t xml:space="preserve"> </w:t>
    </w:r>
    <w:proofErr w:type="spellStart"/>
    <w:r w:rsidRPr="00F55710">
      <w:rPr>
        <w:sz w:val="20"/>
        <w:szCs w:val="20"/>
      </w:rPr>
      <w:t>en</w:t>
    </w:r>
    <w:proofErr w:type="spellEnd"/>
    <w:r w:rsidRPr="00F55710">
      <w:rPr>
        <w:sz w:val="20"/>
        <w:szCs w:val="20"/>
      </w:rPr>
      <w:t xml:space="preserve"> </w:t>
    </w:r>
    <w:r w:rsidRPr="00CE0C5C">
      <w:rPr>
        <w:sz w:val="20"/>
        <w:szCs w:val="20"/>
      </w:rPr>
      <w:t xml:space="preserve">31. </w:t>
    </w:r>
    <w:proofErr w:type="spellStart"/>
    <w:r w:rsidRPr="00CE0C5C">
      <w:rPr>
        <w:sz w:val="20"/>
        <w:szCs w:val="20"/>
      </w:rPr>
      <w:t>desember</w:t>
    </w:r>
    <w:proofErr w:type="spellEnd"/>
    <w:r w:rsidRPr="00CE0C5C">
      <w:rPr>
        <w:sz w:val="20"/>
        <w:szCs w:val="20"/>
      </w:rPr>
      <w:t xml:space="preserve"> 202</w:t>
    </w:r>
    <w:r w:rsidR="00CE0C5C" w:rsidRPr="00CE0C5C">
      <w:rPr>
        <w:sz w:val="20"/>
        <w:szCs w:val="20"/>
      </w:rPr>
      <w:t>7</w:t>
    </w:r>
  </w:p>
  <w:p w14:paraId="75801087" w14:textId="135F7727" w:rsidR="00821376" w:rsidRDefault="00000000">
    <w:pPr>
      <w:pStyle w:val="Footer"/>
      <w:jc w:val="right"/>
    </w:pPr>
    <w:sdt>
      <w:sdtPr>
        <w:id w:val="-632180487"/>
        <w:docPartObj>
          <w:docPartGallery w:val="Page Numbers (Bottom of Page)"/>
          <w:docPartUnique/>
        </w:docPartObj>
      </w:sdtPr>
      <w:sdtEndPr>
        <w:rPr>
          <w:noProof/>
        </w:rPr>
      </w:sdtEndPr>
      <w:sdtContent>
        <w:r w:rsidR="00821376">
          <w:fldChar w:fldCharType="begin"/>
        </w:r>
        <w:r w:rsidR="00821376">
          <w:instrText xml:space="preserve"> PAGE   \* MERGEFORMAT </w:instrText>
        </w:r>
        <w:r w:rsidR="00821376">
          <w:fldChar w:fldCharType="separate"/>
        </w:r>
        <w:r w:rsidR="001343C0">
          <w:rPr>
            <w:noProof/>
          </w:rPr>
          <w:t>10</w:t>
        </w:r>
        <w:r w:rsidR="00821376">
          <w:rPr>
            <w:noProof/>
          </w:rPr>
          <w:fldChar w:fldCharType="end"/>
        </w:r>
      </w:sdtContent>
    </w:sdt>
  </w:p>
  <w:p w14:paraId="52329035" w14:textId="2119CAA6" w:rsidR="00821376" w:rsidRPr="00F43411" w:rsidRDefault="00821376" w:rsidP="00F43411">
    <w:pPr>
      <w:pStyle w:val="Footer"/>
      <w:tabs>
        <w:tab w:val="clear" w:pos="4536"/>
        <w:tab w:val="clear" w:pos="9072"/>
        <w:tab w:val="left" w:pos="6660"/>
      </w:tabs>
      <w:rPr>
        <w:sz w:val="20"/>
        <w:szCs w:val="20"/>
        <w:lang w:val="is-I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7B1C" w14:textId="77777777" w:rsidR="00746D6B" w:rsidRDefault="00746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AE926" w14:textId="77777777" w:rsidR="003A3929" w:rsidRDefault="003A3929" w:rsidP="000C0C7E">
      <w:r>
        <w:separator/>
      </w:r>
    </w:p>
  </w:footnote>
  <w:footnote w:type="continuationSeparator" w:id="0">
    <w:p w14:paraId="76355BE3" w14:textId="77777777" w:rsidR="003A3929" w:rsidRDefault="003A3929" w:rsidP="000C0C7E">
      <w:r>
        <w:continuationSeparator/>
      </w:r>
    </w:p>
  </w:footnote>
  <w:footnote w:type="continuationNotice" w:id="1">
    <w:p w14:paraId="0B51620D" w14:textId="77777777" w:rsidR="003A3929" w:rsidRDefault="003A3929"/>
  </w:footnote>
  <w:footnote w:id="2">
    <w:p w14:paraId="417BF0E5" w14:textId="77777777" w:rsidR="00404FF3" w:rsidRPr="00FA65FE" w:rsidRDefault="00404FF3">
      <w:pPr>
        <w:pStyle w:val="FootnoteText"/>
        <w:rPr>
          <w:lang w:val="is-IS"/>
        </w:rPr>
      </w:pPr>
      <w:r>
        <w:rPr>
          <w:rStyle w:val="FootnoteReference"/>
        </w:rPr>
        <w:footnoteRef/>
      </w:r>
      <w:r>
        <w:t xml:space="preserve"> </w:t>
      </w:r>
      <w:r w:rsidRPr="00FA65FE">
        <w:rPr>
          <w:rFonts w:cstheme="minorHAnsi"/>
        </w:rPr>
        <w:t>Bollar</w:t>
      </w:r>
      <w:r>
        <w:rPr>
          <w:rFonts w:cstheme="minorHAnsi"/>
        </w:rPr>
        <w:t xml:space="preserve"> </w:t>
      </w:r>
      <w:r w:rsidRPr="00FA65FE">
        <w:rPr>
          <w:rFonts w:cstheme="minorHAnsi"/>
        </w:rPr>
        <w:t>(postulín/keramik),</w:t>
      </w:r>
      <w:r>
        <w:rPr>
          <w:rFonts w:cstheme="minorHAnsi"/>
        </w:rPr>
        <w:t xml:space="preserve"> </w:t>
      </w:r>
      <w:r w:rsidRPr="00FA65FE">
        <w:rPr>
          <w:rFonts w:cstheme="minorHAnsi"/>
        </w:rPr>
        <w:t>hrærur/skeiðar, te, skyndikaffi, sykur, mjólk/mjólkurduft.</w:t>
      </w:r>
    </w:p>
  </w:footnote>
  <w:footnote w:id="3">
    <w:p w14:paraId="7A4FACFC" w14:textId="77777777" w:rsidR="00404FF3" w:rsidRPr="00F34C28" w:rsidRDefault="00404FF3">
      <w:pPr>
        <w:pStyle w:val="FootnoteText"/>
        <w:rPr>
          <w:lang w:val="is-IS"/>
        </w:rPr>
      </w:pPr>
      <w:r>
        <w:rPr>
          <w:rStyle w:val="FootnoteReference"/>
        </w:rPr>
        <w:footnoteRef/>
      </w:r>
      <w:r>
        <w:t xml:space="preserve"> </w:t>
      </w:r>
      <w:r w:rsidRPr="00FA65FE">
        <w:rPr>
          <w:rFonts w:cstheme="minorHAnsi"/>
        </w:rPr>
        <w:t>Bollar (</w:t>
      </w:r>
      <w:r>
        <w:rPr>
          <w:rFonts w:cstheme="minorHAnsi"/>
        </w:rPr>
        <w:t>postulín/</w:t>
      </w:r>
      <w:r w:rsidRPr="00FA65FE">
        <w:rPr>
          <w:rFonts w:cstheme="minorHAnsi"/>
        </w:rPr>
        <w:t>keramik), hrærur/skeiðar, kaffihylki (nokkrar tegundir), sykur, mjólk/mjólkurduft.</w:t>
      </w:r>
    </w:p>
  </w:footnote>
  <w:footnote w:id="4">
    <w:p w14:paraId="1DE4B87D" w14:textId="29E8DEC6" w:rsidR="00404FF3" w:rsidRPr="00E23E5D" w:rsidRDefault="00404FF3">
      <w:pPr>
        <w:pStyle w:val="FootnoteText"/>
        <w:rPr>
          <w:lang w:val="is-IS"/>
        </w:rPr>
      </w:pPr>
      <w:r w:rsidRPr="00E23E5D">
        <w:rPr>
          <w:rStyle w:val="FootnoteReference"/>
        </w:rPr>
        <w:footnoteRef/>
      </w:r>
      <w:r w:rsidRPr="00E23E5D">
        <w:t xml:space="preserve"> Á „a la carte“ veitingastað er a.m.k. boðið upp á þrjá forrétti, þrjá aðalrétti og þrjá eftirrétti.</w:t>
      </w:r>
    </w:p>
  </w:footnote>
  <w:footnote w:id="5">
    <w:p w14:paraId="34BED874" w14:textId="402413D3" w:rsidR="00404FF3" w:rsidRPr="00C7569C" w:rsidRDefault="00404FF3">
      <w:pPr>
        <w:pStyle w:val="FootnoteText"/>
        <w:rPr>
          <w:lang w:val="is-IS"/>
        </w:rPr>
      </w:pPr>
      <w:r w:rsidRPr="00E23E5D">
        <w:rPr>
          <w:rStyle w:val="FootnoteReference"/>
        </w:rPr>
        <w:footnoteRef/>
      </w:r>
      <w:r w:rsidRPr="00E23E5D">
        <w:t xml:space="preserve"> </w:t>
      </w:r>
      <w:r w:rsidRPr="00E23E5D">
        <w:rPr>
          <w:rFonts w:cstheme="minorHAnsi"/>
          <w:iCs/>
        </w:rPr>
        <w:t>Aðgengilegt án þess að fara í gegnum veitinga- eða ráðstefnuaðstöðu</w:t>
      </w:r>
    </w:p>
  </w:footnote>
  <w:footnote w:id="6">
    <w:p w14:paraId="7B04173F" w14:textId="780FBE39" w:rsidR="006B3C13" w:rsidRPr="006B3C13" w:rsidRDefault="006B3C13">
      <w:pPr>
        <w:pStyle w:val="FootnoteText"/>
        <w:rPr>
          <w:lang w:val="is-IS"/>
        </w:rPr>
      </w:pPr>
      <w:r w:rsidRPr="008816A7">
        <w:rPr>
          <w:rStyle w:val="FootnoteReference"/>
        </w:rPr>
        <w:footnoteRef/>
      </w:r>
      <w:r w:rsidRPr="008816A7">
        <w:t xml:space="preserve"> </w:t>
      </w:r>
      <w:r w:rsidR="008816A7" w:rsidRPr="008816A7">
        <w:rPr>
          <w:rFonts w:cstheme="minorHAnsi"/>
          <w:iCs/>
        </w:rPr>
        <w:t>Til þess að fá stig í þessum kafla þarf að uppfylla a.m.k. eitt af viðmiðum  8.1.1 - 8.1.3</w:t>
      </w:r>
    </w:p>
  </w:footnote>
  <w:footnote w:id="7">
    <w:p w14:paraId="305E18A9" w14:textId="5811D806" w:rsidR="00404FF3" w:rsidRPr="0064733B" w:rsidRDefault="00404FF3">
      <w:pPr>
        <w:pStyle w:val="FootnoteText"/>
        <w:rPr>
          <w:lang w:val="is-IS"/>
        </w:rPr>
      </w:pPr>
      <w:r>
        <w:rPr>
          <w:rStyle w:val="FootnoteReference"/>
        </w:rPr>
        <w:footnoteRef/>
      </w:r>
      <w:r>
        <w:t xml:space="preserve"> </w:t>
      </w:r>
      <w:r w:rsidRPr="00651485">
        <w:t>Ath. ráðstefnusalur (</w:t>
      </w:r>
      <w:r w:rsidRPr="003331F9">
        <w:rPr>
          <w:rFonts w:cstheme="minorHAnsi"/>
        </w:rPr>
        <w:t>8.1.1 - 8.1.3</w:t>
      </w:r>
      <w:r w:rsidRPr="00651485">
        <w:t>) þarf að uppfylla eftirfarandi: Lýsing 200 lux,</w:t>
      </w:r>
      <w:r w:rsidR="00C34365">
        <w:t xml:space="preserve"> </w:t>
      </w:r>
      <w:r w:rsidRPr="00651485">
        <w:t>fatahengi, sími, nettenging, skjávarpi (eða skjár í samræmi við stærð herbergis),  flettitafla, 8 innstungur, framlengingasnúrur.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A1CA" w14:textId="77777777" w:rsidR="00746D6B" w:rsidRDefault="00746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28CE" w14:textId="7AF6A555" w:rsidR="00821376" w:rsidRDefault="00821376" w:rsidP="006800AB">
    <w:pPr>
      <w:pStyle w:val="Header"/>
      <w:jc w:val="right"/>
      <w:rPr>
        <w:rFonts w:cstheme="minorHAnsi"/>
        <w:b/>
        <w:sz w:val="4"/>
        <w:szCs w:val="4"/>
      </w:rPr>
    </w:pPr>
    <w:r>
      <w:rPr>
        <w:rFonts w:cstheme="minorHAnsi"/>
        <w:b/>
        <w:sz w:val="4"/>
        <w:szCs w:val="4"/>
        <w:shd w:val="clear" w:color="auto" w:fill="FFFFFF" w:themeFill="background1"/>
      </w:rPr>
      <w:t xml:space="preserve">                                                                                                                             </w:t>
    </w:r>
  </w:p>
  <w:p w14:paraId="0B51307E" w14:textId="77777777" w:rsidR="00821376" w:rsidRDefault="00821376" w:rsidP="00203460">
    <w:pPr>
      <w:pStyle w:val="Header"/>
      <w:rPr>
        <w:rFonts w:cstheme="minorHAnsi"/>
        <w:b/>
        <w:sz w:val="4"/>
        <w:szCs w:val="4"/>
      </w:rPr>
    </w:pPr>
  </w:p>
  <w:p w14:paraId="44BE1A74" w14:textId="77777777" w:rsidR="00821376" w:rsidRPr="00203460" w:rsidRDefault="00821376" w:rsidP="00203460">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DE20" w14:textId="77777777" w:rsidR="00746D6B" w:rsidRDefault="00746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17A9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033B5"/>
    <w:multiLevelType w:val="hybridMultilevel"/>
    <w:tmpl w:val="983E0728"/>
    <w:lvl w:ilvl="0" w:tplc="DC927AE8">
      <w:start w:val="1"/>
      <w:numFmt w:val="decimal"/>
      <w:lvlText w:val="%1."/>
      <w:lvlJc w:val="left"/>
      <w:pPr>
        <w:ind w:left="681" w:hanging="360"/>
      </w:pPr>
      <w:rPr>
        <w:rFonts w:hint="default"/>
      </w:rPr>
    </w:lvl>
    <w:lvl w:ilvl="1" w:tplc="040F0019" w:tentative="1">
      <w:start w:val="1"/>
      <w:numFmt w:val="lowerLetter"/>
      <w:lvlText w:val="%2."/>
      <w:lvlJc w:val="left"/>
      <w:pPr>
        <w:ind w:left="1401" w:hanging="360"/>
      </w:pPr>
    </w:lvl>
    <w:lvl w:ilvl="2" w:tplc="040F001B" w:tentative="1">
      <w:start w:val="1"/>
      <w:numFmt w:val="lowerRoman"/>
      <w:lvlText w:val="%3."/>
      <w:lvlJc w:val="right"/>
      <w:pPr>
        <w:ind w:left="2121" w:hanging="180"/>
      </w:pPr>
    </w:lvl>
    <w:lvl w:ilvl="3" w:tplc="040F000F" w:tentative="1">
      <w:start w:val="1"/>
      <w:numFmt w:val="decimal"/>
      <w:lvlText w:val="%4."/>
      <w:lvlJc w:val="left"/>
      <w:pPr>
        <w:ind w:left="2841" w:hanging="360"/>
      </w:pPr>
    </w:lvl>
    <w:lvl w:ilvl="4" w:tplc="040F0019" w:tentative="1">
      <w:start w:val="1"/>
      <w:numFmt w:val="lowerLetter"/>
      <w:lvlText w:val="%5."/>
      <w:lvlJc w:val="left"/>
      <w:pPr>
        <w:ind w:left="3561" w:hanging="360"/>
      </w:pPr>
    </w:lvl>
    <w:lvl w:ilvl="5" w:tplc="040F001B" w:tentative="1">
      <w:start w:val="1"/>
      <w:numFmt w:val="lowerRoman"/>
      <w:lvlText w:val="%6."/>
      <w:lvlJc w:val="right"/>
      <w:pPr>
        <w:ind w:left="4281" w:hanging="180"/>
      </w:pPr>
    </w:lvl>
    <w:lvl w:ilvl="6" w:tplc="040F000F" w:tentative="1">
      <w:start w:val="1"/>
      <w:numFmt w:val="decimal"/>
      <w:lvlText w:val="%7."/>
      <w:lvlJc w:val="left"/>
      <w:pPr>
        <w:ind w:left="5001" w:hanging="360"/>
      </w:pPr>
    </w:lvl>
    <w:lvl w:ilvl="7" w:tplc="040F0019" w:tentative="1">
      <w:start w:val="1"/>
      <w:numFmt w:val="lowerLetter"/>
      <w:lvlText w:val="%8."/>
      <w:lvlJc w:val="left"/>
      <w:pPr>
        <w:ind w:left="5721" w:hanging="360"/>
      </w:pPr>
    </w:lvl>
    <w:lvl w:ilvl="8" w:tplc="040F001B" w:tentative="1">
      <w:start w:val="1"/>
      <w:numFmt w:val="lowerRoman"/>
      <w:lvlText w:val="%9."/>
      <w:lvlJc w:val="right"/>
      <w:pPr>
        <w:ind w:left="6441" w:hanging="180"/>
      </w:pPr>
    </w:lvl>
  </w:abstractNum>
  <w:abstractNum w:abstractNumId="2" w15:restartNumberingAfterBreak="0">
    <w:nsid w:val="079E6C38"/>
    <w:multiLevelType w:val="multilevel"/>
    <w:tmpl w:val="D308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1FF6"/>
    <w:multiLevelType w:val="hybridMultilevel"/>
    <w:tmpl w:val="AED24A7E"/>
    <w:lvl w:ilvl="0" w:tplc="040F000F">
      <w:start w:val="5"/>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23F5119"/>
    <w:multiLevelType w:val="hybridMultilevel"/>
    <w:tmpl w:val="C8E45B5C"/>
    <w:lvl w:ilvl="0" w:tplc="7D3CDDA0">
      <w:start w:val="1"/>
      <w:numFmt w:val="decimal"/>
      <w:lvlText w:val="%1."/>
      <w:lvlJc w:val="left"/>
      <w:pPr>
        <w:ind w:left="817" w:hanging="360"/>
      </w:pPr>
      <w:rPr>
        <w:rFonts w:hint="default"/>
      </w:rPr>
    </w:lvl>
    <w:lvl w:ilvl="1" w:tplc="040F0019" w:tentative="1">
      <w:start w:val="1"/>
      <w:numFmt w:val="lowerLetter"/>
      <w:lvlText w:val="%2."/>
      <w:lvlJc w:val="left"/>
      <w:pPr>
        <w:ind w:left="1537" w:hanging="360"/>
      </w:pPr>
    </w:lvl>
    <w:lvl w:ilvl="2" w:tplc="040F001B" w:tentative="1">
      <w:start w:val="1"/>
      <w:numFmt w:val="lowerRoman"/>
      <w:lvlText w:val="%3."/>
      <w:lvlJc w:val="right"/>
      <w:pPr>
        <w:ind w:left="2257" w:hanging="180"/>
      </w:pPr>
    </w:lvl>
    <w:lvl w:ilvl="3" w:tplc="040F000F" w:tentative="1">
      <w:start w:val="1"/>
      <w:numFmt w:val="decimal"/>
      <w:lvlText w:val="%4."/>
      <w:lvlJc w:val="left"/>
      <w:pPr>
        <w:ind w:left="2977" w:hanging="360"/>
      </w:pPr>
    </w:lvl>
    <w:lvl w:ilvl="4" w:tplc="040F0019" w:tentative="1">
      <w:start w:val="1"/>
      <w:numFmt w:val="lowerLetter"/>
      <w:lvlText w:val="%5."/>
      <w:lvlJc w:val="left"/>
      <w:pPr>
        <w:ind w:left="3697" w:hanging="360"/>
      </w:pPr>
    </w:lvl>
    <w:lvl w:ilvl="5" w:tplc="040F001B" w:tentative="1">
      <w:start w:val="1"/>
      <w:numFmt w:val="lowerRoman"/>
      <w:lvlText w:val="%6."/>
      <w:lvlJc w:val="right"/>
      <w:pPr>
        <w:ind w:left="4417" w:hanging="180"/>
      </w:pPr>
    </w:lvl>
    <w:lvl w:ilvl="6" w:tplc="040F000F" w:tentative="1">
      <w:start w:val="1"/>
      <w:numFmt w:val="decimal"/>
      <w:lvlText w:val="%7."/>
      <w:lvlJc w:val="left"/>
      <w:pPr>
        <w:ind w:left="5137" w:hanging="360"/>
      </w:pPr>
    </w:lvl>
    <w:lvl w:ilvl="7" w:tplc="040F0019" w:tentative="1">
      <w:start w:val="1"/>
      <w:numFmt w:val="lowerLetter"/>
      <w:lvlText w:val="%8."/>
      <w:lvlJc w:val="left"/>
      <w:pPr>
        <w:ind w:left="5857" w:hanging="360"/>
      </w:pPr>
    </w:lvl>
    <w:lvl w:ilvl="8" w:tplc="040F001B" w:tentative="1">
      <w:start w:val="1"/>
      <w:numFmt w:val="lowerRoman"/>
      <w:lvlText w:val="%9."/>
      <w:lvlJc w:val="right"/>
      <w:pPr>
        <w:ind w:left="6577" w:hanging="180"/>
      </w:pPr>
    </w:lvl>
  </w:abstractNum>
  <w:abstractNum w:abstractNumId="5" w15:restartNumberingAfterBreak="0">
    <w:nsid w:val="35682383"/>
    <w:multiLevelType w:val="hybridMultilevel"/>
    <w:tmpl w:val="0BF62BB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3E30075F"/>
    <w:multiLevelType w:val="hybridMultilevel"/>
    <w:tmpl w:val="E08268FE"/>
    <w:lvl w:ilvl="0" w:tplc="461643D8">
      <w:start w:val="5"/>
      <w:numFmt w:val="decimal"/>
      <w:lvlText w:val="%1."/>
      <w:lvlJc w:val="left"/>
      <w:pPr>
        <w:ind w:left="681" w:hanging="360"/>
      </w:pPr>
      <w:rPr>
        <w:rFonts w:hint="default"/>
        <w:strike w:val="0"/>
      </w:rPr>
    </w:lvl>
    <w:lvl w:ilvl="1" w:tplc="040F0019" w:tentative="1">
      <w:start w:val="1"/>
      <w:numFmt w:val="lowerLetter"/>
      <w:lvlText w:val="%2."/>
      <w:lvlJc w:val="left"/>
      <w:pPr>
        <w:ind w:left="1401" w:hanging="360"/>
      </w:pPr>
    </w:lvl>
    <w:lvl w:ilvl="2" w:tplc="040F001B" w:tentative="1">
      <w:start w:val="1"/>
      <w:numFmt w:val="lowerRoman"/>
      <w:lvlText w:val="%3."/>
      <w:lvlJc w:val="right"/>
      <w:pPr>
        <w:ind w:left="2121" w:hanging="180"/>
      </w:pPr>
    </w:lvl>
    <w:lvl w:ilvl="3" w:tplc="040F000F" w:tentative="1">
      <w:start w:val="1"/>
      <w:numFmt w:val="decimal"/>
      <w:lvlText w:val="%4."/>
      <w:lvlJc w:val="left"/>
      <w:pPr>
        <w:ind w:left="2841" w:hanging="360"/>
      </w:pPr>
    </w:lvl>
    <w:lvl w:ilvl="4" w:tplc="040F0019" w:tentative="1">
      <w:start w:val="1"/>
      <w:numFmt w:val="lowerLetter"/>
      <w:lvlText w:val="%5."/>
      <w:lvlJc w:val="left"/>
      <w:pPr>
        <w:ind w:left="3561" w:hanging="360"/>
      </w:pPr>
    </w:lvl>
    <w:lvl w:ilvl="5" w:tplc="040F001B" w:tentative="1">
      <w:start w:val="1"/>
      <w:numFmt w:val="lowerRoman"/>
      <w:lvlText w:val="%6."/>
      <w:lvlJc w:val="right"/>
      <w:pPr>
        <w:ind w:left="4281" w:hanging="180"/>
      </w:pPr>
    </w:lvl>
    <w:lvl w:ilvl="6" w:tplc="040F000F" w:tentative="1">
      <w:start w:val="1"/>
      <w:numFmt w:val="decimal"/>
      <w:lvlText w:val="%7."/>
      <w:lvlJc w:val="left"/>
      <w:pPr>
        <w:ind w:left="5001" w:hanging="360"/>
      </w:pPr>
    </w:lvl>
    <w:lvl w:ilvl="7" w:tplc="040F0019" w:tentative="1">
      <w:start w:val="1"/>
      <w:numFmt w:val="lowerLetter"/>
      <w:lvlText w:val="%8."/>
      <w:lvlJc w:val="left"/>
      <w:pPr>
        <w:ind w:left="5721" w:hanging="360"/>
      </w:pPr>
    </w:lvl>
    <w:lvl w:ilvl="8" w:tplc="040F001B" w:tentative="1">
      <w:start w:val="1"/>
      <w:numFmt w:val="lowerRoman"/>
      <w:lvlText w:val="%9."/>
      <w:lvlJc w:val="right"/>
      <w:pPr>
        <w:ind w:left="6441" w:hanging="180"/>
      </w:pPr>
    </w:lvl>
  </w:abstractNum>
  <w:abstractNum w:abstractNumId="7" w15:restartNumberingAfterBreak="0">
    <w:nsid w:val="439976E4"/>
    <w:multiLevelType w:val="multilevel"/>
    <w:tmpl w:val="E9F4EB66"/>
    <w:lvl w:ilvl="0">
      <w:start w:val="1"/>
      <w:numFmt w:val="decimal"/>
      <w:lvlText w:val="%1."/>
      <w:lvlJc w:val="left"/>
      <w:pPr>
        <w:ind w:left="720" w:hanging="360"/>
      </w:pPr>
      <w:rPr>
        <w:rFonts w:asciiTheme="minorHAnsi" w:hAnsiTheme="minorHAnsi" w:cstheme="minorHAnsi" w:hint="default"/>
        <w:b/>
        <w:bCs w:val="0"/>
        <w:i/>
        <w:iCs/>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68783C"/>
    <w:multiLevelType w:val="hybridMultilevel"/>
    <w:tmpl w:val="7CE2763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429160054">
    <w:abstractNumId w:val="0"/>
  </w:num>
  <w:num w:numId="2" w16cid:durableId="1048803358">
    <w:abstractNumId w:val="5"/>
  </w:num>
  <w:num w:numId="3" w16cid:durableId="1431731817">
    <w:abstractNumId w:val="7"/>
  </w:num>
  <w:num w:numId="4" w16cid:durableId="1854609089">
    <w:abstractNumId w:val="1"/>
  </w:num>
  <w:num w:numId="5" w16cid:durableId="327561909">
    <w:abstractNumId w:val="6"/>
  </w:num>
  <w:num w:numId="6" w16cid:durableId="1985624212">
    <w:abstractNumId w:val="4"/>
  </w:num>
  <w:num w:numId="7" w16cid:durableId="354431347">
    <w:abstractNumId w:val="8"/>
  </w:num>
  <w:num w:numId="8" w16cid:durableId="133377662">
    <w:abstractNumId w:val="3"/>
  </w:num>
  <w:num w:numId="9" w16cid:durableId="194838957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283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FC"/>
    <w:rsid w:val="00000BAA"/>
    <w:rsid w:val="000010AD"/>
    <w:rsid w:val="000023ED"/>
    <w:rsid w:val="000026D5"/>
    <w:rsid w:val="00003551"/>
    <w:rsid w:val="0000379F"/>
    <w:rsid w:val="00004532"/>
    <w:rsid w:val="00004972"/>
    <w:rsid w:val="000058AE"/>
    <w:rsid w:val="000064A3"/>
    <w:rsid w:val="00006BCD"/>
    <w:rsid w:val="00006DEC"/>
    <w:rsid w:val="000071F9"/>
    <w:rsid w:val="00007307"/>
    <w:rsid w:val="0000730D"/>
    <w:rsid w:val="00007373"/>
    <w:rsid w:val="0001001D"/>
    <w:rsid w:val="00010979"/>
    <w:rsid w:val="00010B82"/>
    <w:rsid w:val="00011456"/>
    <w:rsid w:val="00011777"/>
    <w:rsid w:val="00012633"/>
    <w:rsid w:val="00012BD3"/>
    <w:rsid w:val="00012E3A"/>
    <w:rsid w:val="00012F30"/>
    <w:rsid w:val="00014214"/>
    <w:rsid w:val="00014526"/>
    <w:rsid w:val="00014E87"/>
    <w:rsid w:val="00015286"/>
    <w:rsid w:val="00016D73"/>
    <w:rsid w:val="00016DB6"/>
    <w:rsid w:val="00016EDB"/>
    <w:rsid w:val="00017474"/>
    <w:rsid w:val="000175E8"/>
    <w:rsid w:val="00020340"/>
    <w:rsid w:val="00020912"/>
    <w:rsid w:val="0002275C"/>
    <w:rsid w:val="00022EBD"/>
    <w:rsid w:val="00023792"/>
    <w:rsid w:val="00023FB2"/>
    <w:rsid w:val="00024520"/>
    <w:rsid w:val="00024901"/>
    <w:rsid w:val="0002529C"/>
    <w:rsid w:val="0002565C"/>
    <w:rsid w:val="000256BF"/>
    <w:rsid w:val="00026004"/>
    <w:rsid w:val="00026EBD"/>
    <w:rsid w:val="0002766A"/>
    <w:rsid w:val="00030237"/>
    <w:rsid w:val="000304AC"/>
    <w:rsid w:val="000312C7"/>
    <w:rsid w:val="0003174C"/>
    <w:rsid w:val="00031DC6"/>
    <w:rsid w:val="0003240F"/>
    <w:rsid w:val="00032C3F"/>
    <w:rsid w:val="000330FF"/>
    <w:rsid w:val="000337D7"/>
    <w:rsid w:val="0003384F"/>
    <w:rsid w:val="00033EB0"/>
    <w:rsid w:val="000348DE"/>
    <w:rsid w:val="00034C48"/>
    <w:rsid w:val="00035E57"/>
    <w:rsid w:val="00035F3A"/>
    <w:rsid w:val="00036E29"/>
    <w:rsid w:val="000370B2"/>
    <w:rsid w:val="0003765C"/>
    <w:rsid w:val="00037F42"/>
    <w:rsid w:val="00040141"/>
    <w:rsid w:val="0004176A"/>
    <w:rsid w:val="000417CD"/>
    <w:rsid w:val="00041BB5"/>
    <w:rsid w:val="000434D7"/>
    <w:rsid w:val="0004386F"/>
    <w:rsid w:val="00043928"/>
    <w:rsid w:val="00043C97"/>
    <w:rsid w:val="00044A36"/>
    <w:rsid w:val="00045B1F"/>
    <w:rsid w:val="00047CB8"/>
    <w:rsid w:val="00050ADF"/>
    <w:rsid w:val="00050E35"/>
    <w:rsid w:val="00051C91"/>
    <w:rsid w:val="00051FCA"/>
    <w:rsid w:val="00053089"/>
    <w:rsid w:val="0005309C"/>
    <w:rsid w:val="000551B1"/>
    <w:rsid w:val="00055A00"/>
    <w:rsid w:val="00055EAB"/>
    <w:rsid w:val="00055FC9"/>
    <w:rsid w:val="00056BC8"/>
    <w:rsid w:val="00057B88"/>
    <w:rsid w:val="00057F3C"/>
    <w:rsid w:val="000609E3"/>
    <w:rsid w:val="00060E79"/>
    <w:rsid w:val="00060EB1"/>
    <w:rsid w:val="000629B4"/>
    <w:rsid w:val="00062FF0"/>
    <w:rsid w:val="000635E6"/>
    <w:rsid w:val="00063634"/>
    <w:rsid w:val="00063C1B"/>
    <w:rsid w:val="00063DAE"/>
    <w:rsid w:val="000640CD"/>
    <w:rsid w:val="00064C15"/>
    <w:rsid w:val="000651A2"/>
    <w:rsid w:val="00065593"/>
    <w:rsid w:val="00065607"/>
    <w:rsid w:val="000658D0"/>
    <w:rsid w:val="000667FC"/>
    <w:rsid w:val="000677C9"/>
    <w:rsid w:val="00071072"/>
    <w:rsid w:val="000711EE"/>
    <w:rsid w:val="00071B98"/>
    <w:rsid w:val="00072687"/>
    <w:rsid w:val="00072766"/>
    <w:rsid w:val="00073247"/>
    <w:rsid w:val="0007384B"/>
    <w:rsid w:val="00073D77"/>
    <w:rsid w:val="000740F5"/>
    <w:rsid w:val="00074569"/>
    <w:rsid w:val="00074743"/>
    <w:rsid w:val="00074886"/>
    <w:rsid w:val="00075A01"/>
    <w:rsid w:val="00075B64"/>
    <w:rsid w:val="00076DB3"/>
    <w:rsid w:val="000775EE"/>
    <w:rsid w:val="00077C7F"/>
    <w:rsid w:val="00080781"/>
    <w:rsid w:val="00080A3A"/>
    <w:rsid w:val="00080ECF"/>
    <w:rsid w:val="0008101C"/>
    <w:rsid w:val="00081C5B"/>
    <w:rsid w:val="00081EA7"/>
    <w:rsid w:val="0008216B"/>
    <w:rsid w:val="0008252A"/>
    <w:rsid w:val="00082884"/>
    <w:rsid w:val="000832EC"/>
    <w:rsid w:val="000832F9"/>
    <w:rsid w:val="000836AA"/>
    <w:rsid w:val="0008434F"/>
    <w:rsid w:val="0008490D"/>
    <w:rsid w:val="00085DBB"/>
    <w:rsid w:val="000860A5"/>
    <w:rsid w:val="0008655E"/>
    <w:rsid w:val="00086EDF"/>
    <w:rsid w:val="000870F8"/>
    <w:rsid w:val="000871B4"/>
    <w:rsid w:val="00087A7B"/>
    <w:rsid w:val="000900C1"/>
    <w:rsid w:val="00090995"/>
    <w:rsid w:val="00090A9F"/>
    <w:rsid w:val="00090E51"/>
    <w:rsid w:val="00091CB3"/>
    <w:rsid w:val="00092867"/>
    <w:rsid w:val="00093581"/>
    <w:rsid w:val="000937E3"/>
    <w:rsid w:val="0009423D"/>
    <w:rsid w:val="000946A7"/>
    <w:rsid w:val="00094F05"/>
    <w:rsid w:val="000957A5"/>
    <w:rsid w:val="00095C3A"/>
    <w:rsid w:val="0009671E"/>
    <w:rsid w:val="000969AE"/>
    <w:rsid w:val="00097297"/>
    <w:rsid w:val="00097394"/>
    <w:rsid w:val="000979EF"/>
    <w:rsid w:val="000A09EC"/>
    <w:rsid w:val="000A11F1"/>
    <w:rsid w:val="000A19AC"/>
    <w:rsid w:val="000A1C9F"/>
    <w:rsid w:val="000A2D4C"/>
    <w:rsid w:val="000A3A8C"/>
    <w:rsid w:val="000A3EF5"/>
    <w:rsid w:val="000A5C9A"/>
    <w:rsid w:val="000A652F"/>
    <w:rsid w:val="000A67AF"/>
    <w:rsid w:val="000A7422"/>
    <w:rsid w:val="000A781E"/>
    <w:rsid w:val="000A78BB"/>
    <w:rsid w:val="000A7BFD"/>
    <w:rsid w:val="000B00C6"/>
    <w:rsid w:val="000B0260"/>
    <w:rsid w:val="000B0B1C"/>
    <w:rsid w:val="000B0F26"/>
    <w:rsid w:val="000B1148"/>
    <w:rsid w:val="000B165E"/>
    <w:rsid w:val="000B1E6D"/>
    <w:rsid w:val="000B1F45"/>
    <w:rsid w:val="000B2297"/>
    <w:rsid w:val="000B32FF"/>
    <w:rsid w:val="000B35A9"/>
    <w:rsid w:val="000B3698"/>
    <w:rsid w:val="000B3A48"/>
    <w:rsid w:val="000B3FFD"/>
    <w:rsid w:val="000B40D3"/>
    <w:rsid w:val="000B531C"/>
    <w:rsid w:val="000B57AF"/>
    <w:rsid w:val="000B5E85"/>
    <w:rsid w:val="000B5F40"/>
    <w:rsid w:val="000B6427"/>
    <w:rsid w:val="000B6520"/>
    <w:rsid w:val="000B65B3"/>
    <w:rsid w:val="000B68EB"/>
    <w:rsid w:val="000B6CB3"/>
    <w:rsid w:val="000B6D70"/>
    <w:rsid w:val="000B6ED6"/>
    <w:rsid w:val="000B7447"/>
    <w:rsid w:val="000B7A70"/>
    <w:rsid w:val="000C0C7E"/>
    <w:rsid w:val="000C17E9"/>
    <w:rsid w:val="000C1E79"/>
    <w:rsid w:val="000C22A3"/>
    <w:rsid w:val="000C232E"/>
    <w:rsid w:val="000C2499"/>
    <w:rsid w:val="000C2D50"/>
    <w:rsid w:val="000C3620"/>
    <w:rsid w:val="000C38CA"/>
    <w:rsid w:val="000C3CBE"/>
    <w:rsid w:val="000C3F17"/>
    <w:rsid w:val="000C4D20"/>
    <w:rsid w:val="000C4DB8"/>
    <w:rsid w:val="000C79CD"/>
    <w:rsid w:val="000C7D4C"/>
    <w:rsid w:val="000D06D7"/>
    <w:rsid w:val="000D0C3E"/>
    <w:rsid w:val="000D0C68"/>
    <w:rsid w:val="000D0D15"/>
    <w:rsid w:val="000D1B16"/>
    <w:rsid w:val="000D38D8"/>
    <w:rsid w:val="000D4775"/>
    <w:rsid w:val="000D496F"/>
    <w:rsid w:val="000D4EC3"/>
    <w:rsid w:val="000D522B"/>
    <w:rsid w:val="000D5389"/>
    <w:rsid w:val="000D5B59"/>
    <w:rsid w:val="000D62EF"/>
    <w:rsid w:val="000D6DD0"/>
    <w:rsid w:val="000D6F4C"/>
    <w:rsid w:val="000D74E4"/>
    <w:rsid w:val="000D765D"/>
    <w:rsid w:val="000E04CB"/>
    <w:rsid w:val="000E06DA"/>
    <w:rsid w:val="000E08C7"/>
    <w:rsid w:val="000E107F"/>
    <w:rsid w:val="000E154E"/>
    <w:rsid w:val="000E167E"/>
    <w:rsid w:val="000E2419"/>
    <w:rsid w:val="000E30CE"/>
    <w:rsid w:val="000E37E7"/>
    <w:rsid w:val="000E3DD6"/>
    <w:rsid w:val="000E4466"/>
    <w:rsid w:val="000E5056"/>
    <w:rsid w:val="000E545D"/>
    <w:rsid w:val="000E5E4E"/>
    <w:rsid w:val="000E6489"/>
    <w:rsid w:val="000E73EC"/>
    <w:rsid w:val="000F1C56"/>
    <w:rsid w:val="000F23A5"/>
    <w:rsid w:val="000F26E1"/>
    <w:rsid w:val="000F4106"/>
    <w:rsid w:val="000F432A"/>
    <w:rsid w:val="000F497F"/>
    <w:rsid w:val="000F4ABB"/>
    <w:rsid w:val="000F5066"/>
    <w:rsid w:val="000F5A04"/>
    <w:rsid w:val="000F6852"/>
    <w:rsid w:val="000F7D3C"/>
    <w:rsid w:val="0010030E"/>
    <w:rsid w:val="00100712"/>
    <w:rsid w:val="00100736"/>
    <w:rsid w:val="001009EB"/>
    <w:rsid w:val="00100E6D"/>
    <w:rsid w:val="00101763"/>
    <w:rsid w:val="00102AD6"/>
    <w:rsid w:val="0010311E"/>
    <w:rsid w:val="00103CE6"/>
    <w:rsid w:val="00103DD3"/>
    <w:rsid w:val="001045B6"/>
    <w:rsid w:val="00104C0C"/>
    <w:rsid w:val="00106284"/>
    <w:rsid w:val="001073E3"/>
    <w:rsid w:val="00110493"/>
    <w:rsid w:val="0011086E"/>
    <w:rsid w:val="00111405"/>
    <w:rsid w:val="001118C8"/>
    <w:rsid w:val="00111C8B"/>
    <w:rsid w:val="001125F2"/>
    <w:rsid w:val="001137AA"/>
    <w:rsid w:val="00113E86"/>
    <w:rsid w:val="00115371"/>
    <w:rsid w:val="0011672F"/>
    <w:rsid w:val="0011696A"/>
    <w:rsid w:val="00117B18"/>
    <w:rsid w:val="0012023C"/>
    <w:rsid w:val="00120DDD"/>
    <w:rsid w:val="0012166C"/>
    <w:rsid w:val="00122DC3"/>
    <w:rsid w:val="001246C5"/>
    <w:rsid w:val="00124D8B"/>
    <w:rsid w:val="00125370"/>
    <w:rsid w:val="00125584"/>
    <w:rsid w:val="0012634F"/>
    <w:rsid w:val="0012789E"/>
    <w:rsid w:val="00127A79"/>
    <w:rsid w:val="001303C1"/>
    <w:rsid w:val="00130D3C"/>
    <w:rsid w:val="00131752"/>
    <w:rsid w:val="00132030"/>
    <w:rsid w:val="001323DB"/>
    <w:rsid w:val="001326A6"/>
    <w:rsid w:val="00132EF4"/>
    <w:rsid w:val="001331FE"/>
    <w:rsid w:val="001332A1"/>
    <w:rsid w:val="00134075"/>
    <w:rsid w:val="001343C0"/>
    <w:rsid w:val="001348C6"/>
    <w:rsid w:val="001355AC"/>
    <w:rsid w:val="001356CD"/>
    <w:rsid w:val="0013588B"/>
    <w:rsid w:val="00135AAD"/>
    <w:rsid w:val="00136B9E"/>
    <w:rsid w:val="00137076"/>
    <w:rsid w:val="001370D6"/>
    <w:rsid w:val="001402C9"/>
    <w:rsid w:val="00140B6E"/>
    <w:rsid w:val="00142431"/>
    <w:rsid w:val="00142D62"/>
    <w:rsid w:val="001451F9"/>
    <w:rsid w:val="00146178"/>
    <w:rsid w:val="00146283"/>
    <w:rsid w:val="00147193"/>
    <w:rsid w:val="00150860"/>
    <w:rsid w:val="00152EA8"/>
    <w:rsid w:val="001531A6"/>
    <w:rsid w:val="001533D9"/>
    <w:rsid w:val="00153A44"/>
    <w:rsid w:val="00153AC0"/>
    <w:rsid w:val="00153E5D"/>
    <w:rsid w:val="00154479"/>
    <w:rsid w:val="0015534B"/>
    <w:rsid w:val="001554E8"/>
    <w:rsid w:val="00155AC7"/>
    <w:rsid w:val="00156893"/>
    <w:rsid w:val="0015753E"/>
    <w:rsid w:val="00160C23"/>
    <w:rsid w:val="00161121"/>
    <w:rsid w:val="00162115"/>
    <w:rsid w:val="00162632"/>
    <w:rsid w:val="00162843"/>
    <w:rsid w:val="001629C7"/>
    <w:rsid w:val="00163FEF"/>
    <w:rsid w:val="00164570"/>
    <w:rsid w:val="00166696"/>
    <w:rsid w:val="00167659"/>
    <w:rsid w:val="00170643"/>
    <w:rsid w:val="00170A8C"/>
    <w:rsid w:val="00170EAE"/>
    <w:rsid w:val="001716F0"/>
    <w:rsid w:val="00171CC8"/>
    <w:rsid w:val="00171E59"/>
    <w:rsid w:val="00171FE6"/>
    <w:rsid w:val="0017292E"/>
    <w:rsid w:val="0017331A"/>
    <w:rsid w:val="0017390B"/>
    <w:rsid w:val="00173EAA"/>
    <w:rsid w:val="00173F86"/>
    <w:rsid w:val="00174562"/>
    <w:rsid w:val="0017460D"/>
    <w:rsid w:val="00175222"/>
    <w:rsid w:val="00176323"/>
    <w:rsid w:val="00176491"/>
    <w:rsid w:val="00177386"/>
    <w:rsid w:val="001776AE"/>
    <w:rsid w:val="0018048E"/>
    <w:rsid w:val="001810D8"/>
    <w:rsid w:val="001826F8"/>
    <w:rsid w:val="00183BD5"/>
    <w:rsid w:val="001840B1"/>
    <w:rsid w:val="00184C18"/>
    <w:rsid w:val="00186D78"/>
    <w:rsid w:val="00186DC7"/>
    <w:rsid w:val="0018716C"/>
    <w:rsid w:val="00187F74"/>
    <w:rsid w:val="00190F08"/>
    <w:rsid w:val="00191499"/>
    <w:rsid w:val="00191DCA"/>
    <w:rsid w:val="00192885"/>
    <w:rsid w:val="0019310C"/>
    <w:rsid w:val="00194EA1"/>
    <w:rsid w:val="00196408"/>
    <w:rsid w:val="00197664"/>
    <w:rsid w:val="001A06A6"/>
    <w:rsid w:val="001A1160"/>
    <w:rsid w:val="001A12F2"/>
    <w:rsid w:val="001A188C"/>
    <w:rsid w:val="001A1A8F"/>
    <w:rsid w:val="001A2273"/>
    <w:rsid w:val="001A29F3"/>
    <w:rsid w:val="001A3810"/>
    <w:rsid w:val="001A42DD"/>
    <w:rsid w:val="001A42E9"/>
    <w:rsid w:val="001A485C"/>
    <w:rsid w:val="001A4892"/>
    <w:rsid w:val="001A4CCC"/>
    <w:rsid w:val="001A4EBE"/>
    <w:rsid w:val="001A531B"/>
    <w:rsid w:val="001A5589"/>
    <w:rsid w:val="001A5F05"/>
    <w:rsid w:val="001A6B57"/>
    <w:rsid w:val="001B0528"/>
    <w:rsid w:val="001B1622"/>
    <w:rsid w:val="001B1FB9"/>
    <w:rsid w:val="001B2B2E"/>
    <w:rsid w:val="001B2E77"/>
    <w:rsid w:val="001B345A"/>
    <w:rsid w:val="001B4193"/>
    <w:rsid w:val="001B48A9"/>
    <w:rsid w:val="001B653D"/>
    <w:rsid w:val="001B66DB"/>
    <w:rsid w:val="001B66E3"/>
    <w:rsid w:val="001B6948"/>
    <w:rsid w:val="001B6F50"/>
    <w:rsid w:val="001B7E5A"/>
    <w:rsid w:val="001C01D7"/>
    <w:rsid w:val="001C03C0"/>
    <w:rsid w:val="001C1401"/>
    <w:rsid w:val="001C22E8"/>
    <w:rsid w:val="001C2A8E"/>
    <w:rsid w:val="001C4A66"/>
    <w:rsid w:val="001C523F"/>
    <w:rsid w:val="001C5B48"/>
    <w:rsid w:val="001C60F1"/>
    <w:rsid w:val="001C6732"/>
    <w:rsid w:val="001C6E1C"/>
    <w:rsid w:val="001C79F3"/>
    <w:rsid w:val="001D0236"/>
    <w:rsid w:val="001D03C4"/>
    <w:rsid w:val="001D0E85"/>
    <w:rsid w:val="001D1AE6"/>
    <w:rsid w:val="001D2B80"/>
    <w:rsid w:val="001D3962"/>
    <w:rsid w:val="001D421A"/>
    <w:rsid w:val="001D4726"/>
    <w:rsid w:val="001D4906"/>
    <w:rsid w:val="001D4F26"/>
    <w:rsid w:val="001D522C"/>
    <w:rsid w:val="001D59DA"/>
    <w:rsid w:val="001D6F13"/>
    <w:rsid w:val="001D794F"/>
    <w:rsid w:val="001E0806"/>
    <w:rsid w:val="001E0D6B"/>
    <w:rsid w:val="001E0FD4"/>
    <w:rsid w:val="001E1A6F"/>
    <w:rsid w:val="001E1FDF"/>
    <w:rsid w:val="001E20CA"/>
    <w:rsid w:val="001E25E6"/>
    <w:rsid w:val="001E3588"/>
    <w:rsid w:val="001E3A1A"/>
    <w:rsid w:val="001E5AA3"/>
    <w:rsid w:val="001E6757"/>
    <w:rsid w:val="001E7635"/>
    <w:rsid w:val="001E77F8"/>
    <w:rsid w:val="001F0448"/>
    <w:rsid w:val="001F044C"/>
    <w:rsid w:val="001F1511"/>
    <w:rsid w:val="001F1E1A"/>
    <w:rsid w:val="001F278A"/>
    <w:rsid w:val="001F2DB9"/>
    <w:rsid w:val="001F3274"/>
    <w:rsid w:val="001F392D"/>
    <w:rsid w:val="001F3A58"/>
    <w:rsid w:val="001F3B53"/>
    <w:rsid w:val="001F478A"/>
    <w:rsid w:val="001F47EB"/>
    <w:rsid w:val="001F4D89"/>
    <w:rsid w:val="001F5377"/>
    <w:rsid w:val="001F539B"/>
    <w:rsid w:val="001F5BB0"/>
    <w:rsid w:val="001F5C54"/>
    <w:rsid w:val="001F5F99"/>
    <w:rsid w:val="001F6308"/>
    <w:rsid w:val="001F6426"/>
    <w:rsid w:val="001F6FF7"/>
    <w:rsid w:val="001F74B9"/>
    <w:rsid w:val="001F7EFF"/>
    <w:rsid w:val="00202319"/>
    <w:rsid w:val="0020297D"/>
    <w:rsid w:val="00202A46"/>
    <w:rsid w:val="0020338D"/>
    <w:rsid w:val="00203460"/>
    <w:rsid w:val="002042C5"/>
    <w:rsid w:val="00205817"/>
    <w:rsid w:val="002058CA"/>
    <w:rsid w:val="00205D04"/>
    <w:rsid w:val="00206161"/>
    <w:rsid w:val="002066DC"/>
    <w:rsid w:val="00210007"/>
    <w:rsid w:val="00210D94"/>
    <w:rsid w:val="00211CF1"/>
    <w:rsid w:val="0021215E"/>
    <w:rsid w:val="00213C11"/>
    <w:rsid w:val="002143E3"/>
    <w:rsid w:val="00214611"/>
    <w:rsid w:val="0021480C"/>
    <w:rsid w:val="0021609E"/>
    <w:rsid w:val="00217B13"/>
    <w:rsid w:val="002207F4"/>
    <w:rsid w:val="00221159"/>
    <w:rsid w:val="002217DB"/>
    <w:rsid w:val="00221CF5"/>
    <w:rsid w:val="002220ED"/>
    <w:rsid w:val="002221B8"/>
    <w:rsid w:val="0022263D"/>
    <w:rsid w:val="00222A62"/>
    <w:rsid w:val="00222B49"/>
    <w:rsid w:val="00223249"/>
    <w:rsid w:val="00223585"/>
    <w:rsid w:val="00223D80"/>
    <w:rsid w:val="00224C3B"/>
    <w:rsid w:val="00224C7A"/>
    <w:rsid w:val="00224DEC"/>
    <w:rsid w:val="002253ED"/>
    <w:rsid w:val="0022658F"/>
    <w:rsid w:val="0022725B"/>
    <w:rsid w:val="00227E86"/>
    <w:rsid w:val="00230CC9"/>
    <w:rsid w:val="0023110B"/>
    <w:rsid w:val="002312AF"/>
    <w:rsid w:val="00231EC8"/>
    <w:rsid w:val="00233201"/>
    <w:rsid w:val="00233582"/>
    <w:rsid w:val="00233815"/>
    <w:rsid w:val="00233F47"/>
    <w:rsid w:val="002344A3"/>
    <w:rsid w:val="00234A33"/>
    <w:rsid w:val="00234B5B"/>
    <w:rsid w:val="002353B5"/>
    <w:rsid w:val="002360C0"/>
    <w:rsid w:val="00237F75"/>
    <w:rsid w:val="0024036B"/>
    <w:rsid w:val="00241791"/>
    <w:rsid w:val="00241EE3"/>
    <w:rsid w:val="00242637"/>
    <w:rsid w:val="002426D1"/>
    <w:rsid w:val="00243101"/>
    <w:rsid w:val="00243206"/>
    <w:rsid w:val="002440B8"/>
    <w:rsid w:val="002443D9"/>
    <w:rsid w:val="00244760"/>
    <w:rsid w:val="00244E01"/>
    <w:rsid w:val="00246312"/>
    <w:rsid w:val="00246CAD"/>
    <w:rsid w:val="00247795"/>
    <w:rsid w:val="00247DBB"/>
    <w:rsid w:val="00247F0E"/>
    <w:rsid w:val="00250563"/>
    <w:rsid w:val="0025167C"/>
    <w:rsid w:val="00251A6F"/>
    <w:rsid w:val="00252A5C"/>
    <w:rsid w:val="00253005"/>
    <w:rsid w:val="002535EA"/>
    <w:rsid w:val="00254305"/>
    <w:rsid w:val="002550F8"/>
    <w:rsid w:val="00256374"/>
    <w:rsid w:val="00256CA5"/>
    <w:rsid w:val="002575A6"/>
    <w:rsid w:val="00257734"/>
    <w:rsid w:val="00257C2A"/>
    <w:rsid w:val="002613EB"/>
    <w:rsid w:val="00261699"/>
    <w:rsid w:val="00262159"/>
    <w:rsid w:val="002623FE"/>
    <w:rsid w:val="0026253F"/>
    <w:rsid w:val="00262791"/>
    <w:rsid w:val="00262E81"/>
    <w:rsid w:val="002633A4"/>
    <w:rsid w:val="00264339"/>
    <w:rsid w:val="00264770"/>
    <w:rsid w:val="00265103"/>
    <w:rsid w:val="00266359"/>
    <w:rsid w:val="0026650B"/>
    <w:rsid w:val="00266B2B"/>
    <w:rsid w:val="00267DE2"/>
    <w:rsid w:val="002700AF"/>
    <w:rsid w:val="00270F2A"/>
    <w:rsid w:val="00271826"/>
    <w:rsid w:val="00271D96"/>
    <w:rsid w:val="002721CE"/>
    <w:rsid w:val="0027239D"/>
    <w:rsid w:val="0027274D"/>
    <w:rsid w:val="0027348A"/>
    <w:rsid w:val="00274FF2"/>
    <w:rsid w:val="00275FFB"/>
    <w:rsid w:val="00277DCB"/>
    <w:rsid w:val="00277F78"/>
    <w:rsid w:val="00281651"/>
    <w:rsid w:val="00281E0C"/>
    <w:rsid w:val="002823ED"/>
    <w:rsid w:val="002824B7"/>
    <w:rsid w:val="00282D81"/>
    <w:rsid w:val="0028346C"/>
    <w:rsid w:val="00283F64"/>
    <w:rsid w:val="00283FE0"/>
    <w:rsid w:val="00284A16"/>
    <w:rsid w:val="0028558E"/>
    <w:rsid w:val="0028598E"/>
    <w:rsid w:val="00285F18"/>
    <w:rsid w:val="002864F9"/>
    <w:rsid w:val="00287CF9"/>
    <w:rsid w:val="0029132D"/>
    <w:rsid w:val="00292388"/>
    <w:rsid w:val="00292A25"/>
    <w:rsid w:val="00292F8F"/>
    <w:rsid w:val="00293964"/>
    <w:rsid w:val="00295B94"/>
    <w:rsid w:val="00295C15"/>
    <w:rsid w:val="00296108"/>
    <w:rsid w:val="0029622A"/>
    <w:rsid w:val="00296680"/>
    <w:rsid w:val="00296AC1"/>
    <w:rsid w:val="00296B09"/>
    <w:rsid w:val="00296B60"/>
    <w:rsid w:val="00296F6D"/>
    <w:rsid w:val="00297165"/>
    <w:rsid w:val="00297288"/>
    <w:rsid w:val="00297A49"/>
    <w:rsid w:val="002A14BE"/>
    <w:rsid w:val="002A1F1B"/>
    <w:rsid w:val="002A1F70"/>
    <w:rsid w:val="002A20A3"/>
    <w:rsid w:val="002A2AEF"/>
    <w:rsid w:val="002A2F1D"/>
    <w:rsid w:val="002A4B61"/>
    <w:rsid w:val="002A5851"/>
    <w:rsid w:val="002A58A1"/>
    <w:rsid w:val="002A6509"/>
    <w:rsid w:val="002A7220"/>
    <w:rsid w:val="002B000A"/>
    <w:rsid w:val="002B0434"/>
    <w:rsid w:val="002B047C"/>
    <w:rsid w:val="002B23B5"/>
    <w:rsid w:val="002B28C8"/>
    <w:rsid w:val="002B325D"/>
    <w:rsid w:val="002B34A8"/>
    <w:rsid w:val="002B3AAE"/>
    <w:rsid w:val="002B3BB6"/>
    <w:rsid w:val="002B422A"/>
    <w:rsid w:val="002B4334"/>
    <w:rsid w:val="002B49D6"/>
    <w:rsid w:val="002B505E"/>
    <w:rsid w:val="002B55D0"/>
    <w:rsid w:val="002B741F"/>
    <w:rsid w:val="002C00EA"/>
    <w:rsid w:val="002C0B12"/>
    <w:rsid w:val="002C0FA5"/>
    <w:rsid w:val="002C1E2D"/>
    <w:rsid w:val="002C1F2D"/>
    <w:rsid w:val="002C3377"/>
    <w:rsid w:val="002C48D0"/>
    <w:rsid w:val="002C4B1F"/>
    <w:rsid w:val="002C5B0E"/>
    <w:rsid w:val="002C5C39"/>
    <w:rsid w:val="002C6ECF"/>
    <w:rsid w:val="002C7DB0"/>
    <w:rsid w:val="002D0240"/>
    <w:rsid w:val="002D0826"/>
    <w:rsid w:val="002D1B47"/>
    <w:rsid w:val="002D1C6B"/>
    <w:rsid w:val="002D28F4"/>
    <w:rsid w:val="002D2B9D"/>
    <w:rsid w:val="002D344F"/>
    <w:rsid w:val="002D3F90"/>
    <w:rsid w:val="002D3F9B"/>
    <w:rsid w:val="002D438D"/>
    <w:rsid w:val="002D577F"/>
    <w:rsid w:val="002D5F3A"/>
    <w:rsid w:val="002D5FCB"/>
    <w:rsid w:val="002D64E3"/>
    <w:rsid w:val="002D6CB2"/>
    <w:rsid w:val="002D7626"/>
    <w:rsid w:val="002D7B61"/>
    <w:rsid w:val="002D7C26"/>
    <w:rsid w:val="002E1B72"/>
    <w:rsid w:val="002E224D"/>
    <w:rsid w:val="002E2FA1"/>
    <w:rsid w:val="002E343F"/>
    <w:rsid w:val="002E43D0"/>
    <w:rsid w:val="002E4A0E"/>
    <w:rsid w:val="002E5BC1"/>
    <w:rsid w:val="002F111D"/>
    <w:rsid w:val="002F13B2"/>
    <w:rsid w:val="002F18EB"/>
    <w:rsid w:val="002F1C3D"/>
    <w:rsid w:val="002F21DF"/>
    <w:rsid w:val="002F2816"/>
    <w:rsid w:val="002F2BF6"/>
    <w:rsid w:val="002F307D"/>
    <w:rsid w:val="002F3949"/>
    <w:rsid w:val="002F48D5"/>
    <w:rsid w:val="002F4B20"/>
    <w:rsid w:val="002F57C5"/>
    <w:rsid w:val="002F5AA8"/>
    <w:rsid w:val="002F6214"/>
    <w:rsid w:val="002F62CC"/>
    <w:rsid w:val="002F6D52"/>
    <w:rsid w:val="002F7B41"/>
    <w:rsid w:val="002F7F29"/>
    <w:rsid w:val="00300453"/>
    <w:rsid w:val="00301163"/>
    <w:rsid w:val="003019B5"/>
    <w:rsid w:val="0030262B"/>
    <w:rsid w:val="00302750"/>
    <w:rsid w:val="00302B86"/>
    <w:rsid w:val="00302BC8"/>
    <w:rsid w:val="00303B65"/>
    <w:rsid w:val="00304081"/>
    <w:rsid w:val="0030452B"/>
    <w:rsid w:val="00304DC5"/>
    <w:rsid w:val="00305335"/>
    <w:rsid w:val="00305436"/>
    <w:rsid w:val="0030579B"/>
    <w:rsid w:val="00305938"/>
    <w:rsid w:val="00306310"/>
    <w:rsid w:val="00306803"/>
    <w:rsid w:val="003068C8"/>
    <w:rsid w:val="00306EFC"/>
    <w:rsid w:val="003074A0"/>
    <w:rsid w:val="0031043D"/>
    <w:rsid w:val="003107FC"/>
    <w:rsid w:val="00311007"/>
    <w:rsid w:val="00312884"/>
    <w:rsid w:val="00313D1D"/>
    <w:rsid w:val="00313D3B"/>
    <w:rsid w:val="00314127"/>
    <w:rsid w:val="003155BE"/>
    <w:rsid w:val="00315B69"/>
    <w:rsid w:val="00315D9D"/>
    <w:rsid w:val="00315E74"/>
    <w:rsid w:val="0031668F"/>
    <w:rsid w:val="003167FA"/>
    <w:rsid w:val="00316896"/>
    <w:rsid w:val="00316D6E"/>
    <w:rsid w:val="00317A29"/>
    <w:rsid w:val="00317BE1"/>
    <w:rsid w:val="00320507"/>
    <w:rsid w:val="0032169C"/>
    <w:rsid w:val="00321996"/>
    <w:rsid w:val="00322B56"/>
    <w:rsid w:val="00322F13"/>
    <w:rsid w:val="0032390A"/>
    <w:rsid w:val="00323996"/>
    <w:rsid w:val="0032548E"/>
    <w:rsid w:val="00325DD5"/>
    <w:rsid w:val="0032693D"/>
    <w:rsid w:val="00326E51"/>
    <w:rsid w:val="0032791C"/>
    <w:rsid w:val="0033131F"/>
    <w:rsid w:val="0033147D"/>
    <w:rsid w:val="0033151F"/>
    <w:rsid w:val="0033238B"/>
    <w:rsid w:val="00332822"/>
    <w:rsid w:val="003331F9"/>
    <w:rsid w:val="003332AD"/>
    <w:rsid w:val="00333CFE"/>
    <w:rsid w:val="00333FF9"/>
    <w:rsid w:val="00334CB5"/>
    <w:rsid w:val="00334DE6"/>
    <w:rsid w:val="00335957"/>
    <w:rsid w:val="00335F8E"/>
    <w:rsid w:val="00336001"/>
    <w:rsid w:val="00336D6E"/>
    <w:rsid w:val="00337EC8"/>
    <w:rsid w:val="003407C1"/>
    <w:rsid w:val="0034105F"/>
    <w:rsid w:val="00341ABD"/>
    <w:rsid w:val="00341C3E"/>
    <w:rsid w:val="00343994"/>
    <w:rsid w:val="00343B0F"/>
    <w:rsid w:val="00343D1F"/>
    <w:rsid w:val="0034490B"/>
    <w:rsid w:val="003457D4"/>
    <w:rsid w:val="00346447"/>
    <w:rsid w:val="0034723D"/>
    <w:rsid w:val="0034739B"/>
    <w:rsid w:val="003475C9"/>
    <w:rsid w:val="00347A94"/>
    <w:rsid w:val="00352B7D"/>
    <w:rsid w:val="00352BB3"/>
    <w:rsid w:val="00353D23"/>
    <w:rsid w:val="00354CF3"/>
    <w:rsid w:val="003558F1"/>
    <w:rsid w:val="0035620D"/>
    <w:rsid w:val="00356F91"/>
    <w:rsid w:val="00356FDA"/>
    <w:rsid w:val="003574E3"/>
    <w:rsid w:val="0036393F"/>
    <w:rsid w:val="00365BCE"/>
    <w:rsid w:val="00365CF5"/>
    <w:rsid w:val="00366277"/>
    <w:rsid w:val="00366BAD"/>
    <w:rsid w:val="00370C23"/>
    <w:rsid w:val="003720A3"/>
    <w:rsid w:val="00373CD5"/>
    <w:rsid w:val="00374A8A"/>
    <w:rsid w:val="00375E4A"/>
    <w:rsid w:val="00375FE1"/>
    <w:rsid w:val="0037668F"/>
    <w:rsid w:val="00376D09"/>
    <w:rsid w:val="00376D3C"/>
    <w:rsid w:val="00376F2F"/>
    <w:rsid w:val="00382FFF"/>
    <w:rsid w:val="0038466C"/>
    <w:rsid w:val="003853B2"/>
    <w:rsid w:val="00385FB7"/>
    <w:rsid w:val="003862B8"/>
    <w:rsid w:val="003863AD"/>
    <w:rsid w:val="00387392"/>
    <w:rsid w:val="0039085B"/>
    <w:rsid w:val="0039144D"/>
    <w:rsid w:val="00391480"/>
    <w:rsid w:val="00391689"/>
    <w:rsid w:val="00391E19"/>
    <w:rsid w:val="0039214A"/>
    <w:rsid w:val="0039380E"/>
    <w:rsid w:val="00394235"/>
    <w:rsid w:val="00394A3A"/>
    <w:rsid w:val="00394B82"/>
    <w:rsid w:val="00395531"/>
    <w:rsid w:val="00395F0D"/>
    <w:rsid w:val="00396F61"/>
    <w:rsid w:val="003976E0"/>
    <w:rsid w:val="00397CFC"/>
    <w:rsid w:val="00397EBD"/>
    <w:rsid w:val="003A03C6"/>
    <w:rsid w:val="003A0718"/>
    <w:rsid w:val="003A09C6"/>
    <w:rsid w:val="003A0B91"/>
    <w:rsid w:val="003A116D"/>
    <w:rsid w:val="003A189F"/>
    <w:rsid w:val="003A1B98"/>
    <w:rsid w:val="003A2E13"/>
    <w:rsid w:val="003A33A7"/>
    <w:rsid w:val="003A3929"/>
    <w:rsid w:val="003A39E6"/>
    <w:rsid w:val="003A3DC5"/>
    <w:rsid w:val="003A3E21"/>
    <w:rsid w:val="003A42B0"/>
    <w:rsid w:val="003A42C8"/>
    <w:rsid w:val="003A4994"/>
    <w:rsid w:val="003A4AB2"/>
    <w:rsid w:val="003A4E41"/>
    <w:rsid w:val="003A51D8"/>
    <w:rsid w:val="003B0078"/>
    <w:rsid w:val="003B05C5"/>
    <w:rsid w:val="003B080F"/>
    <w:rsid w:val="003B0F58"/>
    <w:rsid w:val="003B1105"/>
    <w:rsid w:val="003B1ECE"/>
    <w:rsid w:val="003B27D5"/>
    <w:rsid w:val="003B2C01"/>
    <w:rsid w:val="003B2D84"/>
    <w:rsid w:val="003B3601"/>
    <w:rsid w:val="003B3659"/>
    <w:rsid w:val="003B3AC1"/>
    <w:rsid w:val="003B4720"/>
    <w:rsid w:val="003B497A"/>
    <w:rsid w:val="003B677D"/>
    <w:rsid w:val="003B7301"/>
    <w:rsid w:val="003C0064"/>
    <w:rsid w:val="003C014E"/>
    <w:rsid w:val="003C03EE"/>
    <w:rsid w:val="003C04B1"/>
    <w:rsid w:val="003C109E"/>
    <w:rsid w:val="003C1C96"/>
    <w:rsid w:val="003C3730"/>
    <w:rsid w:val="003C3DE7"/>
    <w:rsid w:val="003C45D2"/>
    <w:rsid w:val="003C55BE"/>
    <w:rsid w:val="003C592F"/>
    <w:rsid w:val="003C6000"/>
    <w:rsid w:val="003C6831"/>
    <w:rsid w:val="003C741F"/>
    <w:rsid w:val="003C74F5"/>
    <w:rsid w:val="003C7B13"/>
    <w:rsid w:val="003D1908"/>
    <w:rsid w:val="003D1C4E"/>
    <w:rsid w:val="003D21AD"/>
    <w:rsid w:val="003D2B97"/>
    <w:rsid w:val="003D2BD0"/>
    <w:rsid w:val="003D376F"/>
    <w:rsid w:val="003D3A5F"/>
    <w:rsid w:val="003D4532"/>
    <w:rsid w:val="003D48E3"/>
    <w:rsid w:val="003D4D68"/>
    <w:rsid w:val="003D6163"/>
    <w:rsid w:val="003D63CD"/>
    <w:rsid w:val="003D64B9"/>
    <w:rsid w:val="003D6613"/>
    <w:rsid w:val="003E0EAA"/>
    <w:rsid w:val="003E0FBD"/>
    <w:rsid w:val="003E10E9"/>
    <w:rsid w:val="003E13BF"/>
    <w:rsid w:val="003E1EE1"/>
    <w:rsid w:val="003E25FC"/>
    <w:rsid w:val="003E533A"/>
    <w:rsid w:val="003E66E4"/>
    <w:rsid w:val="003E7963"/>
    <w:rsid w:val="003E7EE8"/>
    <w:rsid w:val="003F055A"/>
    <w:rsid w:val="003F1A41"/>
    <w:rsid w:val="003F290F"/>
    <w:rsid w:val="003F2C4C"/>
    <w:rsid w:val="003F2E38"/>
    <w:rsid w:val="003F2E51"/>
    <w:rsid w:val="003F3AE9"/>
    <w:rsid w:val="003F3C7E"/>
    <w:rsid w:val="003F3DC5"/>
    <w:rsid w:val="003F48D2"/>
    <w:rsid w:val="003F5676"/>
    <w:rsid w:val="003F57B8"/>
    <w:rsid w:val="003F5F00"/>
    <w:rsid w:val="003F6391"/>
    <w:rsid w:val="003F6631"/>
    <w:rsid w:val="003F7008"/>
    <w:rsid w:val="003F7513"/>
    <w:rsid w:val="004001A7"/>
    <w:rsid w:val="004003AE"/>
    <w:rsid w:val="0040043B"/>
    <w:rsid w:val="0040090B"/>
    <w:rsid w:val="004013D0"/>
    <w:rsid w:val="004031DA"/>
    <w:rsid w:val="00403A65"/>
    <w:rsid w:val="00404185"/>
    <w:rsid w:val="00404936"/>
    <w:rsid w:val="00404FF3"/>
    <w:rsid w:val="004069CD"/>
    <w:rsid w:val="00406E53"/>
    <w:rsid w:val="00407C72"/>
    <w:rsid w:val="00410374"/>
    <w:rsid w:val="00410385"/>
    <w:rsid w:val="004108A6"/>
    <w:rsid w:val="004110C9"/>
    <w:rsid w:val="00411485"/>
    <w:rsid w:val="004114C6"/>
    <w:rsid w:val="00411CA5"/>
    <w:rsid w:val="004132C4"/>
    <w:rsid w:val="004135D0"/>
    <w:rsid w:val="00413792"/>
    <w:rsid w:val="00414118"/>
    <w:rsid w:val="004141F9"/>
    <w:rsid w:val="00414358"/>
    <w:rsid w:val="00415982"/>
    <w:rsid w:val="004165CA"/>
    <w:rsid w:val="00416855"/>
    <w:rsid w:val="00416B5F"/>
    <w:rsid w:val="00416BA0"/>
    <w:rsid w:val="00416D62"/>
    <w:rsid w:val="00421C51"/>
    <w:rsid w:val="004233D8"/>
    <w:rsid w:val="00423C2B"/>
    <w:rsid w:val="00424787"/>
    <w:rsid w:val="004248D1"/>
    <w:rsid w:val="0042497E"/>
    <w:rsid w:val="00425B74"/>
    <w:rsid w:val="00426C8B"/>
    <w:rsid w:val="00426D0F"/>
    <w:rsid w:val="00426ED2"/>
    <w:rsid w:val="00427155"/>
    <w:rsid w:val="004302A9"/>
    <w:rsid w:val="00430C54"/>
    <w:rsid w:val="004310CF"/>
    <w:rsid w:val="004316E3"/>
    <w:rsid w:val="0043189B"/>
    <w:rsid w:val="00431B5A"/>
    <w:rsid w:val="00432687"/>
    <w:rsid w:val="00432960"/>
    <w:rsid w:val="00433CFD"/>
    <w:rsid w:val="00433EA0"/>
    <w:rsid w:val="00434A6F"/>
    <w:rsid w:val="00434DBB"/>
    <w:rsid w:val="004353A1"/>
    <w:rsid w:val="004359E9"/>
    <w:rsid w:val="00436282"/>
    <w:rsid w:val="0043663D"/>
    <w:rsid w:val="00437D55"/>
    <w:rsid w:val="0044156E"/>
    <w:rsid w:val="00441A2F"/>
    <w:rsid w:val="00441B3F"/>
    <w:rsid w:val="00441E48"/>
    <w:rsid w:val="00441E61"/>
    <w:rsid w:val="00441FDA"/>
    <w:rsid w:val="0044248F"/>
    <w:rsid w:val="0044252C"/>
    <w:rsid w:val="0044256C"/>
    <w:rsid w:val="00442AE6"/>
    <w:rsid w:val="0044423E"/>
    <w:rsid w:val="004445E9"/>
    <w:rsid w:val="00444834"/>
    <w:rsid w:val="004448FD"/>
    <w:rsid w:val="00445D21"/>
    <w:rsid w:val="0044602A"/>
    <w:rsid w:val="00446D57"/>
    <w:rsid w:val="0044706D"/>
    <w:rsid w:val="004475F7"/>
    <w:rsid w:val="004507A5"/>
    <w:rsid w:val="0045083A"/>
    <w:rsid w:val="00453B77"/>
    <w:rsid w:val="00454821"/>
    <w:rsid w:val="00454847"/>
    <w:rsid w:val="00454EAB"/>
    <w:rsid w:val="0045571B"/>
    <w:rsid w:val="00455C3E"/>
    <w:rsid w:val="00456DC1"/>
    <w:rsid w:val="00456FC6"/>
    <w:rsid w:val="00457010"/>
    <w:rsid w:val="0045767B"/>
    <w:rsid w:val="00460683"/>
    <w:rsid w:val="00460E33"/>
    <w:rsid w:val="00460E7A"/>
    <w:rsid w:val="00461978"/>
    <w:rsid w:val="00462C85"/>
    <w:rsid w:val="004630C9"/>
    <w:rsid w:val="00464C0C"/>
    <w:rsid w:val="004652A0"/>
    <w:rsid w:val="004657A2"/>
    <w:rsid w:val="00465BD9"/>
    <w:rsid w:val="00465E83"/>
    <w:rsid w:val="00466A4F"/>
    <w:rsid w:val="004675FC"/>
    <w:rsid w:val="00467BE5"/>
    <w:rsid w:val="00467C33"/>
    <w:rsid w:val="00467F7D"/>
    <w:rsid w:val="00470225"/>
    <w:rsid w:val="00470DE9"/>
    <w:rsid w:val="00470F65"/>
    <w:rsid w:val="00470FFD"/>
    <w:rsid w:val="004713B6"/>
    <w:rsid w:val="00471654"/>
    <w:rsid w:val="004718B7"/>
    <w:rsid w:val="00471D09"/>
    <w:rsid w:val="00471EE7"/>
    <w:rsid w:val="00472690"/>
    <w:rsid w:val="00472765"/>
    <w:rsid w:val="00472B57"/>
    <w:rsid w:val="00472CF6"/>
    <w:rsid w:val="00472F53"/>
    <w:rsid w:val="00473B38"/>
    <w:rsid w:val="00473C25"/>
    <w:rsid w:val="00473CBA"/>
    <w:rsid w:val="00474979"/>
    <w:rsid w:val="0047578E"/>
    <w:rsid w:val="00475B16"/>
    <w:rsid w:val="00477D57"/>
    <w:rsid w:val="00480958"/>
    <w:rsid w:val="004811EA"/>
    <w:rsid w:val="00481450"/>
    <w:rsid w:val="004824F5"/>
    <w:rsid w:val="0048253A"/>
    <w:rsid w:val="00482D27"/>
    <w:rsid w:val="0048307D"/>
    <w:rsid w:val="00483145"/>
    <w:rsid w:val="0048404C"/>
    <w:rsid w:val="0048451D"/>
    <w:rsid w:val="00486B02"/>
    <w:rsid w:val="00487199"/>
    <w:rsid w:val="00487B32"/>
    <w:rsid w:val="0049019E"/>
    <w:rsid w:val="004908E2"/>
    <w:rsid w:val="00490E46"/>
    <w:rsid w:val="0049224C"/>
    <w:rsid w:val="004922AE"/>
    <w:rsid w:val="004930DF"/>
    <w:rsid w:val="00493A4C"/>
    <w:rsid w:val="0049544A"/>
    <w:rsid w:val="0049601C"/>
    <w:rsid w:val="00497A8F"/>
    <w:rsid w:val="004A0368"/>
    <w:rsid w:val="004A05FD"/>
    <w:rsid w:val="004A082D"/>
    <w:rsid w:val="004A0FD3"/>
    <w:rsid w:val="004A0FEB"/>
    <w:rsid w:val="004A175D"/>
    <w:rsid w:val="004A1CDD"/>
    <w:rsid w:val="004A1F34"/>
    <w:rsid w:val="004A2380"/>
    <w:rsid w:val="004A2B7F"/>
    <w:rsid w:val="004A34D3"/>
    <w:rsid w:val="004A47C3"/>
    <w:rsid w:val="004A4A67"/>
    <w:rsid w:val="004A5444"/>
    <w:rsid w:val="004A5999"/>
    <w:rsid w:val="004A6259"/>
    <w:rsid w:val="004A67EE"/>
    <w:rsid w:val="004A7009"/>
    <w:rsid w:val="004A72D6"/>
    <w:rsid w:val="004A76FD"/>
    <w:rsid w:val="004A77A4"/>
    <w:rsid w:val="004A7D99"/>
    <w:rsid w:val="004A7DE3"/>
    <w:rsid w:val="004B01E8"/>
    <w:rsid w:val="004B1188"/>
    <w:rsid w:val="004B122B"/>
    <w:rsid w:val="004B4758"/>
    <w:rsid w:val="004B4904"/>
    <w:rsid w:val="004B5364"/>
    <w:rsid w:val="004B5473"/>
    <w:rsid w:val="004B5C50"/>
    <w:rsid w:val="004B5F5D"/>
    <w:rsid w:val="004B6634"/>
    <w:rsid w:val="004B6740"/>
    <w:rsid w:val="004B67D8"/>
    <w:rsid w:val="004B6CCD"/>
    <w:rsid w:val="004B7DF2"/>
    <w:rsid w:val="004C0819"/>
    <w:rsid w:val="004C0CA7"/>
    <w:rsid w:val="004C0D9B"/>
    <w:rsid w:val="004C1091"/>
    <w:rsid w:val="004C1B4A"/>
    <w:rsid w:val="004C2016"/>
    <w:rsid w:val="004C2184"/>
    <w:rsid w:val="004C3898"/>
    <w:rsid w:val="004C39F0"/>
    <w:rsid w:val="004C4A88"/>
    <w:rsid w:val="004C5177"/>
    <w:rsid w:val="004C5641"/>
    <w:rsid w:val="004C6018"/>
    <w:rsid w:val="004C615B"/>
    <w:rsid w:val="004C6263"/>
    <w:rsid w:val="004C6999"/>
    <w:rsid w:val="004C6C15"/>
    <w:rsid w:val="004C7D97"/>
    <w:rsid w:val="004D0293"/>
    <w:rsid w:val="004D0962"/>
    <w:rsid w:val="004D1493"/>
    <w:rsid w:val="004D263B"/>
    <w:rsid w:val="004D3029"/>
    <w:rsid w:val="004D3BB2"/>
    <w:rsid w:val="004D4247"/>
    <w:rsid w:val="004D4AC2"/>
    <w:rsid w:val="004D523E"/>
    <w:rsid w:val="004D79E4"/>
    <w:rsid w:val="004D7F2C"/>
    <w:rsid w:val="004E0F1F"/>
    <w:rsid w:val="004E1017"/>
    <w:rsid w:val="004E1284"/>
    <w:rsid w:val="004E154D"/>
    <w:rsid w:val="004E15D1"/>
    <w:rsid w:val="004E19B7"/>
    <w:rsid w:val="004E3B1E"/>
    <w:rsid w:val="004E3C39"/>
    <w:rsid w:val="004E3EC9"/>
    <w:rsid w:val="004E60DF"/>
    <w:rsid w:val="004E623C"/>
    <w:rsid w:val="004E65A7"/>
    <w:rsid w:val="004E76C8"/>
    <w:rsid w:val="004E7BED"/>
    <w:rsid w:val="004E7F08"/>
    <w:rsid w:val="004F0C04"/>
    <w:rsid w:val="004F116C"/>
    <w:rsid w:val="004F12F6"/>
    <w:rsid w:val="004F24CB"/>
    <w:rsid w:val="004F2C22"/>
    <w:rsid w:val="004F3FE0"/>
    <w:rsid w:val="004F460B"/>
    <w:rsid w:val="004F4EAC"/>
    <w:rsid w:val="004F578F"/>
    <w:rsid w:val="004F5F8F"/>
    <w:rsid w:val="004F6C61"/>
    <w:rsid w:val="004F7118"/>
    <w:rsid w:val="004F7FE8"/>
    <w:rsid w:val="00500EA0"/>
    <w:rsid w:val="005011C9"/>
    <w:rsid w:val="005019B9"/>
    <w:rsid w:val="00501DB0"/>
    <w:rsid w:val="00501EB9"/>
    <w:rsid w:val="00501FD4"/>
    <w:rsid w:val="0050397E"/>
    <w:rsid w:val="00504ED6"/>
    <w:rsid w:val="00505102"/>
    <w:rsid w:val="0050730C"/>
    <w:rsid w:val="00510887"/>
    <w:rsid w:val="00511D47"/>
    <w:rsid w:val="00512298"/>
    <w:rsid w:val="0051406D"/>
    <w:rsid w:val="005154D6"/>
    <w:rsid w:val="00515BAF"/>
    <w:rsid w:val="00516B65"/>
    <w:rsid w:val="005170FF"/>
    <w:rsid w:val="00517732"/>
    <w:rsid w:val="00517802"/>
    <w:rsid w:val="005204AB"/>
    <w:rsid w:val="0052090D"/>
    <w:rsid w:val="00520BA4"/>
    <w:rsid w:val="00520CDB"/>
    <w:rsid w:val="00521589"/>
    <w:rsid w:val="0052310B"/>
    <w:rsid w:val="00523149"/>
    <w:rsid w:val="0052317A"/>
    <w:rsid w:val="00523511"/>
    <w:rsid w:val="00523939"/>
    <w:rsid w:val="00525AFE"/>
    <w:rsid w:val="00526DEE"/>
    <w:rsid w:val="00527367"/>
    <w:rsid w:val="00527830"/>
    <w:rsid w:val="00530243"/>
    <w:rsid w:val="005304D0"/>
    <w:rsid w:val="0053080D"/>
    <w:rsid w:val="00530E12"/>
    <w:rsid w:val="00531D64"/>
    <w:rsid w:val="00532884"/>
    <w:rsid w:val="00532DFC"/>
    <w:rsid w:val="00532ED0"/>
    <w:rsid w:val="0053343F"/>
    <w:rsid w:val="00533442"/>
    <w:rsid w:val="00533F76"/>
    <w:rsid w:val="00533FAD"/>
    <w:rsid w:val="00534891"/>
    <w:rsid w:val="005351C6"/>
    <w:rsid w:val="00535E34"/>
    <w:rsid w:val="00536A62"/>
    <w:rsid w:val="00537986"/>
    <w:rsid w:val="00540613"/>
    <w:rsid w:val="0054068A"/>
    <w:rsid w:val="00541000"/>
    <w:rsid w:val="0054128D"/>
    <w:rsid w:val="005420BF"/>
    <w:rsid w:val="00542112"/>
    <w:rsid w:val="0054229C"/>
    <w:rsid w:val="005426AC"/>
    <w:rsid w:val="00543A7D"/>
    <w:rsid w:val="00543D88"/>
    <w:rsid w:val="0054446C"/>
    <w:rsid w:val="005450AB"/>
    <w:rsid w:val="00545406"/>
    <w:rsid w:val="00545458"/>
    <w:rsid w:val="00545A25"/>
    <w:rsid w:val="00546747"/>
    <w:rsid w:val="00546CDD"/>
    <w:rsid w:val="00547893"/>
    <w:rsid w:val="005478B7"/>
    <w:rsid w:val="00547E7A"/>
    <w:rsid w:val="005507E5"/>
    <w:rsid w:val="00551B23"/>
    <w:rsid w:val="00552019"/>
    <w:rsid w:val="0055204F"/>
    <w:rsid w:val="0055215B"/>
    <w:rsid w:val="00552406"/>
    <w:rsid w:val="00552A9C"/>
    <w:rsid w:val="00552CA8"/>
    <w:rsid w:val="0055351B"/>
    <w:rsid w:val="00553EFF"/>
    <w:rsid w:val="0055417E"/>
    <w:rsid w:val="00556AE8"/>
    <w:rsid w:val="00556D09"/>
    <w:rsid w:val="00560006"/>
    <w:rsid w:val="005603C6"/>
    <w:rsid w:val="00560448"/>
    <w:rsid w:val="00560D5A"/>
    <w:rsid w:val="005618D4"/>
    <w:rsid w:val="00562364"/>
    <w:rsid w:val="00562517"/>
    <w:rsid w:val="00562ED9"/>
    <w:rsid w:val="005643D0"/>
    <w:rsid w:val="005651EF"/>
    <w:rsid w:val="005659BA"/>
    <w:rsid w:val="005659F7"/>
    <w:rsid w:val="005664F0"/>
    <w:rsid w:val="005667C1"/>
    <w:rsid w:val="005668C4"/>
    <w:rsid w:val="00566D41"/>
    <w:rsid w:val="00566F66"/>
    <w:rsid w:val="00567109"/>
    <w:rsid w:val="00567855"/>
    <w:rsid w:val="005679C8"/>
    <w:rsid w:val="00571FBB"/>
    <w:rsid w:val="0057217D"/>
    <w:rsid w:val="0057354B"/>
    <w:rsid w:val="0057459F"/>
    <w:rsid w:val="00574C9F"/>
    <w:rsid w:val="0057563E"/>
    <w:rsid w:val="00576A84"/>
    <w:rsid w:val="00576F7C"/>
    <w:rsid w:val="0057753C"/>
    <w:rsid w:val="00577694"/>
    <w:rsid w:val="00577D66"/>
    <w:rsid w:val="00580128"/>
    <w:rsid w:val="0058251E"/>
    <w:rsid w:val="005825A1"/>
    <w:rsid w:val="0058314F"/>
    <w:rsid w:val="00584F63"/>
    <w:rsid w:val="00585C5E"/>
    <w:rsid w:val="00585CC5"/>
    <w:rsid w:val="005863CE"/>
    <w:rsid w:val="00586876"/>
    <w:rsid w:val="00587156"/>
    <w:rsid w:val="00590465"/>
    <w:rsid w:val="005914A4"/>
    <w:rsid w:val="00591955"/>
    <w:rsid w:val="0059242F"/>
    <w:rsid w:val="005928AB"/>
    <w:rsid w:val="00592CC8"/>
    <w:rsid w:val="00592EB7"/>
    <w:rsid w:val="0059384E"/>
    <w:rsid w:val="00593C66"/>
    <w:rsid w:val="00594A96"/>
    <w:rsid w:val="00594F3D"/>
    <w:rsid w:val="00595801"/>
    <w:rsid w:val="005961B2"/>
    <w:rsid w:val="00596265"/>
    <w:rsid w:val="00597276"/>
    <w:rsid w:val="0059729C"/>
    <w:rsid w:val="005972EE"/>
    <w:rsid w:val="00597B8B"/>
    <w:rsid w:val="005A00F6"/>
    <w:rsid w:val="005A03CC"/>
    <w:rsid w:val="005A1699"/>
    <w:rsid w:val="005A1A71"/>
    <w:rsid w:val="005A1F95"/>
    <w:rsid w:val="005A2765"/>
    <w:rsid w:val="005A288E"/>
    <w:rsid w:val="005A3B47"/>
    <w:rsid w:val="005A444B"/>
    <w:rsid w:val="005A567D"/>
    <w:rsid w:val="005A75EF"/>
    <w:rsid w:val="005A7F79"/>
    <w:rsid w:val="005A7FDD"/>
    <w:rsid w:val="005B07E5"/>
    <w:rsid w:val="005B0B7C"/>
    <w:rsid w:val="005B0B7E"/>
    <w:rsid w:val="005B127E"/>
    <w:rsid w:val="005B1CFD"/>
    <w:rsid w:val="005B24B2"/>
    <w:rsid w:val="005B24B6"/>
    <w:rsid w:val="005B3C50"/>
    <w:rsid w:val="005B4109"/>
    <w:rsid w:val="005B4244"/>
    <w:rsid w:val="005B42E5"/>
    <w:rsid w:val="005B5C1D"/>
    <w:rsid w:val="005B5EC2"/>
    <w:rsid w:val="005B6353"/>
    <w:rsid w:val="005B6A65"/>
    <w:rsid w:val="005B6C59"/>
    <w:rsid w:val="005C00B5"/>
    <w:rsid w:val="005C153E"/>
    <w:rsid w:val="005C2ADE"/>
    <w:rsid w:val="005C360C"/>
    <w:rsid w:val="005C3ABE"/>
    <w:rsid w:val="005C3CE3"/>
    <w:rsid w:val="005C3F21"/>
    <w:rsid w:val="005C4B3C"/>
    <w:rsid w:val="005C5037"/>
    <w:rsid w:val="005C598B"/>
    <w:rsid w:val="005C625B"/>
    <w:rsid w:val="005C788A"/>
    <w:rsid w:val="005D0497"/>
    <w:rsid w:val="005D09C9"/>
    <w:rsid w:val="005D0BB2"/>
    <w:rsid w:val="005D108A"/>
    <w:rsid w:val="005D2EC9"/>
    <w:rsid w:val="005D2FFD"/>
    <w:rsid w:val="005D3394"/>
    <w:rsid w:val="005D3613"/>
    <w:rsid w:val="005D3F63"/>
    <w:rsid w:val="005D5781"/>
    <w:rsid w:val="005D5D93"/>
    <w:rsid w:val="005D6521"/>
    <w:rsid w:val="005D6BD2"/>
    <w:rsid w:val="005D6F79"/>
    <w:rsid w:val="005D735E"/>
    <w:rsid w:val="005D772F"/>
    <w:rsid w:val="005D799A"/>
    <w:rsid w:val="005D7BE9"/>
    <w:rsid w:val="005E09AD"/>
    <w:rsid w:val="005E1C37"/>
    <w:rsid w:val="005E22F6"/>
    <w:rsid w:val="005E23AC"/>
    <w:rsid w:val="005E2916"/>
    <w:rsid w:val="005E3A85"/>
    <w:rsid w:val="005E46A7"/>
    <w:rsid w:val="005E4EF1"/>
    <w:rsid w:val="005E5510"/>
    <w:rsid w:val="005E55B2"/>
    <w:rsid w:val="005E61B8"/>
    <w:rsid w:val="005F02EE"/>
    <w:rsid w:val="005F116B"/>
    <w:rsid w:val="005F12D3"/>
    <w:rsid w:val="005F168F"/>
    <w:rsid w:val="005F171C"/>
    <w:rsid w:val="005F1CAD"/>
    <w:rsid w:val="005F1D9A"/>
    <w:rsid w:val="005F2269"/>
    <w:rsid w:val="005F3F63"/>
    <w:rsid w:val="005F4B24"/>
    <w:rsid w:val="005F53C0"/>
    <w:rsid w:val="005F6333"/>
    <w:rsid w:val="005F6756"/>
    <w:rsid w:val="005F720D"/>
    <w:rsid w:val="005F72D4"/>
    <w:rsid w:val="006001D0"/>
    <w:rsid w:val="006015DE"/>
    <w:rsid w:val="00601BB3"/>
    <w:rsid w:val="00602103"/>
    <w:rsid w:val="0060416E"/>
    <w:rsid w:val="006046CC"/>
    <w:rsid w:val="006050CE"/>
    <w:rsid w:val="00605E1C"/>
    <w:rsid w:val="0060667C"/>
    <w:rsid w:val="00606B55"/>
    <w:rsid w:val="00607CD3"/>
    <w:rsid w:val="00607F80"/>
    <w:rsid w:val="00610240"/>
    <w:rsid w:val="00610EBA"/>
    <w:rsid w:val="00611567"/>
    <w:rsid w:val="006116FE"/>
    <w:rsid w:val="006125F0"/>
    <w:rsid w:val="00613534"/>
    <w:rsid w:val="006148F0"/>
    <w:rsid w:val="006152A4"/>
    <w:rsid w:val="006159DD"/>
    <w:rsid w:val="00615EAD"/>
    <w:rsid w:val="0062284D"/>
    <w:rsid w:val="00622A25"/>
    <w:rsid w:val="00624C46"/>
    <w:rsid w:val="00624F0C"/>
    <w:rsid w:val="006250E8"/>
    <w:rsid w:val="00625246"/>
    <w:rsid w:val="00625B50"/>
    <w:rsid w:val="00625CE2"/>
    <w:rsid w:val="0062616E"/>
    <w:rsid w:val="00627AD3"/>
    <w:rsid w:val="00627CC5"/>
    <w:rsid w:val="00630233"/>
    <w:rsid w:val="00631136"/>
    <w:rsid w:val="006317A7"/>
    <w:rsid w:val="00631B9D"/>
    <w:rsid w:val="00631D6B"/>
    <w:rsid w:val="00632D72"/>
    <w:rsid w:val="0063356D"/>
    <w:rsid w:val="00633BF2"/>
    <w:rsid w:val="00633D4C"/>
    <w:rsid w:val="00633F53"/>
    <w:rsid w:val="006347C4"/>
    <w:rsid w:val="00636475"/>
    <w:rsid w:val="00636677"/>
    <w:rsid w:val="0063681A"/>
    <w:rsid w:val="00640C1F"/>
    <w:rsid w:val="00640D34"/>
    <w:rsid w:val="006426B5"/>
    <w:rsid w:val="0064275E"/>
    <w:rsid w:val="00642E09"/>
    <w:rsid w:val="00644151"/>
    <w:rsid w:val="00644779"/>
    <w:rsid w:val="00644A02"/>
    <w:rsid w:val="006454C5"/>
    <w:rsid w:val="0064576A"/>
    <w:rsid w:val="006462EF"/>
    <w:rsid w:val="00646662"/>
    <w:rsid w:val="0064733B"/>
    <w:rsid w:val="006510DF"/>
    <w:rsid w:val="0065114F"/>
    <w:rsid w:val="00651485"/>
    <w:rsid w:val="0065202D"/>
    <w:rsid w:val="00652F12"/>
    <w:rsid w:val="0065311C"/>
    <w:rsid w:val="0065315C"/>
    <w:rsid w:val="006538B7"/>
    <w:rsid w:val="006539F9"/>
    <w:rsid w:val="00653B26"/>
    <w:rsid w:val="00653B82"/>
    <w:rsid w:val="00653BF3"/>
    <w:rsid w:val="00653CC6"/>
    <w:rsid w:val="00653E13"/>
    <w:rsid w:val="00653E92"/>
    <w:rsid w:val="00653ED8"/>
    <w:rsid w:val="006547CE"/>
    <w:rsid w:val="00654C27"/>
    <w:rsid w:val="0065504F"/>
    <w:rsid w:val="0065521C"/>
    <w:rsid w:val="00655753"/>
    <w:rsid w:val="006559CB"/>
    <w:rsid w:val="00655E3D"/>
    <w:rsid w:val="0066114E"/>
    <w:rsid w:val="0066117A"/>
    <w:rsid w:val="00661822"/>
    <w:rsid w:val="0066264E"/>
    <w:rsid w:val="006626ED"/>
    <w:rsid w:val="00662949"/>
    <w:rsid w:val="00662966"/>
    <w:rsid w:val="00663040"/>
    <w:rsid w:val="0066328D"/>
    <w:rsid w:val="00663725"/>
    <w:rsid w:val="006637EC"/>
    <w:rsid w:val="00663D0E"/>
    <w:rsid w:val="00664020"/>
    <w:rsid w:val="00665901"/>
    <w:rsid w:val="00665919"/>
    <w:rsid w:val="00665D15"/>
    <w:rsid w:val="00666067"/>
    <w:rsid w:val="00666500"/>
    <w:rsid w:val="00670219"/>
    <w:rsid w:val="0067029F"/>
    <w:rsid w:val="006708DC"/>
    <w:rsid w:val="00671277"/>
    <w:rsid w:val="006712F2"/>
    <w:rsid w:val="00672B23"/>
    <w:rsid w:val="006734F3"/>
    <w:rsid w:val="006740F6"/>
    <w:rsid w:val="00676D92"/>
    <w:rsid w:val="0067755F"/>
    <w:rsid w:val="00677857"/>
    <w:rsid w:val="006778AA"/>
    <w:rsid w:val="00677F8F"/>
    <w:rsid w:val="006800AB"/>
    <w:rsid w:val="00681037"/>
    <w:rsid w:val="006811F9"/>
    <w:rsid w:val="00681297"/>
    <w:rsid w:val="0068156D"/>
    <w:rsid w:val="0068214D"/>
    <w:rsid w:val="00682908"/>
    <w:rsid w:val="00682F05"/>
    <w:rsid w:val="00683750"/>
    <w:rsid w:val="0068428E"/>
    <w:rsid w:val="00684DC2"/>
    <w:rsid w:val="006858C5"/>
    <w:rsid w:val="006863EB"/>
    <w:rsid w:val="006867E0"/>
    <w:rsid w:val="006870FC"/>
    <w:rsid w:val="0068716E"/>
    <w:rsid w:val="006871FA"/>
    <w:rsid w:val="0068726E"/>
    <w:rsid w:val="006877FB"/>
    <w:rsid w:val="00687F46"/>
    <w:rsid w:val="006901F6"/>
    <w:rsid w:val="0069035C"/>
    <w:rsid w:val="006906AA"/>
    <w:rsid w:val="00690F61"/>
    <w:rsid w:val="0069107D"/>
    <w:rsid w:val="00691657"/>
    <w:rsid w:val="006917D3"/>
    <w:rsid w:val="006918B2"/>
    <w:rsid w:val="0069275A"/>
    <w:rsid w:val="00692C61"/>
    <w:rsid w:val="00693D25"/>
    <w:rsid w:val="0069415F"/>
    <w:rsid w:val="006943B9"/>
    <w:rsid w:val="00694FBE"/>
    <w:rsid w:val="0069541A"/>
    <w:rsid w:val="006962EE"/>
    <w:rsid w:val="00696A06"/>
    <w:rsid w:val="00696CB6"/>
    <w:rsid w:val="006A0048"/>
    <w:rsid w:val="006A060A"/>
    <w:rsid w:val="006A1FBC"/>
    <w:rsid w:val="006A26E1"/>
    <w:rsid w:val="006A3096"/>
    <w:rsid w:val="006A389B"/>
    <w:rsid w:val="006A389D"/>
    <w:rsid w:val="006A4B22"/>
    <w:rsid w:val="006A5737"/>
    <w:rsid w:val="006A6D78"/>
    <w:rsid w:val="006B07D5"/>
    <w:rsid w:val="006B0A02"/>
    <w:rsid w:val="006B121F"/>
    <w:rsid w:val="006B1411"/>
    <w:rsid w:val="006B1B32"/>
    <w:rsid w:val="006B1C95"/>
    <w:rsid w:val="006B24B3"/>
    <w:rsid w:val="006B3178"/>
    <w:rsid w:val="006B3B10"/>
    <w:rsid w:val="006B3C13"/>
    <w:rsid w:val="006B44A1"/>
    <w:rsid w:val="006B5CE6"/>
    <w:rsid w:val="006B6A6C"/>
    <w:rsid w:val="006B7008"/>
    <w:rsid w:val="006B7C0E"/>
    <w:rsid w:val="006C044E"/>
    <w:rsid w:val="006C060C"/>
    <w:rsid w:val="006C14C5"/>
    <w:rsid w:val="006C1A87"/>
    <w:rsid w:val="006C2E02"/>
    <w:rsid w:val="006C301D"/>
    <w:rsid w:val="006C4C1A"/>
    <w:rsid w:val="006C4E3C"/>
    <w:rsid w:val="006C53D1"/>
    <w:rsid w:val="006C5817"/>
    <w:rsid w:val="006C66DE"/>
    <w:rsid w:val="006C6FE5"/>
    <w:rsid w:val="006C7A34"/>
    <w:rsid w:val="006D07BA"/>
    <w:rsid w:val="006D07F2"/>
    <w:rsid w:val="006D158E"/>
    <w:rsid w:val="006D222F"/>
    <w:rsid w:val="006D2395"/>
    <w:rsid w:val="006D2411"/>
    <w:rsid w:val="006D2597"/>
    <w:rsid w:val="006D28DD"/>
    <w:rsid w:val="006D35EE"/>
    <w:rsid w:val="006D4156"/>
    <w:rsid w:val="006D4264"/>
    <w:rsid w:val="006D4B52"/>
    <w:rsid w:val="006D4FC4"/>
    <w:rsid w:val="006D5393"/>
    <w:rsid w:val="006D5EDC"/>
    <w:rsid w:val="006D716E"/>
    <w:rsid w:val="006E0168"/>
    <w:rsid w:val="006E0A7A"/>
    <w:rsid w:val="006E0E6F"/>
    <w:rsid w:val="006E1413"/>
    <w:rsid w:val="006E16EC"/>
    <w:rsid w:val="006E1836"/>
    <w:rsid w:val="006E2FF2"/>
    <w:rsid w:val="006E41B5"/>
    <w:rsid w:val="006E54EF"/>
    <w:rsid w:val="006E5AD6"/>
    <w:rsid w:val="006E5D63"/>
    <w:rsid w:val="006E74BC"/>
    <w:rsid w:val="006F02DA"/>
    <w:rsid w:val="006F0D09"/>
    <w:rsid w:val="006F0D9A"/>
    <w:rsid w:val="006F0DCF"/>
    <w:rsid w:val="006F2594"/>
    <w:rsid w:val="006F2E9A"/>
    <w:rsid w:val="006F2EE9"/>
    <w:rsid w:val="006F2F01"/>
    <w:rsid w:val="006F41FB"/>
    <w:rsid w:val="006F454C"/>
    <w:rsid w:val="006F45FE"/>
    <w:rsid w:val="006F5FE6"/>
    <w:rsid w:val="006F7283"/>
    <w:rsid w:val="006F7EDC"/>
    <w:rsid w:val="00700747"/>
    <w:rsid w:val="0070093B"/>
    <w:rsid w:val="00700E51"/>
    <w:rsid w:val="0070141D"/>
    <w:rsid w:val="00701738"/>
    <w:rsid w:val="00701FC5"/>
    <w:rsid w:val="00701FF1"/>
    <w:rsid w:val="00702435"/>
    <w:rsid w:val="00703718"/>
    <w:rsid w:val="00703AE2"/>
    <w:rsid w:val="00704737"/>
    <w:rsid w:val="00704B13"/>
    <w:rsid w:val="00704EA1"/>
    <w:rsid w:val="007053A3"/>
    <w:rsid w:val="007053BC"/>
    <w:rsid w:val="007056E1"/>
    <w:rsid w:val="00706013"/>
    <w:rsid w:val="007101F7"/>
    <w:rsid w:val="00711765"/>
    <w:rsid w:val="007120BB"/>
    <w:rsid w:val="007122E1"/>
    <w:rsid w:val="00712F6A"/>
    <w:rsid w:val="00712FED"/>
    <w:rsid w:val="00713510"/>
    <w:rsid w:val="00713B86"/>
    <w:rsid w:val="00713BD1"/>
    <w:rsid w:val="00714298"/>
    <w:rsid w:val="007149A4"/>
    <w:rsid w:val="00714BFB"/>
    <w:rsid w:val="00714DCB"/>
    <w:rsid w:val="00714FC8"/>
    <w:rsid w:val="007157A3"/>
    <w:rsid w:val="00715D52"/>
    <w:rsid w:val="00716B66"/>
    <w:rsid w:val="0071713C"/>
    <w:rsid w:val="0071766F"/>
    <w:rsid w:val="00717783"/>
    <w:rsid w:val="00717846"/>
    <w:rsid w:val="007203AE"/>
    <w:rsid w:val="00721401"/>
    <w:rsid w:val="00721C30"/>
    <w:rsid w:val="00722025"/>
    <w:rsid w:val="007223A3"/>
    <w:rsid w:val="007237E1"/>
    <w:rsid w:val="0072397B"/>
    <w:rsid w:val="00723B50"/>
    <w:rsid w:val="00724FC9"/>
    <w:rsid w:val="007256EC"/>
    <w:rsid w:val="00725E69"/>
    <w:rsid w:val="0072667C"/>
    <w:rsid w:val="00730694"/>
    <w:rsid w:val="00731992"/>
    <w:rsid w:val="00731FD3"/>
    <w:rsid w:val="00732220"/>
    <w:rsid w:val="00733042"/>
    <w:rsid w:val="007332D0"/>
    <w:rsid w:val="00733C40"/>
    <w:rsid w:val="00734E79"/>
    <w:rsid w:val="007360ED"/>
    <w:rsid w:val="00736438"/>
    <w:rsid w:val="0073677E"/>
    <w:rsid w:val="00736F16"/>
    <w:rsid w:val="00737713"/>
    <w:rsid w:val="00737B2A"/>
    <w:rsid w:val="00737D3D"/>
    <w:rsid w:val="0074059B"/>
    <w:rsid w:val="007410F1"/>
    <w:rsid w:val="0074120A"/>
    <w:rsid w:val="00742BD8"/>
    <w:rsid w:val="0074325D"/>
    <w:rsid w:val="0074327C"/>
    <w:rsid w:val="00743858"/>
    <w:rsid w:val="00744D15"/>
    <w:rsid w:val="00746236"/>
    <w:rsid w:val="00746713"/>
    <w:rsid w:val="00746D6B"/>
    <w:rsid w:val="0074732B"/>
    <w:rsid w:val="007475C1"/>
    <w:rsid w:val="00747866"/>
    <w:rsid w:val="00747BAF"/>
    <w:rsid w:val="00750B64"/>
    <w:rsid w:val="00751B02"/>
    <w:rsid w:val="00751D2D"/>
    <w:rsid w:val="00752C8C"/>
    <w:rsid w:val="00752CDB"/>
    <w:rsid w:val="0075351C"/>
    <w:rsid w:val="007536E3"/>
    <w:rsid w:val="00754297"/>
    <w:rsid w:val="007546A8"/>
    <w:rsid w:val="007564DA"/>
    <w:rsid w:val="00756AFD"/>
    <w:rsid w:val="00756FAC"/>
    <w:rsid w:val="007573D6"/>
    <w:rsid w:val="00757806"/>
    <w:rsid w:val="00760E5F"/>
    <w:rsid w:val="00761BEF"/>
    <w:rsid w:val="007625BB"/>
    <w:rsid w:val="00764110"/>
    <w:rsid w:val="0076654E"/>
    <w:rsid w:val="00766E5E"/>
    <w:rsid w:val="00767045"/>
    <w:rsid w:val="00770293"/>
    <w:rsid w:val="007702D9"/>
    <w:rsid w:val="007703CF"/>
    <w:rsid w:val="00770F2A"/>
    <w:rsid w:val="007717BF"/>
    <w:rsid w:val="00772208"/>
    <w:rsid w:val="00772CBE"/>
    <w:rsid w:val="00772D4F"/>
    <w:rsid w:val="007735F6"/>
    <w:rsid w:val="00773932"/>
    <w:rsid w:val="00773BC7"/>
    <w:rsid w:val="00773CB1"/>
    <w:rsid w:val="007741CD"/>
    <w:rsid w:val="0077443E"/>
    <w:rsid w:val="00775F66"/>
    <w:rsid w:val="00776F19"/>
    <w:rsid w:val="0078089F"/>
    <w:rsid w:val="00781C32"/>
    <w:rsid w:val="00784CD9"/>
    <w:rsid w:val="00785A79"/>
    <w:rsid w:val="00785EEC"/>
    <w:rsid w:val="0078637F"/>
    <w:rsid w:val="00787055"/>
    <w:rsid w:val="007900CC"/>
    <w:rsid w:val="007904B0"/>
    <w:rsid w:val="0079092F"/>
    <w:rsid w:val="00790C82"/>
    <w:rsid w:val="0079126D"/>
    <w:rsid w:val="007914D5"/>
    <w:rsid w:val="00791D9F"/>
    <w:rsid w:val="0079233A"/>
    <w:rsid w:val="007930E3"/>
    <w:rsid w:val="0079351C"/>
    <w:rsid w:val="0079408A"/>
    <w:rsid w:val="00794ABB"/>
    <w:rsid w:val="007953C5"/>
    <w:rsid w:val="00795895"/>
    <w:rsid w:val="00795969"/>
    <w:rsid w:val="0079599D"/>
    <w:rsid w:val="007A0682"/>
    <w:rsid w:val="007A0D06"/>
    <w:rsid w:val="007A0F24"/>
    <w:rsid w:val="007A1FB6"/>
    <w:rsid w:val="007A4CE1"/>
    <w:rsid w:val="007A5470"/>
    <w:rsid w:val="007A614F"/>
    <w:rsid w:val="007B03E7"/>
    <w:rsid w:val="007B0A35"/>
    <w:rsid w:val="007B0D2C"/>
    <w:rsid w:val="007B133B"/>
    <w:rsid w:val="007B186A"/>
    <w:rsid w:val="007B1AE5"/>
    <w:rsid w:val="007B1E6D"/>
    <w:rsid w:val="007B1ECB"/>
    <w:rsid w:val="007B3C63"/>
    <w:rsid w:val="007B4FE8"/>
    <w:rsid w:val="007B6435"/>
    <w:rsid w:val="007B65A4"/>
    <w:rsid w:val="007B7394"/>
    <w:rsid w:val="007B7CA8"/>
    <w:rsid w:val="007C04FC"/>
    <w:rsid w:val="007C16F6"/>
    <w:rsid w:val="007C3C8C"/>
    <w:rsid w:val="007C49BF"/>
    <w:rsid w:val="007C5453"/>
    <w:rsid w:val="007C568E"/>
    <w:rsid w:val="007C5A11"/>
    <w:rsid w:val="007C6160"/>
    <w:rsid w:val="007C637D"/>
    <w:rsid w:val="007C6530"/>
    <w:rsid w:val="007C732D"/>
    <w:rsid w:val="007D0025"/>
    <w:rsid w:val="007D00ED"/>
    <w:rsid w:val="007D099A"/>
    <w:rsid w:val="007D1295"/>
    <w:rsid w:val="007D1306"/>
    <w:rsid w:val="007D1581"/>
    <w:rsid w:val="007D1F29"/>
    <w:rsid w:val="007D2452"/>
    <w:rsid w:val="007D2B08"/>
    <w:rsid w:val="007D3188"/>
    <w:rsid w:val="007D3FD5"/>
    <w:rsid w:val="007D400B"/>
    <w:rsid w:val="007D53DB"/>
    <w:rsid w:val="007D5CA5"/>
    <w:rsid w:val="007D61C2"/>
    <w:rsid w:val="007D79BC"/>
    <w:rsid w:val="007E109A"/>
    <w:rsid w:val="007E1600"/>
    <w:rsid w:val="007E1B38"/>
    <w:rsid w:val="007E3F58"/>
    <w:rsid w:val="007E432C"/>
    <w:rsid w:val="007E4A20"/>
    <w:rsid w:val="007E4AF5"/>
    <w:rsid w:val="007E556D"/>
    <w:rsid w:val="007E5EB7"/>
    <w:rsid w:val="007E6393"/>
    <w:rsid w:val="007E6C0D"/>
    <w:rsid w:val="007E7362"/>
    <w:rsid w:val="007E7393"/>
    <w:rsid w:val="007E782F"/>
    <w:rsid w:val="007E7F88"/>
    <w:rsid w:val="007F06AA"/>
    <w:rsid w:val="007F11CB"/>
    <w:rsid w:val="007F1FD2"/>
    <w:rsid w:val="007F22DA"/>
    <w:rsid w:val="007F340E"/>
    <w:rsid w:val="007F3B2C"/>
    <w:rsid w:val="007F3F98"/>
    <w:rsid w:val="007F5210"/>
    <w:rsid w:val="007F567B"/>
    <w:rsid w:val="007F5A30"/>
    <w:rsid w:val="007F5CC7"/>
    <w:rsid w:val="007F7550"/>
    <w:rsid w:val="007F7F68"/>
    <w:rsid w:val="00800773"/>
    <w:rsid w:val="00801F02"/>
    <w:rsid w:val="008020AD"/>
    <w:rsid w:val="008025FC"/>
    <w:rsid w:val="00803BED"/>
    <w:rsid w:val="008055BC"/>
    <w:rsid w:val="00805F26"/>
    <w:rsid w:val="00806FD2"/>
    <w:rsid w:val="0080771B"/>
    <w:rsid w:val="00807E30"/>
    <w:rsid w:val="00810B41"/>
    <w:rsid w:val="008139AA"/>
    <w:rsid w:val="0081438F"/>
    <w:rsid w:val="00814D7F"/>
    <w:rsid w:val="00815353"/>
    <w:rsid w:val="00815A02"/>
    <w:rsid w:val="0081641A"/>
    <w:rsid w:val="00816D17"/>
    <w:rsid w:val="008170B5"/>
    <w:rsid w:val="00817493"/>
    <w:rsid w:val="00820059"/>
    <w:rsid w:val="008208DA"/>
    <w:rsid w:val="00821376"/>
    <w:rsid w:val="00821559"/>
    <w:rsid w:val="00821CEB"/>
    <w:rsid w:val="00822413"/>
    <w:rsid w:val="00822DAD"/>
    <w:rsid w:val="00823DB3"/>
    <w:rsid w:val="00824EFA"/>
    <w:rsid w:val="008255E4"/>
    <w:rsid w:val="0082591B"/>
    <w:rsid w:val="00825BFF"/>
    <w:rsid w:val="00825C74"/>
    <w:rsid w:val="008261CB"/>
    <w:rsid w:val="008271CD"/>
    <w:rsid w:val="00830621"/>
    <w:rsid w:val="00830860"/>
    <w:rsid w:val="00831848"/>
    <w:rsid w:val="0083365F"/>
    <w:rsid w:val="00835201"/>
    <w:rsid w:val="008354B8"/>
    <w:rsid w:val="008354DF"/>
    <w:rsid w:val="0083664D"/>
    <w:rsid w:val="00836DF9"/>
    <w:rsid w:val="00837BF3"/>
    <w:rsid w:val="00837C4F"/>
    <w:rsid w:val="00842789"/>
    <w:rsid w:val="008438D9"/>
    <w:rsid w:val="008439AD"/>
    <w:rsid w:val="00843C4F"/>
    <w:rsid w:val="0084539A"/>
    <w:rsid w:val="00845512"/>
    <w:rsid w:val="0084662A"/>
    <w:rsid w:val="00847C4D"/>
    <w:rsid w:val="00847EE6"/>
    <w:rsid w:val="00847F20"/>
    <w:rsid w:val="00851727"/>
    <w:rsid w:val="00851A6A"/>
    <w:rsid w:val="00853BB3"/>
    <w:rsid w:val="00853C10"/>
    <w:rsid w:val="0085459D"/>
    <w:rsid w:val="0085483B"/>
    <w:rsid w:val="00854BF2"/>
    <w:rsid w:val="008561AF"/>
    <w:rsid w:val="00856F6B"/>
    <w:rsid w:val="008571AE"/>
    <w:rsid w:val="00857891"/>
    <w:rsid w:val="00860229"/>
    <w:rsid w:val="00860A38"/>
    <w:rsid w:val="0086142B"/>
    <w:rsid w:val="00861A09"/>
    <w:rsid w:val="008624F3"/>
    <w:rsid w:val="008641F4"/>
    <w:rsid w:val="0086474C"/>
    <w:rsid w:val="0086480B"/>
    <w:rsid w:val="00865573"/>
    <w:rsid w:val="0086561C"/>
    <w:rsid w:val="008658AB"/>
    <w:rsid w:val="00865B0B"/>
    <w:rsid w:val="00865E09"/>
    <w:rsid w:val="00867011"/>
    <w:rsid w:val="0086752A"/>
    <w:rsid w:val="0086756A"/>
    <w:rsid w:val="00867DC1"/>
    <w:rsid w:val="00870796"/>
    <w:rsid w:val="00870C70"/>
    <w:rsid w:val="00871E79"/>
    <w:rsid w:val="00873251"/>
    <w:rsid w:val="008734F0"/>
    <w:rsid w:val="00874065"/>
    <w:rsid w:val="0087448F"/>
    <w:rsid w:val="00874774"/>
    <w:rsid w:val="0087536D"/>
    <w:rsid w:val="00876CE3"/>
    <w:rsid w:val="00877832"/>
    <w:rsid w:val="00877FAF"/>
    <w:rsid w:val="008800E3"/>
    <w:rsid w:val="00880196"/>
    <w:rsid w:val="008808ED"/>
    <w:rsid w:val="00881494"/>
    <w:rsid w:val="008816A7"/>
    <w:rsid w:val="00881906"/>
    <w:rsid w:val="00881D83"/>
    <w:rsid w:val="00881F9C"/>
    <w:rsid w:val="00883818"/>
    <w:rsid w:val="00884139"/>
    <w:rsid w:val="0088470F"/>
    <w:rsid w:val="0088536A"/>
    <w:rsid w:val="00885820"/>
    <w:rsid w:val="00886371"/>
    <w:rsid w:val="00886571"/>
    <w:rsid w:val="008866F2"/>
    <w:rsid w:val="00886D92"/>
    <w:rsid w:val="008870E8"/>
    <w:rsid w:val="008874F0"/>
    <w:rsid w:val="00890202"/>
    <w:rsid w:val="00890580"/>
    <w:rsid w:val="008914BD"/>
    <w:rsid w:val="00892A35"/>
    <w:rsid w:val="00893091"/>
    <w:rsid w:val="008934C3"/>
    <w:rsid w:val="00893942"/>
    <w:rsid w:val="00893F54"/>
    <w:rsid w:val="00894548"/>
    <w:rsid w:val="00894B4B"/>
    <w:rsid w:val="00894E7B"/>
    <w:rsid w:val="0089598F"/>
    <w:rsid w:val="00895B4E"/>
    <w:rsid w:val="00896640"/>
    <w:rsid w:val="00896878"/>
    <w:rsid w:val="008968F6"/>
    <w:rsid w:val="0089747C"/>
    <w:rsid w:val="0089787F"/>
    <w:rsid w:val="00897D86"/>
    <w:rsid w:val="008A00CA"/>
    <w:rsid w:val="008A029B"/>
    <w:rsid w:val="008A1088"/>
    <w:rsid w:val="008A10BE"/>
    <w:rsid w:val="008A2642"/>
    <w:rsid w:val="008A28FA"/>
    <w:rsid w:val="008A3179"/>
    <w:rsid w:val="008A3B85"/>
    <w:rsid w:val="008A4833"/>
    <w:rsid w:val="008A4C65"/>
    <w:rsid w:val="008A4F97"/>
    <w:rsid w:val="008A507D"/>
    <w:rsid w:val="008A5DF9"/>
    <w:rsid w:val="008A6FC5"/>
    <w:rsid w:val="008A777D"/>
    <w:rsid w:val="008B083C"/>
    <w:rsid w:val="008B0846"/>
    <w:rsid w:val="008B0F1A"/>
    <w:rsid w:val="008B11DA"/>
    <w:rsid w:val="008B1381"/>
    <w:rsid w:val="008B13FF"/>
    <w:rsid w:val="008B18AC"/>
    <w:rsid w:val="008B190A"/>
    <w:rsid w:val="008B1EF6"/>
    <w:rsid w:val="008B2A70"/>
    <w:rsid w:val="008B354F"/>
    <w:rsid w:val="008B4EB5"/>
    <w:rsid w:val="008B58DD"/>
    <w:rsid w:val="008B6004"/>
    <w:rsid w:val="008B75DF"/>
    <w:rsid w:val="008B7F79"/>
    <w:rsid w:val="008C101D"/>
    <w:rsid w:val="008C11D0"/>
    <w:rsid w:val="008C1683"/>
    <w:rsid w:val="008C1F3B"/>
    <w:rsid w:val="008C2587"/>
    <w:rsid w:val="008C2A2F"/>
    <w:rsid w:val="008C2E39"/>
    <w:rsid w:val="008C3982"/>
    <w:rsid w:val="008C3E1D"/>
    <w:rsid w:val="008C3F79"/>
    <w:rsid w:val="008C414A"/>
    <w:rsid w:val="008C4212"/>
    <w:rsid w:val="008C4513"/>
    <w:rsid w:val="008C49E9"/>
    <w:rsid w:val="008C5FE3"/>
    <w:rsid w:val="008C62C1"/>
    <w:rsid w:val="008D0ACF"/>
    <w:rsid w:val="008D122B"/>
    <w:rsid w:val="008D1722"/>
    <w:rsid w:val="008D18D0"/>
    <w:rsid w:val="008D3BF0"/>
    <w:rsid w:val="008D4773"/>
    <w:rsid w:val="008D4A58"/>
    <w:rsid w:val="008D4A89"/>
    <w:rsid w:val="008D655E"/>
    <w:rsid w:val="008D6ACF"/>
    <w:rsid w:val="008D7211"/>
    <w:rsid w:val="008D72A4"/>
    <w:rsid w:val="008E01C8"/>
    <w:rsid w:val="008E049B"/>
    <w:rsid w:val="008E0CBC"/>
    <w:rsid w:val="008E11B6"/>
    <w:rsid w:val="008E1678"/>
    <w:rsid w:val="008E1E79"/>
    <w:rsid w:val="008E1F5F"/>
    <w:rsid w:val="008E2733"/>
    <w:rsid w:val="008E2806"/>
    <w:rsid w:val="008E2ADD"/>
    <w:rsid w:val="008E36A9"/>
    <w:rsid w:val="008E3A2F"/>
    <w:rsid w:val="008E3FE8"/>
    <w:rsid w:val="008E4641"/>
    <w:rsid w:val="008E4825"/>
    <w:rsid w:val="008E5059"/>
    <w:rsid w:val="008E5978"/>
    <w:rsid w:val="008E5BD9"/>
    <w:rsid w:val="008E5D14"/>
    <w:rsid w:val="008E60A3"/>
    <w:rsid w:val="008E69D6"/>
    <w:rsid w:val="008E70B9"/>
    <w:rsid w:val="008E70DC"/>
    <w:rsid w:val="008E743A"/>
    <w:rsid w:val="008E7DAB"/>
    <w:rsid w:val="008F21B7"/>
    <w:rsid w:val="008F2252"/>
    <w:rsid w:val="008F264C"/>
    <w:rsid w:val="008F2CA6"/>
    <w:rsid w:val="008F447E"/>
    <w:rsid w:val="008F574D"/>
    <w:rsid w:val="008F5AC3"/>
    <w:rsid w:val="008F6758"/>
    <w:rsid w:val="008F6DD4"/>
    <w:rsid w:val="008F79E8"/>
    <w:rsid w:val="008F7AA3"/>
    <w:rsid w:val="008F7E2D"/>
    <w:rsid w:val="00900FBB"/>
    <w:rsid w:val="00901405"/>
    <w:rsid w:val="00901874"/>
    <w:rsid w:val="00902304"/>
    <w:rsid w:val="00902509"/>
    <w:rsid w:val="00902773"/>
    <w:rsid w:val="00902AF1"/>
    <w:rsid w:val="0090379E"/>
    <w:rsid w:val="00903E6B"/>
    <w:rsid w:val="0090577E"/>
    <w:rsid w:val="00906F4D"/>
    <w:rsid w:val="00907D6C"/>
    <w:rsid w:val="009112D8"/>
    <w:rsid w:val="009115AE"/>
    <w:rsid w:val="00911608"/>
    <w:rsid w:val="00911ECC"/>
    <w:rsid w:val="00913148"/>
    <w:rsid w:val="009140DF"/>
    <w:rsid w:val="009144B6"/>
    <w:rsid w:val="00914529"/>
    <w:rsid w:val="00914DDC"/>
    <w:rsid w:val="009159A0"/>
    <w:rsid w:val="00915E30"/>
    <w:rsid w:val="00915E5A"/>
    <w:rsid w:val="00915FCD"/>
    <w:rsid w:val="00916631"/>
    <w:rsid w:val="00917D86"/>
    <w:rsid w:val="009206DC"/>
    <w:rsid w:val="00920EE3"/>
    <w:rsid w:val="009214A6"/>
    <w:rsid w:val="00921750"/>
    <w:rsid w:val="009219C9"/>
    <w:rsid w:val="00921DDC"/>
    <w:rsid w:val="00922435"/>
    <w:rsid w:val="00922D36"/>
    <w:rsid w:val="00923B14"/>
    <w:rsid w:val="00924707"/>
    <w:rsid w:val="0092473E"/>
    <w:rsid w:val="00924794"/>
    <w:rsid w:val="00924C7F"/>
    <w:rsid w:val="00924F5D"/>
    <w:rsid w:val="00926EDA"/>
    <w:rsid w:val="00927814"/>
    <w:rsid w:val="00927950"/>
    <w:rsid w:val="00930014"/>
    <w:rsid w:val="0093010E"/>
    <w:rsid w:val="0093075E"/>
    <w:rsid w:val="00930A2C"/>
    <w:rsid w:val="00931509"/>
    <w:rsid w:val="00931619"/>
    <w:rsid w:val="00931BF4"/>
    <w:rsid w:val="00931CAE"/>
    <w:rsid w:val="00932795"/>
    <w:rsid w:val="00932B17"/>
    <w:rsid w:val="009333EB"/>
    <w:rsid w:val="0093352E"/>
    <w:rsid w:val="009337CC"/>
    <w:rsid w:val="009339F5"/>
    <w:rsid w:val="00935BE1"/>
    <w:rsid w:val="00935CC8"/>
    <w:rsid w:val="00935EDD"/>
    <w:rsid w:val="009360E4"/>
    <w:rsid w:val="00936549"/>
    <w:rsid w:val="00936FD3"/>
    <w:rsid w:val="00937310"/>
    <w:rsid w:val="0093755D"/>
    <w:rsid w:val="0093781C"/>
    <w:rsid w:val="0094081E"/>
    <w:rsid w:val="00941247"/>
    <w:rsid w:val="00941BEE"/>
    <w:rsid w:val="00941F8D"/>
    <w:rsid w:val="009421C0"/>
    <w:rsid w:val="009425B2"/>
    <w:rsid w:val="00943EC5"/>
    <w:rsid w:val="009443D2"/>
    <w:rsid w:val="009449F6"/>
    <w:rsid w:val="00944C5C"/>
    <w:rsid w:val="00945499"/>
    <w:rsid w:val="009459AC"/>
    <w:rsid w:val="00945F64"/>
    <w:rsid w:val="009463D9"/>
    <w:rsid w:val="009476E8"/>
    <w:rsid w:val="009477C5"/>
    <w:rsid w:val="0095005D"/>
    <w:rsid w:val="009502CA"/>
    <w:rsid w:val="009507C2"/>
    <w:rsid w:val="009516F3"/>
    <w:rsid w:val="00952AF2"/>
    <w:rsid w:val="009531D2"/>
    <w:rsid w:val="009533E8"/>
    <w:rsid w:val="00953D24"/>
    <w:rsid w:val="00954470"/>
    <w:rsid w:val="00954DDF"/>
    <w:rsid w:val="0095562A"/>
    <w:rsid w:val="00955DCA"/>
    <w:rsid w:val="00956035"/>
    <w:rsid w:val="009564DE"/>
    <w:rsid w:val="00956E34"/>
    <w:rsid w:val="00957259"/>
    <w:rsid w:val="009617D4"/>
    <w:rsid w:val="00961EB5"/>
    <w:rsid w:val="00962887"/>
    <w:rsid w:val="0096334B"/>
    <w:rsid w:val="009634AF"/>
    <w:rsid w:val="00963AA2"/>
    <w:rsid w:val="00964046"/>
    <w:rsid w:val="00964298"/>
    <w:rsid w:val="00965336"/>
    <w:rsid w:val="00965670"/>
    <w:rsid w:val="00965681"/>
    <w:rsid w:val="009662FE"/>
    <w:rsid w:val="009666FE"/>
    <w:rsid w:val="00966D54"/>
    <w:rsid w:val="009727BC"/>
    <w:rsid w:val="0097281F"/>
    <w:rsid w:val="00972BEA"/>
    <w:rsid w:val="00973ACF"/>
    <w:rsid w:val="00973AF8"/>
    <w:rsid w:val="0097423F"/>
    <w:rsid w:val="009746A8"/>
    <w:rsid w:val="009747DC"/>
    <w:rsid w:val="00974890"/>
    <w:rsid w:val="009760C5"/>
    <w:rsid w:val="009760D8"/>
    <w:rsid w:val="009763C4"/>
    <w:rsid w:val="00976F5E"/>
    <w:rsid w:val="009774B6"/>
    <w:rsid w:val="00977C05"/>
    <w:rsid w:val="00977EC7"/>
    <w:rsid w:val="00977F39"/>
    <w:rsid w:val="0098005B"/>
    <w:rsid w:val="009800C2"/>
    <w:rsid w:val="00980278"/>
    <w:rsid w:val="00980384"/>
    <w:rsid w:val="00980D27"/>
    <w:rsid w:val="009811ED"/>
    <w:rsid w:val="0098170B"/>
    <w:rsid w:val="00981CD6"/>
    <w:rsid w:val="0098237A"/>
    <w:rsid w:val="009824A4"/>
    <w:rsid w:val="009839F0"/>
    <w:rsid w:val="009841DE"/>
    <w:rsid w:val="0098442E"/>
    <w:rsid w:val="00984482"/>
    <w:rsid w:val="009847D6"/>
    <w:rsid w:val="0098614E"/>
    <w:rsid w:val="00987D19"/>
    <w:rsid w:val="00987E0D"/>
    <w:rsid w:val="00990203"/>
    <w:rsid w:val="009902E9"/>
    <w:rsid w:val="00990A3A"/>
    <w:rsid w:val="009910C3"/>
    <w:rsid w:val="009914A7"/>
    <w:rsid w:val="00991EAC"/>
    <w:rsid w:val="0099285C"/>
    <w:rsid w:val="00993B9F"/>
    <w:rsid w:val="00994782"/>
    <w:rsid w:val="00994BFC"/>
    <w:rsid w:val="00995260"/>
    <w:rsid w:val="009952F2"/>
    <w:rsid w:val="00995618"/>
    <w:rsid w:val="00995880"/>
    <w:rsid w:val="00995920"/>
    <w:rsid w:val="00995A29"/>
    <w:rsid w:val="009960A5"/>
    <w:rsid w:val="00996660"/>
    <w:rsid w:val="0099734C"/>
    <w:rsid w:val="00997786"/>
    <w:rsid w:val="00997C6F"/>
    <w:rsid w:val="009A023F"/>
    <w:rsid w:val="009A0803"/>
    <w:rsid w:val="009A0E8F"/>
    <w:rsid w:val="009A0F80"/>
    <w:rsid w:val="009A10DE"/>
    <w:rsid w:val="009A1968"/>
    <w:rsid w:val="009A27D5"/>
    <w:rsid w:val="009A27FA"/>
    <w:rsid w:val="009A3616"/>
    <w:rsid w:val="009A3850"/>
    <w:rsid w:val="009A3B96"/>
    <w:rsid w:val="009A3C82"/>
    <w:rsid w:val="009A458E"/>
    <w:rsid w:val="009A48D0"/>
    <w:rsid w:val="009A532F"/>
    <w:rsid w:val="009A604A"/>
    <w:rsid w:val="009A60A7"/>
    <w:rsid w:val="009A68A0"/>
    <w:rsid w:val="009A69ED"/>
    <w:rsid w:val="009A6A28"/>
    <w:rsid w:val="009A75CF"/>
    <w:rsid w:val="009A7946"/>
    <w:rsid w:val="009A7A16"/>
    <w:rsid w:val="009A7B07"/>
    <w:rsid w:val="009B0146"/>
    <w:rsid w:val="009B02AD"/>
    <w:rsid w:val="009B13B6"/>
    <w:rsid w:val="009B1AE3"/>
    <w:rsid w:val="009B24D2"/>
    <w:rsid w:val="009B33DF"/>
    <w:rsid w:val="009B39E8"/>
    <w:rsid w:val="009B3B39"/>
    <w:rsid w:val="009B3F00"/>
    <w:rsid w:val="009B50DB"/>
    <w:rsid w:val="009B5616"/>
    <w:rsid w:val="009B5B72"/>
    <w:rsid w:val="009B62F3"/>
    <w:rsid w:val="009B6646"/>
    <w:rsid w:val="009B6729"/>
    <w:rsid w:val="009B7C59"/>
    <w:rsid w:val="009C0B4E"/>
    <w:rsid w:val="009C2A13"/>
    <w:rsid w:val="009C2FF9"/>
    <w:rsid w:val="009C30C2"/>
    <w:rsid w:val="009C3348"/>
    <w:rsid w:val="009C3852"/>
    <w:rsid w:val="009C3F36"/>
    <w:rsid w:val="009C464E"/>
    <w:rsid w:val="009C50F4"/>
    <w:rsid w:val="009C5300"/>
    <w:rsid w:val="009C7128"/>
    <w:rsid w:val="009C77DF"/>
    <w:rsid w:val="009C7CBB"/>
    <w:rsid w:val="009D0BDA"/>
    <w:rsid w:val="009D0E7F"/>
    <w:rsid w:val="009D1943"/>
    <w:rsid w:val="009D30D5"/>
    <w:rsid w:val="009D37A1"/>
    <w:rsid w:val="009D39C6"/>
    <w:rsid w:val="009D468D"/>
    <w:rsid w:val="009D4734"/>
    <w:rsid w:val="009D4F88"/>
    <w:rsid w:val="009D5C20"/>
    <w:rsid w:val="009D5D61"/>
    <w:rsid w:val="009D6488"/>
    <w:rsid w:val="009D6D1F"/>
    <w:rsid w:val="009D6E7E"/>
    <w:rsid w:val="009D6E7F"/>
    <w:rsid w:val="009D7174"/>
    <w:rsid w:val="009E01C8"/>
    <w:rsid w:val="009E0728"/>
    <w:rsid w:val="009E12E6"/>
    <w:rsid w:val="009E17B1"/>
    <w:rsid w:val="009E3C79"/>
    <w:rsid w:val="009E3D1D"/>
    <w:rsid w:val="009E46EA"/>
    <w:rsid w:val="009E617A"/>
    <w:rsid w:val="009E66B4"/>
    <w:rsid w:val="009F07AB"/>
    <w:rsid w:val="009F07B4"/>
    <w:rsid w:val="009F0957"/>
    <w:rsid w:val="009F1457"/>
    <w:rsid w:val="009F210A"/>
    <w:rsid w:val="009F4672"/>
    <w:rsid w:val="009F5F51"/>
    <w:rsid w:val="009F6126"/>
    <w:rsid w:val="009F64C1"/>
    <w:rsid w:val="009F6671"/>
    <w:rsid w:val="009F6F0D"/>
    <w:rsid w:val="009F6F74"/>
    <w:rsid w:val="009F7369"/>
    <w:rsid w:val="009F73A2"/>
    <w:rsid w:val="00A00C2A"/>
    <w:rsid w:val="00A00F45"/>
    <w:rsid w:val="00A01885"/>
    <w:rsid w:val="00A01BED"/>
    <w:rsid w:val="00A01F6C"/>
    <w:rsid w:val="00A01FF2"/>
    <w:rsid w:val="00A02D91"/>
    <w:rsid w:val="00A030A2"/>
    <w:rsid w:val="00A036A8"/>
    <w:rsid w:val="00A047FB"/>
    <w:rsid w:val="00A05106"/>
    <w:rsid w:val="00A05463"/>
    <w:rsid w:val="00A05864"/>
    <w:rsid w:val="00A06154"/>
    <w:rsid w:val="00A0641D"/>
    <w:rsid w:val="00A06E54"/>
    <w:rsid w:val="00A070D7"/>
    <w:rsid w:val="00A0733C"/>
    <w:rsid w:val="00A07C40"/>
    <w:rsid w:val="00A1037C"/>
    <w:rsid w:val="00A11B1F"/>
    <w:rsid w:val="00A124F6"/>
    <w:rsid w:val="00A13973"/>
    <w:rsid w:val="00A1438A"/>
    <w:rsid w:val="00A144DB"/>
    <w:rsid w:val="00A14D42"/>
    <w:rsid w:val="00A15298"/>
    <w:rsid w:val="00A1565E"/>
    <w:rsid w:val="00A159DE"/>
    <w:rsid w:val="00A15CA1"/>
    <w:rsid w:val="00A166C7"/>
    <w:rsid w:val="00A169F6"/>
    <w:rsid w:val="00A16C2A"/>
    <w:rsid w:val="00A17009"/>
    <w:rsid w:val="00A1776C"/>
    <w:rsid w:val="00A17799"/>
    <w:rsid w:val="00A1791C"/>
    <w:rsid w:val="00A17E69"/>
    <w:rsid w:val="00A20494"/>
    <w:rsid w:val="00A21902"/>
    <w:rsid w:val="00A2253E"/>
    <w:rsid w:val="00A2267F"/>
    <w:rsid w:val="00A22FA5"/>
    <w:rsid w:val="00A236B7"/>
    <w:rsid w:val="00A23FC3"/>
    <w:rsid w:val="00A246B7"/>
    <w:rsid w:val="00A24D51"/>
    <w:rsid w:val="00A2723B"/>
    <w:rsid w:val="00A27764"/>
    <w:rsid w:val="00A3064F"/>
    <w:rsid w:val="00A30A31"/>
    <w:rsid w:val="00A30C97"/>
    <w:rsid w:val="00A30E32"/>
    <w:rsid w:val="00A3278F"/>
    <w:rsid w:val="00A33371"/>
    <w:rsid w:val="00A33535"/>
    <w:rsid w:val="00A33DBA"/>
    <w:rsid w:val="00A3482C"/>
    <w:rsid w:val="00A35A8F"/>
    <w:rsid w:val="00A35C2D"/>
    <w:rsid w:val="00A35C4B"/>
    <w:rsid w:val="00A35EAC"/>
    <w:rsid w:val="00A3729A"/>
    <w:rsid w:val="00A379FA"/>
    <w:rsid w:val="00A40C97"/>
    <w:rsid w:val="00A40F84"/>
    <w:rsid w:val="00A41365"/>
    <w:rsid w:val="00A420F1"/>
    <w:rsid w:val="00A422E7"/>
    <w:rsid w:val="00A423FA"/>
    <w:rsid w:val="00A42CB2"/>
    <w:rsid w:val="00A43181"/>
    <w:rsid w:val="00A435A7"/>
    <w:rsid w:val="00A435DB"/>
    <w:rsid w:val="00A43C82"/>
    <w:rsid w:val="00A44169"/>
    <w:rsid w:val="00A44624"/>
    <w:rsid w:val="00A4476E"/>
    <w:rsid w:val="00A454AE"/>
    <w:rsid w:val="00A45E8D"/>
    <w:rsid w:val="00A46DA0"/>
    <w:rsid w:val="00A46FF0"/>
    <w:rsid w:val="00A508AC"/>
    <w:rsid w:val="00A51228"/>
    <w:rsid w:val="00A518B6"/>
    <w:rsid w:val="00A51E01"/>
    <w:rsid w:val="00A521B6"/>
    <w:rsid w:val="00A522FD"/>
    <w:rsid w:val="00A5304E"/>
    <w:rsid w:val="00A53440"/>
    <w:rsid w:val="00A53BDF"/>
    <w:rsid w:val="00A54491"/>
    <w:rsid w:val="00A5637C"/>
    <w:rsid w:val="00A56944"/>
    <w:rsid w:val="00A5762D"/>
    <w:rsid w:val="00A5766C"/>
    <w:rsid w:val="00A609FA"/>
    <w:rsid w:val="00A60AEC"/>
    <w:rsid w:val="00A61AF8"/>
    <w:rsid w:val="00A631CB"/>
    <w:rsid w:val="00A641C8"/>
    <w:rsid w:val="00A651B2"/>
    <w:rsid w:val="00A65528"/>
    <w:rsid w:val="00A66247"/>
    <w:rsid w:val="00A67C2B"/>
    <w:rsid w:val="00A70A09"/>
    <w:rsid w:val="00A70B99"/>
    <w:rsid w:val="00A71B00"/>
    <w:rsid w:val="00A72236"/>
    <w:rsid w:val="00A728D4"/>
    <w:rsid w:val="00A73286"/>
    <w:rsid w:val="00A736C6"/>
    <w:rsid w:val="00A74242"/>
    <w:rsid w:val="00A7431F"/>
    <w:rsid w:val="00A744C9"/>
    <w:rsid w:val="00A7490F"/>
    <w:rsid w:val="00A74C46"/>
    <w:rsid w:val="00A75332"/>
    <w:rsid w:val="00A75610"/>
    <w:rsid w:val="00A75BC4"/>
    <w:rsid w:val="00A75E11"/>
    <w:rsid w:val="00A77BAC"/>
    <w:rsid w:val="00A77F7B"/>
    <w:rsid w:val="00A80118"/>
    <w:rsid w:val="00A8144D"/>
    <w:rsid w:val="00A8154C"/>
    <w:rsid w:val="00A81CE0"/>
    <w:rsid w:val="00A832D9"/>
    <w:rsid w:val="00A85A20"/>
    <w:rsid w:val="00A85A9F"/>
    <w:rsid w:val="00A879D2"/>
    <w:rsid w:val="00A87A61"/>
    <w:rsid w:val="00A87D82"/>
    <w:rsid w:val="00A909AA"/>
    <w:rsid w:val="00A91A55"/>
    <w:rsid w:val="00A923E6"/>
    <w:rsid w:val="00A94221"/>
    <w:rsid w:val="00A944FD"/>
    <w:rsid w:val="00A949D3"/>
    <w:rsid w:val="00A956E2"/>
    <w:rsid w:val="00A95D7D"/>
    <w:rsid w:val="00A95D88"/>
    <w:rsid w:val="00A961EE"/>
    <w:rsid w:val="00A96F6C"/>
    <w:rsid w:val="00A9707F"/>
    <w:rsid w:val="00A970D7"/>
    <w:rsid w:val="00A975B1"/>
    <w:rsid w:val="00A9782F"/>
    <w:rsid w:val="00A97BE0"/>
    <w:rsid w:val="00AA05AD"/>
    <w:rsid w:val="00AA133C"/>
    <w:rsid w:val="00AA20BA"/>
    <w:rsid w:val="00AA31E1"/>
    <w:rsid w:val="00AA3989"/>
    <w:rsid w:val="00AA599B"/>
    <w:rsid w:val="00AA6074"/>
    <w:rsid w:val="00AA6365"/>
    <w:rsid w:val="00AA7A03"/>
    <w:rsid w:val="00AA7E23"/>
    <w:rsid w:val="00AB01E5"/>
    <w:rsid w:val="00AB0C50"/>
    <w:rsid w:val="00AB0E34"/>
    <w:rsid w:val="00AB11AA"/>
    <w:rsid w:val="00AB141B"/>
    <w:rsid w:val="00AB1CBA"/>
    <w:rsid w:val="00AB2A80"/>
    <w:rsid w:val="00AB2DB6"/>
    <w:rsid w:val="00AB3255"/>
    <w:rsid w:val="00AB557B"/>
    <w:rsid w:val="00AB6DBD"/>
    <w:rsid w:val="00AB6E86"/>
    <w:rsid w:val="00AB720D"/>
    <w:rsid w:val="00AB76D7"/>
    <w:rsid w:val="00AB7ABA"/>
    <w:rsid w:val="00AB7B6D"/>
    <w:rsid w:val="00AB7C75"/>
    <w:rsid w:val="00AC08AC"/>
    <w:rsid w:val="00AC0ADE"/>
    <w:rsid w:val="00AC178C"/>
    <w:rsid w:val="00AC25CD"/>
    <w:rsid w:val="00AC2942"/>
    <w:rsid w:val="00AC56E2"/>
    <w:rsid w:val="00AC5F0E"/>
    <w:rsid w:val="00AC5F72"/>
    <w:rsid w:val="00AC6684"/>
    <w:rsid w:val="00AC66DB"/>
    <w:rsid w:val="00AC7B4A"/>
    <w:rsid w:val="00AC7F94"/>
    <w:rsid w:val="00AD05F4"/>
    <w:rsid w:val="00AD0727"/>
    <w:rsid w:val="00AD16CF"/>
    <w:rsid w:val="00AD21A5"/>
    <w:rsid w:val="00AD2AEF"/>
    <w:rsid w:val="00AD2F51"/>
    <w:rsid w:val="00AD3B4B"/>
    <w:rsid w:val="00AD4A8A"/>
    <w:rsid w:val="00AD5478"/>
    <w:rsid w:val="00AD67E5"/>
    <w:rsid w:val="00AD7C64"/>
    <w:rsid w:val="00AE06A1"/>
    <w:rsid w:val="00AE06B7"/>
    <w:rsid w:val="00AE07FC"/>
    <w:rsid w:val="00AE08B5"/>
    <w:rsid w:val="00AE1476"/>
    <w:rsid w:val="00AE1DB8"/>
    <w:rsid w:val="00AE1EC8"/>
    <w:rsid w:val="00AE2B19"/>
    <w:rsid w:val="00AE2B45"/>
    <w:rsid w:val="00AE3CCD"/>
    <w:rsid w:val="00AE41DD"/>
    <w:rsid w:val="00AE52BC"/>
    <w:rsid w:val="00AE61A9"/>
    <w:rsid w:val="00AE6B6E"/>
    <w:rsid w:val="00AE72D6"/>
    <w:rsid w:val="00AE7448"/>
    <w:rsid w:val="00AE7BC6"/>
    <w:rsid w:val="00AF1D2F"/>
    <w:rsid w:val="00AF26C7"/>
    <w:rsid w:val="00AF3915"/>
    <w:rsid w:val="00AF3BE9"/>
    <w:rsid w:val="00AF4F8E"/>
    <w:rsid w:val="00AF525C"/>
    <w:rsid w:val="00AF5D42"/>
    <w:rsid w:val="00AF61BD"/>
    <w:rsid w:val="00AF65F9"/>
    <w:rsid w:val="00AF6923"/>
    <w:rsid w:val="00AF760A"/>
    <w:rsid w:val="00B00057"/>
    <w:rsid w:val="00B005C3"/>
    <w:rsid w:val="00B00BDB"/>
    <w:rsid w:val="00B00DA5"/>
    <w:rsid w:val="00B013C6"/>
    <w:rsid w:val="00B013CB"/>
    <w:rsid w:val="00B015A7"/>
    <w:rsid w:val="00B016A0"/>
    <w:rsid w:val="00B01ECA"/>
    <w:rsid w:val="00B01F42"/>
    <w:rsid w:val="00B02082"/>
    <w:rsid w:val="00B030B8"/>
    <w:rsid w:val="00B03793"/>
    <w:rsid w:val="00B0564C"/>
    <w:rsid w:val="00B057D6"/>
    <w:rsid w:val="00B06A3B"/>
    <w:rsid w:val="00B06B19"/>
    <w:rsid w:val="00B06BB5"/>
    <w:rsid w:val="00B06EEC"/>
    <w:rsid w:val="00B079E9"/>
    <w:rsid w:val="00B07F47"/>
    <w:rsid w:val="00B1149A"/>
    <w:rsid w:val="00B136D2"/>
    <w:rsid w:val="00B14BEC"/>
    <w:rsid w:val="00B14E09"/>
    <w:rsid w:val="00B154B4"/>
    <w:rsid w:val="00B155D0"/>
    <w:rsid w:val="00B15D42"/>
    <w:rsid w:val="00B15EA8"/>
    <w:rsid w:val="00B17066"/>
    <w:rsid w:val="00B17130"/>
    <w:rsid w:val="00B20271"/>
    <w:rsid w:val="00B207BA"/>
    <w:rsid w:val="00B20D53"/>
    <w:rsid w:val="00B20E42"/>
    <w:rsid w:val="00B218FD"/>
    <w:rsid w:val="00B21A13"/>
    <w:rsid w:val="00B21C8C"/>
    <w:rsid w:val="00B22394"/>
    <w:rsid w:val="00B229FF"/>
    <w:rsid w:val="00B23053"/>
    <w:rsid w:val="00B2310E"/>
    <w:rsid w:val="00B24402"/>
    <w:rsid w:val="00B2493B"/>
    <w:rsid w:val="00B24BA6"/>
    <w:rsid w:val="00B2601B"/>
    <w:rsid w:val="00B261C4"/>
    <w:rsid w:val="00B27D9F"/>
    <w:rsid w:val="00B30664"/>
    <w:rsid w:val="00B308AB"/>
    <w:rsid w:val="00B30AA7"/>
    <w:rsid w:val="00B30D3A"/>
    <w:rsid w:val="00B3251B"/>
    <w:rsid w:val="00B32C19"/>
    <w:rsid w:val="00B333C8"/>
    <w:rsid w:val="00B35A46"/>
    <w:rsid w:val="00B36194"/>
    <w:rsid w:val="00B37550"/>
    <w:rsid w:val="00B376D2"/>
    <w:rsid w:val="00B37E19"/>
    <w:rsid w:val="00B40187"/>
    <w:rsid w:val="00B401D4"/>
    <w:rsid w:val="00B40453"/>
    <w:rsid w:val="00B406DA"/>
    <w:rsid w:val="00B40845"/>
    <w:rsid w:val="00B42438"/>
    <w:rsid w:val="00B42E3B"/>
    <w:rsid w:val="00B431F7"/>
    <w:rsid w:val="00B4336F"/>
    <w:rsid w:val="00B44285"/>
    <w:rsid w:val="00B443A2"/>
    <w:rsid w:val="00B44EFF"/>
    <w:rsid w:val="00B44F10"/>
    <w:rsid w:val="00B4571B"/>
    <w:rsid w:val="00B45CBC"/>
    <w:rsid w:val="00B45DA9"/>
    <w:rsid w:val="00B46B1B"/>
    <w:rsid w:val="00B500CA"/>
    <w:rsid w:val="00B508B0"/>
    <w:rsid w:val="00B52903"/>
    <w:rsid w:val="00B54695"/>
    <w:rsid w:val="00B546E6"/>
    <w:rsid w:val="00B55F17"/>
    <w:rsid w:val="00B56ED8"/>
    <w:rsid w:val="00B57AEC"/>
    <w:rsid w:val="00B60158"/>
    <w:rsid w:val="00B61951"/>
    <w:rsid w:val="00B6197B"/>
    <w:rsid w:val="00B61B1D"/>
    <w:rsid w:val="00B61F3E"/>
    <w:rsid w:val="00B62093"/>
    <w:rsid w:val="00B62432"/>
    <w:rsid w:val="00B62C2B"/>
    <w:rsid w:val="00B62E08"/>
    <w:rsid w:val="00B62FF6"/>
    <w:rsid w:val="00B64088"/>
    <w:rsid w:val="00B6481F"/>
    <w:rsid w:val="00B66E9F"/>
    <w:rsid w:val="00B67807"/>
    <w:rsid w:val="00B71480"/>
    <w:rsid w:val="00B71683"/>
    <w:rsid w:val="00B73052"/>
    <w:rsid w:val="00B73A76"/>
    <w:rsid w:val="00B742A3"/>
    <w:rsid w:val="00B74FC0"/>
    <w:rsid w:val="00B75671"/>
    <w:rsid w:val="00B75859"/>
    <w:rsid w:val="00B75C28"/>
    <w:rsid w:val="00B77E7C"/>
    <w:rsid w:val="00B8003D"/>
    <w:rsid w:val="00B8038F"/>
    <w:rsid w:val="00B80732"/>
    <w:rsid w:val="00B80B41"/>
    <w:rsid w:val="00B80B79"/>
    <w:rsid w:val="00B80BC3"/>
    <w:rsid w:val="00B80BD8"/>
    <w:rsid w:val="00B811A8"/>
    <w:rsid w:val="00B81B1F"/>
    <w:rsid w:val="00B82BDC"/>
    <w:rsid w:val="00B831FA"/>
    <w:rsid w:val="00B835FB"/>
    <w:rsid w:val="00B83A13"/>
    <w:rsid w:val="00B83B6D"/>
    <w:rsid w:val="00B852F0"/>
    <w:rsid w:val="00B9035B"/>
    <w:rsid w:val="00B908AD"/>
    <w:rsid w:val="00B90D8C"/>
    <w:rsid w:val="00B93144"/>
    <w:rsid w:val="00B931CE"/>
    <w:rsid w:val="00B93292"/>
    <w:rsid w:val="00B9368D"/>
    <w:rsid w:val="00B943DD"/>
    <w:rsid w:val="00B9493F"/>
    <w:rsid w:val="00B954F4"/>
    <w:rsid w:val="00B96221"/>
    <w:rsid w:val="00B96369"/>
    <w:rsid w:val="00B9689B"/>
    <w:rsid w:val="00B9757D"/>
    <w:rsid w:val="00B97B95"/>
    <w:rsid w:val="00B97DFA"/>
    <w:rsid w:val="00BA2F73"/>
    <w:rsid w:val="00BA31E4"/>
    <w:rsid w:val="00BA34E8"/>
    <w:rsid w:val="00BA422C"/>
    <w:rsid w:val="00BA67E9"/>
    <w:rsid w:val="00BA6BF3"/>
    <w:rsid w:val="00BA6DC2"/>
    <w:rsid w:val="00BA6ED0"/>
    <w:rsid w:val="00BA7F13"/>
    <w:rsid w:val="00BB14F1"/>
    <w:rsid w:val="00BB1D24"/>
    <w:rsid w:val="00BB1F8D"/>
    <w:rsid w:val="00BB31CF"/>
    <w:rsid w:val="00BB42D9"/>
    <w:rsid w:val="00BB4B20"/>
    <w:rsid w:val="00BB532C"/>
    <w:rsid w:val="00BB53CB"/>
    <w:rsid w:val="00BB639F"/>
    <w:rsid w:val="00BB6820"/>
    <w:rsid w:val="00BB687D"/>
    <w:rsid w:val="00BB6948"/>
    <w:rsid w:val="00BB6EBA"/>
    <w:rsid w:val="00BB78F1"/>
    <w:rsid w:val="00BC01ED"/>
    <w:rsid w:val="00BC01FD"/>
    <w:rsid w:val="00BC03C2"/>
    <w:rsid w:val="00BC09E1"/>
    <w:rsid w:val="00BC200E"/>
    <w:rsid w:val="00BC20A7"/>
    <w:rsid w:val="00BC284A"/>
    <w:rsid w:val="00BC33CA"/>
    <w:rsid w:val="00BC4042"/>
    <w:rsid w:val="00BC450E"/>
    <w:rsid w:val="00BC4654"/>
    <w:rsid w:val="00BC5178"/>
    <w:rsid w:val="00BC6210"/>
    <w:rsid w:val="00BC65C6"/>
    <w:rsid w:val="00BC6BA1"/>
    <w:rsid w:val="00BC6E0F"/>
    <w:rsid w:val="00BC6E5C"/>
    <w:rsid w:val="00BD1298"/>
    <w:rsid w:val="00BD1F0B"/>
    <w:rsid w:val="00BD4589"/>
    <w:rsid w:val="00BD5780"/>
    <w:rsid w:val="00BD5AB4"/>
    <w:rsid w:val="00BE1E1E"/>
    <w:rsid w:val="00BE1F5E"/>
    <w:rsid w:val="00BE2C1C"/>
    <w:rsid w:val="00BE2E7D"/>
    <w:rsid w:val="00BE329A"/>
    <w:rsid w:val="00BE3604"/>
    <w:rsid w:val="00BE3754"/>
    <w:rsid w:val="00BE4C27"/>
    <w:rsid w:val="00BE4C3E"/>
    <w:rsid w:val="00BE5882"/>
    <w:rsid w:val="00BE6944"/>
    <w:rsid w:val="00BE6989"/>
    <w:rsid w:val="00BE78AF"/>
    <w:rsid w:val="00BF03F5"/>
    <w:rsid w:val="00BF1504"/>
    <w:rsid w:val="00BF16C0"/>
    <w:rsid w:val="00BF1787"/>
    <w:rsid w:val="00BF1CB0"/>
    <w:rsid w:val="00BF2786"/>
    <w:rsid w:val="00BF3254"/>
    <w:rsid w:val="00BF36DC"/>
    <w:rsid w:val="00BF3B1E"/>
    <w:rsid w:val="00BF4437"/>
    <w:rsid w:val="00BF45B7"/>
    <w:rsid w:val="00BF4C11"/>
    <w:rsid w:val="00BF5842"/>
    <w:rsid w:val="00BF5B64"/>
    <w:rsid w:val="00BF5E21"/>
    <w:rsid w:val="00BF633E"/>
    <w:rsid w:val="00BF65BA"/>
    <w:rsid w:val="00BF6A7E"/>
    <w:rsid w:val="00BF7291"/>
    <w:rsid w:val="00BF75F3"/>
    <w:rsid w:val="00BF78CC"/>
    <w:rsid w:val="00BF79B8"/>
    <w:rsid w:val="00BF7E16"/>
    <w:rsid w:val="00C00A36"/>
    <w:rsid w:val="00C01421"/>
    <w:rsid w:val="00C017D5"/>
    <w:rsid w:val="00C01B09"/>
    <w:rsid w:val="00C024C1"/>
    <w:rsid w:val="00C0299D"/>
    <w:rsid w:val="00C02FFF"/>
    <w:rsid w:val="00C032B3"/>
    <w:rsid w:val="00C041AF"/>
    <w:rsid w:val="00C04508"/>
    <w:rsid w:val="00C04B98"/>
    <w:rsid w:val="00C0578E"/>
    <w:rsid w:val="00C05B8F"/>
    <w:rsid w:val="00C05C31"/>
    <w:rsid w:val="00C0633F"/>
    <w:rsid w:val="00C065F7"/>
    <w:rsid w:val="00C076E7"/>
    <w:rsid w:val="00C07C09"/>
    <w:rsid w:val="00C107A3"/>
    <w:rsid w:val="00C107E1"/>
    <w:rsid w:val="00C11C5C"/>
    <w:rsid w:val="00C11EFB"/>
    <w:rsid w:val="00C12339"/>
    <w:rsid w:val="00C13FDE"/>
    <w:rsid w:val="00C14040"/>
    <w:rsid w:val="00C154AA"/>
    <w:rsid w:val="00C16191"/>
    <w:rsid w:val="00C17047"/>
    <w:rsid w:val="00C2002C"/>
    <w:rsid w:val="00C2129A"/>
    <w:rsid w:val="00C219D3"/>
    <w:rsid w:val="00C223BF"/>
    <w:rsid w:val="00C2297B"/>
    <w:rsid w:val="00C23EEE"/>
    <w:rsid w:val="00C25233"/>
    <w:rsid w:val="00C254EF"/>
    <w:rsid w:val="00C256EF"/>
    <w:rsid w:val="00C26D2E"/>
    <w:rsid w:val="00C26F68"/>
    <w:rsid w:val="00C2796F"/>
    <w:rsid w:val="00C2799B"/>
    <w:rsid w:val="00C27E14"/>
    <w:rsid w:val="00C27FB5"/>
    <w:rsid w:val="00C3263B"/>
    <w:rsid w:val="00C32CAB"/>
    <w:rsid w:val="00C3323F"/>
    <w:rsid w:val="00C336CD"/>
    <w:rsid w:val="00C34365"/>
    <w:rsid w:val="00C34639"/>
    <w:rsid w:val="00C348B0"/>
    <w:rsid w:val="00C34CFD"/>
    <w:rsid w:val="00C36CB6"/>
    <w:rsid w:val="00C36DA8"/>
    <w:rsid w:val="00C36DB7"/>
    <w:rsid w:val="00C3769F"/>
    <w:rsid w:val="00C37BEE"/>
    <w:rsid w:val="00C4011A"/>
    <w:rsid w:val="00C41274"/>
    <w:rsid w:val="00C41572"/>
    <w:rsid w:val="00C423CA"/>
    <w:rsid w:val="00C42FAD"/>
    <w:rsid w:val="00C4447F"/>
    <w:rsid w:val="00C44738"/>
    <w:rsid w:val="00C44E15"/>
    <w:rsid w:val="00C457D7"/>
    <w:rsid w:val="00C45B08"/>
    <w:rsid w:val="00C46224"/>
    <w:rsid w:val="00C46280"/>
    <w:rsid w:val="00C46373"/>
    <w:rsid w:val="00C4688D"/>
    <w:rsid w:val="00C46EB8"/>
    <w:rsid w:val="00C46FEB"/>
    <w:rsid w:val="00C47E06"/>
    <w:rsid w:val="00C538CB"/>
    <w:rsid w:val="00C53A16"/>
    <w:rsid w:val="00C54D3B"/>
    <w:rsid w:val="00C556F4"/>
    <w:rsid w:val="00C55DDC"/>
    <w:rsid w:val="00C560F7"/>
    <w:rsid w:val="00C562DA"/>
    <w:rsid w:val="00C57459"/>
    <w:rsid w:val="00C57C2C"/>
    <w:rsid w:val="00C57D1B"/>
    <w:rsid w:val="00C60C6C"/>
    <w:rsid w:val="00C60D60"/>
    <w:rsid w:val="00C60E19"/>
    <w:rsid w:val="00C60F0B"/>
    <w:rsid w:val="00C6122A"/>
    <w:rsid w:val="00C631E6"/>
    <w:rsid w:val="00C6426F"/>
    <w:rsid w:val="00C642D2"/>
    <w:rsid w:val="00C65341"/>
    <w:rsid w:val="00C6654E"/>
    <w:rsid w:val="00C66AB4"/>
    <w:rsid w:val="00C67254"/>
    <w:rsid w:val="00C707EF"/>
    <w:rsid w:val="00C70A5C"/>
    <w:rsid w:val="00C70EA2"/>
    <w:rsid w:val="00C721A5"/>
    <w:rsid w:val="00C741E8"/>
    <w:rsid w:val="00C74220"/>
    <w:rsid w:val="00C74390"/>
    <w:rsid w:val="00C74DA3"/>
    <w:rsid w:val="00C74DD8"/>
    <w:rsid w:val="00C7569C"/>
    <w:rsid w:val="00C75CD3"/>
    <w:rsid w:val="00C76060"/>
    <w:rsid w:val="00C760FD"/>
    <w:rsid w:val="00C76A0F"/>
    <w:rsid w:val="00C772AE"/>
    <w:rsid w:val="00C7791D"/>
    <w:rsid w:val="00C80349"/>
    <w:rsid w:val="00C803A9"/>
    <w:rsid w:val="00C80B3F"/>
    <w:rsid w:val="00C8122D"/>
    <w:rsid w:val="00C81CBB"/>
    <w:rsid w:val="00C8213C"/>
    <w:rsid w:val="00C826DE"/>
    <w:rsid w:val="00C82773"/>
    <w:rsid w:val="00C8294C"/>
    <w:rsid w:val="00C82E03"/>
    <w:rsid w:val="00C841B4"/>
    <w:rsid w:val="00C84498"/>
    <w:rsid w:val="00C8549C"/>
    <w:rsid w:val="00C85A83"/>
    <w:rsid w:val="00C866A9"/>
    <w:rsid w:val="00C86806"/>
    <w:rsid w:val="00C902D8"/>
    <w:rsid w:val="00C90684"/>
    <w:rsid w:val="00C91B0B"/>
    <w:rsid w:val="00C9251E"/>
    <w:rsid w:val="00C92D07"/>
    <w:rsid w:val="00C934A8"/>
    <w:rsid w:val="00C93995"/>
    <w:rsid w:val="00C94749"/>
    <w:rsid w:val="00C9513E"/>
    <w:rsid w:val="00C95494"/>
    <w:rsid w:val="00C9598C"/>
    <w:rsid w:val="00C95FFC"/>
    <w:rsid w:val="00C971AB"/>
    <w:rsid w:val="00C97C43"/>
    <w:rsid w:val="00C97FD6"/>
    <w:rsid w:val="00CA0F81"/>
    <w:rsid w:val="00CA14B6"/>
    <w:rsid w:val="00CA171F"/>
    <w:rsid w:val="00CA1BB9"/>
    <w:rsid w:val="00CA3032"/>
    <w:rsid w:val="00CA3B7D"/>
    <w:rsid w:val="00CA3EE5"/>
    <w:rsid w:val="00CA460F"/>
    <w:rsid w:val="00CA47E9"/>
    <w:rsid w:val="00CA4BB3"/>
    <w:rsid w:val="00CA5235"/>
    <w:rsid w:val="00CB020D"/>
    <w:rsid w:val="00CB06AE"/>
    <w:rsid w:val="00CB09B3"/>
    <w:rsid w:val="00CB0EDE"/>
    <w:rsid w:val="00CB141B"/>
    <w:rsid w:val="00CB2A86"/>
    <w:rsid w:val="00CB4140"/>
    <w:rsid w:val="00CB62B7"/>
    <w:rsid w:val="00CB6FF5"/>
    <w:rsid w:val="00CC0737"/>
    <w:rsid w:val="00CC079E"/>
    <w:rsid w:val="00CC0A9D"/>
    <w:rsid w:val="00CC0FA9"/>
    <w:rsid w:val="00CC1AF9"/>
    <w:rsid w:val="00CC2F5E"/>
    <w:rsid w:val="00CC3CFA"/>
    <w:rsid w:val="00CC402D"/>
    <w:rsid w:val="00CC45B8"/>
    <w:rsid w:val="00CC4816"/>
    <w:rsid w:val="00CC4BCC"/>
    <w:rsid w:val="00CC519D"/>
    <w:rsid w:val="00CC59E6"/>
    <w:rsid w:val="00CC5DDC"/>
    <w:rsid w:val="00CC69EF"/>
    <w:rsid w:val="00CC6F37"/>
    <w:rsid w:val="00CC700F"/>
    <w:rsid w:val="00CC7865"/>
    <w:rsid w:val="00CC7E5B"/>
    <w:rsid w:val="00CD0542"/>
    <w:rsid w:val="00CD119E"/>
    <w:rsid w:val="00CD1594"/>
    <w:rsid w:val="00CD1E14"/>
    <w:rsid w:val="00CD25BA"/>
    <w:rsid w:val="00CD26EA"/>
    <w:rsid w:val="00CD38A5"/>
    <w:rsid w:val="00CD512F"/>
    <w:rsid w:val="00CD7352"/>
    <w:rsid w:val="00CD761A"/>
    <w:rsid w:val="00CD7B05"/>
    <w:rsid w:val="00CE01CC"/>
    <w:rsid w:val="00CE0923"/>
    <w:rsid w:val="00CE0C5C"/>
    <w:rsid w:val="00CE0CAE"/>
    <w:rsid w:val="00CE145F"/>
    <w:rsid w:val="00CE2379"/>
    <w:rsid w:val="00CE25EE"/>
    <w:rsid w:val="00CE37B8"/>
    <w:rsid w:val="00CE4BEA"/>
    <w:rsid w:val="00CE528C"/>
    <w:rsid w:val="00CE52BF"/>
    <w:rsid w:val="00CE58B9"/>
    <w:rsid w:val="00CE5AB9"/>
    <w:rsid w:val="00CE5F1C"/>
    <w:rsid w:val="00CE619C"/>
    <w:rsid w:val="00CF0F74"/>
    <w:rsid w:val="00CF108A"/>
    <w:rsid w:val="00CF1750"/>
    <w:rsid w:val="00CF2800"/>
    <w:rsid w:val="00CF28B7"/>
    <w:rsid w:val="00CF2D5E"/>
    <w:rsid w:val="00CF43BE"/>
    <w:rsid w:val="00CF4599"/>
    <w:rsid w:val="00CF464B"/>
    <w:rsid w:val="00CF4704"/>
    <w:rsid w:val="00CF4AD2"/>
    <w:rsid w:val="00CF7A8A"/>
    <w:rsid w:val="00CF7B64"/>
    <w:rsid w:val="00D0090D"/>
    <w:rsid w:val="00D0165A"/>
    <w:rsid w:val="00D023D0"/>
    <w:rsid w:val="00D03A8E"/>
    <w:rsid w:val="00D05219"/>
    <w:rsid w:val="00D057AD"/>
    <w:rsid w:val="00D061FD"/>
    <w:rsid w:val="00D063AC"/>
    <w:rsid w:val="00D06956"/>
    <w:rsid w:val="00D07024"/>
    <w:rsid w:val="00D072C5"/>
    <w:rsid w:val="00D0743C"/>
    <w:rsid w:val="00D074FE"/>
    <w:rsid w:val="00D079E1"/>
    <w:rsid w:val="00D119E6"/>
    <w:rsid w:val="00D12BEA"/>
    <w:rsid w:val="00D12CD7"/>
    <w:rsid w:val="00D15C9C"/>
    <w:rsid w:val="00D15FA4"/>
    <w:rsid w:val="00D16716"/>
    <w:rsid w:val="00D1684F"/>
    <w:rsid w:val="00D202E5"/>
    <w:rsid w:val="00D20684"/>
    <w:rsid w:val="00D20B10"/>
    <w:rsid w:val="00D20D66"/>
    <w:rsid w:val="00D214B2"/>
    <w:rsid w:val="00D2305B"/>
    <w:rsid w:val="00D235E2"/>
    <w:rsid w:val="00D239ED"/>
    <w:rsid w:val="00D23B46"/>
    <w:rsid w:val="00D23E5A"/>
    <w:rsid w:val="00D2453C"/>
    <w:rsid w:val="00D24819"/>
    <w:rsid w:val="00D24A1F"/>
    <w:rsid w:val="00D24D49"/>
    <w:rsid w:val="00D25926"/>
    <w:rsid w:val="00D2734C"/>
    <w:rsid w:val="00D27EA4"/>
    <w:rsid w:val="00D3061C"/>
    <w:rsid w:val="00D30ADB"/>
    <w:rsid w:val="00D30BE0"/>
    <w:rsid w:val="00D313EA"/>
    <w:rsid w:val="00D31A36"/>
    <w:rsid w:val="00D325E8"/>
    <w:rsid w:val="00D33102"/>
    <w:rsid w:val="00D33EB6"/>
    <w:rsid w:val="00D342C5"/>
    <w:rsid w:val="00D34379"/>
    <w:rsid w:val="00D344DF"/>
    <w:rsid w:val="00D349A0"/>
    <w:rsid w:val="00D34F29"/>
    <w:rsid w:val="00D351B8"/>
    <w:rsid w:val="00D35217"/>
    <w:rsid w:val="00D36221"/>
    <w:rsid w:val="00D365A3"/>
    <w:rsid w:val="00D4069B"/>
    <w:rsid w:val="00D40AA3"/>
    <w:rsid w:val="00D41993"/>
    <w:rsid w:val="00D41E11"/>
    <w:rsid w:val="00D41E28"/>
    <w:rsid w:val="00D42146"/>
    <w:rsid w:val="00D45F74"/>
    <w:rsid w:val="00D46872"/>
    <w:rsid w:val="00D46CA5"/>
    <w:rsid w:val="00D50007"/>
    <w:rsid w:val="00D5002B"/>
    <w:rsid w:val="00D50483"/>
    <w:rsid w:val="00D50847"/>
    <w:rsid w:val="00D51033"/>
    <w:rsid w:val="00D51BF8"/>
    <w:rsid w:val="00D5223E"/>
    <w:rsid w:val="00D52C71"/>
    <w:rsid w:val="00D52D0A"/>
    <w:rsid w:val="00D549C8"/>
    <w:rsid w:val="00D55D9F"/>
    <w:rsid w:val="00D55FA6"/>
    <w:rsid w:val="00D5626E"/>
    <w:rsid w:val="00D608BC"/>
    <w:rsid w:val="00D6143B"/>
    <w:rsid w:val="00D61C2A"/>
    <w:rsid w:val="00D629B9"/>
    <w:rsid w:val="00D63979"/>
    <w:rsid w:val="00D6434E"/>
    <w:rsid w:val="00D644F1"/>
    <w:rsid w:val="00D64ABC"/>
    <w:rsid w:val="00D64F2E"/>
    <w:rsid w:val="00D67093"/>
    <w:rsid w:val="00D675B2"/>
    <w:rsid w:val="00D67AD6"/>
    <w:rsid w:val="00D67CBE"/>
    <w:rsid w:val="00D706E1"/>
    <w:rsid w:val="00D7112F"/>
    <w:rsid w:val="00D71464"/>
    <w:rsid w:val="00D731FA"/>
    <w:rsid w:val="00D7367A"/>
    <w:rsid w:val="00D74D90"/>
    <w:rsid w:val="00D74DBA"/>
    <w:rsid w:val="00D75350"/>
    <w:rsid w:val="00D75969"/>
    <w:rsid w:val="00D759F1"/>
    <w:rsid w:val="00D75DED"/>
    <w:rsid w:val="00D761FF"/>
    <w:rsid w:val="00D765B1"/>
    <w:rsid w:val="00D76ABD"/>
    <w:rsid w:val="00D77BCB"/>
    <w:rsid w:val="00D77F9D"/>
    <w:rsid w:val="00D8095E"/>
    <w:rsid w:val="00D80D47"/>
    <w:rsid w:val="00D8227D"/>
    <w:rsid w:val="00D824A1"/>
    <w:rsid w:val="00D82ECD"/>
    <w:rsid w:val="00D831BE"/>
    <w:rsid w:val="00D83655"/>
    <w:rsid w:val="00D83702"/>
    <w:rsid w:val="00D838DE"/>
    <w:rsid w:val="00D83C7E"/>
    <w:rsid w:val="00D83EF7"/>
    <w:rsid w:val="00D844CC"/>
    <w:rsid w:val="00D84C47"/>
    <w:rsid w:val="00D854EB"/>
    <w:rsid w:val="00D859DF"/>
    <w:rsid w:val="00D86068"/>
    <w:rsid w:val="00D86E72"/>
    <w:rsid w:val="00D86FB2"/>
    <w:rsid w:val="00D8769A"/>
    <w:rsid w:val="00D87AC9"/>
    <w:rsid w:val="00D87B02"/>
    <w:rsid w:val="00D90042"/>
    <w:rsid w:val="00D91109"/>
    <w:rsid w:val="00D916B8"/>
    <w:rsid w:val="00D918D7"/>
    <w:rsid w:val="00D91E86"/>
    <w:rsid w:val="00D92DFF"/>
    <w:rsid w:val="00D934D6"/>
    <w:rsid w:val="00D9380D"/>
    <w:rsid w:val="00D940C9"/>
    <w:rsid w:val="00D94417"/>
    <w:rsid w:val="00D9474D"/>
    <w:rsid w:val="00D94AB7"/>
    <w:rsid w:val="00D95411"/>
    <w:rsid w:val="00D9553B"/>
    <w:rsid w:val="00D95F79"/>
    <w:rsid w:val="00D9653A"/>
    <w:rsid w:val="00D96746"/>
    <w:rsid w:val="00D969E3"/>
    <w:rsid w:val="00D96D17"/>
    <w:rsid w:val="00D96FAE"/>
    <w:rsid w:val="00DA07C2"/>
    <w:rsid w:val="00DA0C34"/>
    <w:rsid w:val="00DA1CBA"/>
    <w:rsid w:val="00DA2059"/>
    <w:rsid w:val="00DA2646"/>
    <w:rsid w:val="00DA2FA1"/>
    <w:rsid w:val="00DA3C3A"/>
    <w:rsid w:val="00DA4CD6"/>
    <w:rsid w:val="00DA55F7"/>
    <w:rsid w:val="00DA7035"/>
    <w:rsid w:val="00DA7418"/>
    <w:rsid w:val="00DA7489"/>
    <w:rsid w:val="00DA74E3"/>
    <w:rsid w:val="00DA7E7C"/>
    <w:rsid w:val="00DB0CA4"/>
    <w:rsid w:val="00DB0D6B"/>
    <w:rsid w:val="00DB1F17"/>
    <w:rsid w:val="00DB30F7"/>
    <w:rsid w:val="00DB34C8"/>
    <w:rsid w:val="00DB5648"/>
    <w:rsid w:val="00DB65D9"/>
    <w:rsid w:val="00DB6B23"/>
    <w:rsid w:val="00DB6C5A"/>
    <w:rsid w:val="00DB73AB"/>
    <w:rsid w:val="00DB7A59"/>
    <w:rsid w:val="00DC0662"/>
    <w:rsid w:val="00DC15B3"/>
    <w:rsid w:val="00DC23E5"/>
    <w:rsid w:val="00DC28AD"/>
    <w:rsid w:val="00DC3179"/>
    <w:rsid w:val="00DC59F9"/>
    <w:rsid w:val="00DC5C36"/>
    <w:rsid w:val="00DC5CE0"/>
    <w:rsid w:val="00DC5D14"/>
    <w:rsid w:val="00DC6483"/>
    <w:rsid w:val="00DC78E8"/>
    <w:rsid w:val="00DC7EDC"/>
    <w:rsid w:val="00DC7F80"/>
    <w:rsid w:val="00DD03B0"/>
    <w:rsid w:val="00DD0DC7"/>
    <w:rsid w:val="00DD0F24"/>
    <w:rsid w:val="00DD10D3"/>
    <w:rsid w:val="00DD1E06"/>
    <w:rsid w:val="00DD2EC5"/>
    <w:rsid w:val="00DD33E6"/>
    <w:rsid w:val="00DD39D1"/>
    <w:rsid w:val="00DD3C5F"/>
    <w:rsid w:val="00DD4D33"/>
    <w:rsid w:val="00DD51E1"/>
    <w:rsid w:val="00DD51E5"/>
    <w:rsid w:val="00DD5700"/>
    <w:rsid w:val="00DD7266"/>
    <w:rsid w:val="00DD7610"/>
    <w:rsid w:val="00DD7D5B"/>
    <w:rsid w:val="00DE0ABB"/>
    <w:rsid w:val="00DE0F41"/>
    <w:rsid w:val="00DE1821"/>
    <w:rsid w:val="00DE1B4C"/>
    <w:rsid w:val="00DE1DA1"/>
    <w:rsid w:val="00DE256E"/>
    <w:rsid w:val="00DE27BC"/>
    <w:rsid w:val="00DE2B91"/>
    <w:rsid w:val="00DE2F93"/>
    <w:rsid w:val="00DE3636"/>
    <w:rsid w:val="00DE36D8"/>
    <w:rsid w:val="00DE401F"/>
    <w:rsid w:val="00DE4B36"/>
    <w:rsid w:val="00DE5859"/>
    <w:rsid w:val="00DE6CD5"/>
    <w:rsid w:val="00DE784C"/>
    <w:rsid w:val="00DF026F"/>
    <w:rsid w:val="00DF3269"/>
    <w:rsid w:val="00DF347C"/>
    <w:rsid w:val="00DF4D16"/>
    <w:rsid w:val="00DF52C3"/>
    <w:rsid w:val="00DF609A"/>
    <w:rsid w:val="00DF7539"/>
    <w:rsid w:val="00DF7893"/>
    <w:rsid w:val="00DF7FFB"/>
    <w:rsid w:val="00E001AC"/>
    <w:rsid w:val="00E01211"/>
    <w:rsid w:val="00E0207D"/>
    <w:rsid w:val="00E027F0"/>
    <w:rsid w:val="00E02F11"/>
    <w:rsid w:val="00E03734"/>
    <w:rsid w:val="00E03998"/>
    <w:rsid w:val="00E03C37"/>
    <w:rsid w:val="00E0492A"/>
    <w:rsid w:val="00E04DF5"/>
    <w:rsid w:val="00E04E86"/>
    <w:rsid w:val="00E05FAB"/>
    <w:rsid w:val="00E064A7"/>
    <w:rsid w:val="00E071A3"/>
    <w:rsid w:val="00E071BD"/>
    <w:rsid w:val="00E10162"/>
    <w:rsid w:val="00E1034E"/>
    <w:rsid w:val="00E11091"/>
    <w:rsid w:val="00E11CCE"/>
    <w:rsid w:val="00E11FC4"/>
    <w:rsid w:val="00E12DEC"/>
    <w:rsid w:val="00E12DF9"/>
    <w:rsid w:val="00E137ED"/>
    <w:rsid w:val="00E14CED"/>
    <w:rsid w:val="00E150BB"/>
    <w:rsid w:val="00E155F7"/>
    <w:rsid w:val="00E1669D"/>
    <w:rsid w:val="00E16A09"/>
    <w:rsid w:val="00E17523"/>
    <w:rsid w:val="00E17774"/>
    <w:rsid w:val="00E179CE"/>
    <w:rsid w:val="00E17A0A"/>
    <w:rsid w:val="00E200CC"/>
    <w:rsid w:val="00E20963"/>
    <w:rsid w:val="00E20A0D"/>
    <w:rsid w:val="00E213AE"/>
    <w:rsid w:val="00E21638"/>
    <w:rsid w:val="00E2224B"/>
    <w:rsid w:val="00E2302B"/>
    <w:rsid w:val="00E23C55"/>
    <w:rsid w:val="00E23E5D"/>
    <w:rsid w:val="00E24B5C"/>
    <w:rsid w:val="00E26027"/>
    <w:rsid w:val="00E265B2"/>
    <w:rsid w:val="00E2672E"/>
    <w:rsid w:val="00E27120"/>
    <w:rsid w:val="00E27C2B"/>
    <w:rsid w:val="00E3024C"/>
    <w:rsid w:val="00E318B1"/>
    <w:rsid w:val="00E327C7"/>
    <w:rsid w:val="00E32E74"/>
    <w:rsid w:val="00E33519"/>
    <w:rsid w:val="00E336D4"/>
    <w:rsid w:val="00E34C4E"/>
    <w:rsid w:val="00E34C58"/>
    <w:rsid w:val="00E356E0"/>
    <w:rsid w:val="00E3578A"/>
    <w:rsid w:val="00E361FA"/>
    <w:rsid w:val="00E36B6F"/>
    <w:rsid w:val="00E3717F"/>
    <w:rsid w:val="00E371E8"/>
    <w:rsid w:val="00E40C4A"/>
    <w:rsid w:val="00E40FA9"/>
    <w:rsid w:val="00E416AC"/>
    <w:rsid w:val="00E41B96"/>
    <w:rsid w:val="00E426B4"/>
    <w:rsid w:val="00E42C37"/>
    <w:rsid w:val="00E4347D"/>
    <w:rsid w:val="00E437CF"/>
    <w:rsid w:val="00E43981"/>
    <w:rsid w:val="00E44972"/>
    <w:rsid w:val="00E449D9"/>
    <w:rsid w:val="00E4518A"/>
    <w:rsid w:val="00E453C2"/>
    <w:rsid w:val="00E457FE"/>
    <w:rsid w:val="00E46BFD"/>
    <w:rsid w:val="00E47768"/>
    <w:rsid w:val="00E50BA3"/>
    <w:rsid w:val="00E50E01"/>
    <w:rsid w:val="00E52B26"/>
    <w:rsid w:val="00E52FF0"/>
    <w:rsid w:val="00E540D9"/>
    <w:rsid w:val="00E54D60"/>
    <w:rsid w:val="00E55357"/>
    <w:rsid w:val="00E5566F"/>
    <w:rsid w:val="00E55D77"/>
    <w:rsid w:val="00E56C58"/>
    <w:rsid w:val="00E5717A"/>
    <w:rsid w:val="00E57E59"/>
    <w:rsid w:val="00E609B6"/>
    <w:rsid w:val="00E60FFC"/>
    <w:rsid w:val="00E61BC2"/>
    <w:rsid w:val="00E634A1"/>
    <w:rsid w:val="00E65E16"/>
    <w:rsid w:val="00E662BA"/>
    <w:rsid w:val="00E665C4"/>
    <w:rsid w:val="00E6688B"/>
    <w:rsid w:val="00E66CD4"/>
    <w:rsid w:val="00E66D2A"/>
    <w:rsid w:val="00E66D53"/>
    <w:rsid w:val="00E67CC0"/>
    <w:rsid w:val="00E67F88"/>
    <w:rsid w:val="00E70384"/>
    <w:rsid w:val="00E7064F"/>
    <w:rsid w:val="00E71610"/>
    <w:rsid w:val="00E71E7A"/>
    <w:rsid w:val="00E72AA2"/>
    <w:rsid w:val="00E72EC3"/>
    <w:rsid w:val="00E73AAB"/>
    <w:rsid w:val="00E73B80"/>
    <w:rsid w:val="00E7446C"/>
    <w:rsid w:val="00E744F3"/>
    <w:rsid w:val="00E74A01"/>
    <w:rsid w:val="00E7503D"/>
    <w:rsid w:val="00E75D94"/>
    <w:rsid w:val="00E7766E"/>
    <w:rsid w:val="00E77E3E"/>
    <w:rsid w:val="00E80902"/>
    <w:rsid w:val="00E820A0"/>
    <w:rsid w:val="00E82DE5"/>
    <w:rsid w:val="00E82EDF"/>
    <w:rsid w:val="00E833C2"/>
    <w:rsid w:val="00E83423"/>
    <w:rsid w:val="00E83C11"/>
    <w:rsid w:val="00E858C3"/>
    <w:rsid w:val="00E85EB5"/>
    <w:rsid w:val="00E867FF"/>
    <w:rsid w:val="00E87DB4"/>
    <w:rsid w:val="00E90588"/>
    <w:rsid w:val="00E914AA"/>
    <w:rsid w:val="00E914E0"/>
    <w:rsid w:val="00E91558"/>
    <w:rsid w:val="00E91973"/>
    <w:rsid w:val="00E91C7C"/>
    <w:rsid w:val="00E925AA"/>
    <w:rsid w:val="00E9273D"/>
    <w:rsid w:val="00E9296C"/>
    <w:rsid w:val="00E92ACC"/>
    <w:rsid w:val="00E92FEF"/>
    <w:rsid w:val="00E94221"/>
    <w:rsid w:val="00E949A0"/>
    <w:rsid w:val="00E94D6E"/>
    <w:rsid w:val="00E95EA9"/>
    <w:rsid w:val="00E97429"/>
    <w:rsid w:val="00E977AE"/>
    <w:rsid w:val="00EA0853"/>
    <w:rsid w:val="00EA1059"/>
    <w:rsid w:val="00EA11ED"/>
    <w:rsid w:val="00EA14FE"/>
    <w:rsid w:val="00EA2476"/>
    <w:rsid w:val="00EA3234"/>
    <w:rsid w:val="00EA3C6B"/>
    <w:rsid w:val="00EA4168"/>
    <w:rsid w:val="00EA44EC"/>
    <w:rsid w:val="00EA4CB7"/>
    <w:rsid w:val="00EA5062"/>
    <w:rsid w:val="00EA533A"/>
    <w:rsid w:val="00EB0793"/>
    <w:rsid w:val="00EB0BEF"/>
    <w:rsid w:val="00EB18A4"/>
    <w:rsid w:val="00EB1AA6"/>
    <w:rsid w:val="00EB1D16"/>
    <w:rsid w:val="00EB223B"/>
    <w:rsid w:val="00EB2768"/>
    <w:rsid w:val="00EB289F"/>
    <w:rsid w:val="00EB2DF0"/>
    <w:rsid w:val="00EB2E16"/>
    <w:rsid w:val="00EB3853"/>
    <w:rsid w:val="00EB3A0E"/>
    <w:rsid w:val="00EB43EF"/>
    <w:rsid w:val="00EB4484"/>
    <w:rsid w:val="00EB4746"/>
    <w:rsid w:val="00EB47CE"/>
    <w:rsid w:val="00EB4B19"/>
    <w:rsid w:val="00EB734C"/>
    <w:rsid w:val="00EC00F4"/>
    <w:rsid w:val="00EC1218"/>
    <w:rsid w:val="00EC29C0"/>
    <w:rsid w:val="00EC2C23"/>
    <w:rsid w:val="00EC4D41"/>
    <w:rsid w:val="00EC5196"/>
    <w:rsid w:val="00EC5B7C"/>
    <w:rsid w:val="00EC64EA"/>
    <w:rsid w:val="00EC717B"/>
    <w:rsid w:val="00EC75E7"/>
    <w:rsid w:val="00EC7A66"/>
    <w:rsid w:val="00EC7F81"/>
    <w:rsid w:val="00ED0AA3"/>
    <w:rsid w:val="00ED0C1C"/>
    <w:rsid w:val="00ED0D41"/>
    <w:rsid w:val="00ED0F55"/>
    <w:rsid w:val="00ED0F8F"/>
    <w:rsid w:val="00ED1308"/>
    <w:rsid w:val="00ED1980"/>
    <w:rsid w:val="00ED1A92"/>
    <w:rsid w:val="00ED1C5E"/>
    <w:rsid w:val="00ED1E6F"/>
    <w:rsid w:val="00ED2094"/>
    <w:rsid w:val="00ED233C"/>
    <w:rsid w:val="00ED2FD7"/>
    <w:rsid w:val="00ED350D"/>
    <w:rsid w:val="00ED3A17"/>
    <w:rsid w:val="00ED4372"/>
    <w:rsid w:val="00ED49E6"/>
    <w:rsid w:val="00ED6684"/>
    <w:rsid w:val="00ED714C"/>
    <w:rsid w:val="00EE3C7C"/>
    <w:rsid w:val="00EE3CCB"/>
    <w:rsid w:val="00EE4079"/>
    <w:rsid w:val="00EE4396"/>
    <w:rsid w:val="00EE457B"/>
    <w:rsid w:val="00EE5605"/>
    <w:rsid w:val="00EE5843"/>
    <w:rsid w:val="00EE7843"/>
    <w:rsid w:val="00EF0617"/>
    <w:rsid w:val="00EF0D31"/>
    <w:rsid w:val="00EF1653"/>
    <w:rsid w:val="00EF19FB"/>
    <w:rsid w:val="00EF1DEB"/>
    <w:rsid w:val="00EF1F43"/>
    <w:rsid w:val="00EF30C8"/>
    <w:rsid w:val="00EF3702"/>
    <w:rsid w:val="00EF3ED3"/>
    <w:rsid w:val="00EF4701"/>
    <w:rsid w:val="00EF4E32"/>
    <w:rsid w:val="00EF528A"/>
    <w:rsid w:val="00EF57EA"/>
    <w:rsid w:val="00EF5B1B"/>
    <w:rsid w:val="00EF5B61"/>
    <w:rsid w:val="00EF5E41"/>
    <w:rsid w:val="00EF6686"/>
    <w:rsid w:val="00EF704B"/>
    <w:rsid w:val="00EF79AF"/>
    <w:rsid w:val="00F003C5"/>
    <w:rsid w:val="00F00600"/>
    <w:rsid w:val="00F00EF6"/>
    <w:rsid w:val="00F01283"/>
    <w:rsid w:val="00F02099"/>
    <w:rsid w:val="00F02586"/>
    <w:rsid w:val="00F02726"/>
    <w:rsid w:val="00F02844"/>
    <w:rsid w:val="00F031B8"/>
    <w:rsid w:val="00F03596"/>
    <w:rsid w:val="00F0374A"/>
    <w:rsid w:val="00F044F5"/>
    <w:rsid w:val="00F0480D"/>
    <w:rsid w:val="00F04D2C"/>
    <w:rsid w:val="00F055A1"/>
    <w:rsid w:val="00F055E0"/>
    <w:rsid w:val="00F06169"/>
    <w:rsid w:val="00F06CEE"/>
    <w:rsid w:val="00F10013"/>
    <w:rsid w:val="00F10048"/>
    <w:rsid w:val="00F104B6"/>
    <w:rsid w:val="00F109CD"/>
    <w:rsid w:val="00F10AFF"/>
    <w:rsid w:val="00F1151D"/>
    <w:rsid w:val="00F11A0C"/>
    <w:rsid w:val="00F1226C"/>
    <w:rsid w:val="00F12436"/>
    <w:rsid w:val="00F1374C"/>
    <w:rsid w:val="00F13BB5"/>
    <w:rsid w:val="00F144A3"/>
    <w:rsid w:val="00F2014A"/>
    <w:rsid w:val="00F20594"/>
    <w:rsid w:val="00F20AD5"/>
    <w:rsid w:val="00F21061"/>
    <w:rsid w:val="00F211AC"/>
    <w:rsid w:val="00F216C4"/>
    <w:rsid w:val="00F218B0"/>
    <w:rsid w:val="00F21985"/>
    <w:rsid w:val="00F21D5A"/>
    <w:rsid w:val="00F223D7"/>
    <w:rsid w:val="00F22C49"/>
    <w:rsid w:val="00F22EDA"/>
    <w:rsid w:val="00F26422"/>
    <w:rsid w:val="00F265D1"/>
    <w:rsid w:val="00F269F5"/>
    <w:rsid w:val="00F26E49"/>
    <w:rsid w:val="00F30DF0"/>
    <w:rsid w:val="00F316B7"/>
    <w:rsid w:val="00F31C24"/>
    <w:rsid w:val="00F32375"/>
    <w:rsid w:val="00F323AC"/>
    <w:rsid w:val="00F32802"/>
    <w:rsid w:val="00F32F3F"/>
    <w:rsid w:val="00F33726"/>
    <w:rsid w:val="00F3414F"/>
    <w:rsid w:val="00F3416D"/>
    <w:rsid w:val="00F34C28"/>
    <w:rsid w:val="00F34CCF"/>
    <w:rsid w:val="00F36219"/>
    <w:rsid w:val="00F365FB"/>
    <w:rsid w:val="00F370A2"/>
    <w:rsid w:val="00F40D66"/>
    <w:rsid w:val="00F40EF4"/>
    <w:rsid w:val="00F41AD5"/>
    <w:rsid w:val="00F42732"/>
    <w:rsid w:val="00F43093"/>
    <w:rsid w:val="00F431FD"/>
    <w:rsid w:val="00F43411"/>
    <w:rsid w:val="00F4351E"/>
    <w:rsid w:val="00F43877"/>
    <w:rsid w:val="00F443E9"/>
    <w:rsid w:val="00F44632"/>
    <w:rsid w:val="00F45387"/>
    <w:rsid w:val="00F479B8"/>
    <w:rsid w:val="00F47A3F"/>
    <w:rsid w:val="00F47ACC"/>
    <w:rsid w:val="00F47B9C"/>
    <w:rsid w:val="00F503F8"/>
    <w:rsid w:val="00F50CE1"/>
    <w:rsid w:val="00F53908"/>
    <w:rsid w:val="00F54910"/>
    <w:rsid w:val="00F554C9"/>
    <w:rsid w:val="00F55710"/>
    <w:rsid w:val="00F562FA"/>
    <w:rsid w:val="00F5633E"/>
    <w:rsid w:val="00F56F78"/>
    <w:rsid w:val="00F60194"/>
    <w:rsid w:val="00F608EA"/>
    <w:rsid w:val="00F60F50"/>
    <w:rsid w:val="00F60FCE"/>
    <w:rsid w:val="00F61112"/>
    <w:rsid w:val="00F61492"/>
    <w:rsid w:val="00F6180A"/>
    <w:rsid w:val="00F6230A"/>
    <w:rsid w:val="00F6323C"/>
    <w:rsid w:val="00F63F61"/>
    <w:rsid w:val="00F64B40"/>
    <w:rsid w:val="00F64B56"/>
    <w:rsid w:val="00F6511C"/>
    <w:rsid w:val="00F652D8"/>
    <w:rsid w:val="00F6530A"/>
    <w:rsid w:val="00F65B00"/>
    <w:rsid w:val="00F65BDF"/>
    <w:rsid w:val="00F668A3"/>
    <w:rsid w:val="00F670D7"/>
    <w:rsid w:val="00F67D2D"/>
    <w:rsid w:val="00F67E16"/>
    <w:rsid w:val="00F7066A"/>
    <w:rsid w:val="00F70B27"/>
    <w:rsid w:val="00F70B75"/>
    <w:rsid w:val="00F71286"/>
    <w:rsid w:val="00F7289C"/>
    <w:rsid w:val="00F7478F"/>
    <w:rsid w:val="00F747D9"/>
    <w:rsid w:val="00F77023"/>
    <w:rsid w:val="00F7729A"/>
    <w:rsid w:val="00F77A0A"/>
    <w:rsid w:val="00F822A2"/>
    <w:rsid w:val="00F82546"/>
    <w:rsid w:val="00F82BF3"/>
    <w:rsid w:val="00F84958"/>
    <w:rsid w:val="00F87676"/>
    <w:rsid w:val="00F87808"/>
    <w:rsid w:val="00F87BCF"/>
    <w:rsid w:val="00F87FC8"/>
    <w:rsid w:val="00F925DD"/>
    <w:rsid w:val="00F92B29"/>
    <w:rsid w:val="00F92ED2"/>
    <w:rsid w:val="00F9317D"/>
    <w:rsid w:val="00F93734"/>
    <w:rsid w:val="00F9467F"/>
    <w:rsid w:val="00F96A51"/>
    <w:rsid w:val="00F96BB2"/>
    <w:rsid w:val="00FA08E5"/>
    <w:rsid w:val="00FA2B77"/>
    <w:rsid w:val="00FA5C04"/>
    <w:rsid w:val="00FA6287"/>
    <w:rsid w:val="00FA65FE"/>
    <w:rsid w:val="00FA6B90"/>
    <w:rsid w:val="00FA70CD"/>
    <w:rsid w:val="00FA7D17"/>
    <w:rsid w:val="00FB371C"/>
    <w:rsid w:val="00FB412B"/>
    <w:rsid w:val="00FB494A"/>
    <w:rsid w:val="00FB4F2F"/>
    <w:rsid w:val="00FB54CA"/>
    <w:rsid w:val="00FB56F4"/>
    <w:rsid w:val="00FB6811"/>
    <w:rsid w:val="00FB694B"/>
    <w:rsid w:val="00FB6EF3"/>
    <w:rsid w:val="00FB6FD0"/>
    <w:rsid w:val="00FC0431"/>
    <w:rsid w:val="00FC061E"/>
    <w:rsid w:val="00FC2326"/>
    <w:rsid w:val="00FC2493"/>
    <w:rsid w:val="00FC381B"/>
    <w:rsid w:val="00FC3B11"/>
    <w:rsid w:val="00FC40FD"/>
    <w:rsid w:val="00FC4883"/>
    <w:rsid w:val="00FC4D24"/>
    <w:rsid w:val="00FC5D27"/>
    <w:rsid w:val="00FC64A2"/>
    <w:rsid w:val="00FC6C27"/>
    <w:rsid w:val="00FC6E7E"/>
    <w:rsid w:val="00FC764B"/>
    <w:rsid w:val="00FC7DEE"/>
    <w:rsid w:val="00FD0B7C"/>
    <w:rsid w:val="00FD2F8B"/>
    <w:rsid w:val="00FD3BF3"/>
    <w:rsid w:val="00FD4F88"/>
    <w:rsid w:val="00FD5288"/>
    <w:rsid w:val="00FD5BF5"/>
    <w:rsid w:val="00FD6C1C"/>
    <w:rsid w:val="00FD7322"/>
    <w:rsid w:val="00FE0D4D"/>
    <w:rsid w:val="00FE144B"/>
    <w:rsid w:val="00FE237B"/>
    <w:rsid w:val="00FE33F6"/>
    <w:rsid w:val="00FE4F6F"/>
    <w:rsid w:val="00FE5931"/>
    <w:rsid w:val="00FE5D47"/>
    <w:rsid w:val="00FE5DB2"/>
    <w:rsid w:val="00FE5EA7"/>
    <w:rsid w:val="00FE666C"/>
    <w:rsid w:val="00FE6A5C"/>
    <w:rsid w:val="00FE6BD1"/>
    <w:rsid w:val="00FE7857"/>
    <w:rsid w:val="00FE7932"/>
    <w:rsid w:val="00FE7BF6"/>
    <w:rsid w:val="00FF09AA"/>
    <w:rsid w:val="00FF1305"/>
    <w:rsid w:val="00FF20E6"/>
    <w:rsid w:val="00FF2348"/>
    <w:rsid w:val="00FF2B43"/>
    <w:rsid w:val="00FF3F94"/>
    <w:rsid w:val="00FF432C"/>
    <w:rsid w:val="00FF4CAB"/>
    <w:rsid w:val="00FF4F97"/>
    <w:rsid w:val="00FF54AB"/>
    <w:rsid w:val="00FF5BB4"/>
    <w:rsid w:val="00FF6742"/>
    <w:rsid w:val="00FF683B"/>
    <w:rsid w:val="00FF68E9"/>
    <w:rsid w:val="00FF76ED"/>
    <w:rsid w:val="2DA36364"/>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FEF9E"/>
  <w15:docId w15:val="{1A415F36-94E4-44D3-826E-947186F0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B1"/>
    <w:pPr>
      <w:spacing w:after="0" w:line="240" w:lineRule="auto"/>
    </w:pPr>
    <w:rPr>
      <w:lang w:val="en-GB"/>
    </w:rPr>
  </w:style>
  <w:style w:type="paragraph" w:styleId="Heading1">
    <w:name w:val="heading 1"/>
    <w:basedOn w:val="Normal"/>
    <w:link w:val="Heading1Char"/>
    <w:uiPriority w:val="9"/>
    <w:qFormat/>
    <w:rsid w:val="00D838DE"/>
    <w:pPr>
      <w:spacing w:before="100" w:beforeAutospacing="1" w:after="100" w:afterAutospacing="1"/>
      <w:outlineLvl w:val="0"/>
    </w:pPr>
    <w:rPr>
      <w:rFonts w:ascii="Times New Roman" w:eastAsia="Times New Roman" w:hAnsi="Times New Roman" w:cs="Times New Roman"/>
      <w:b/>
      <w:bCs/>
      <w:kern w:val="36"/>
      <w:sz w:val="48"/>
      <w:szCs w:val="48"/>
      <w:lang w:val="is-IS" w:eastAsia="is-IS"/>
    </w:rPr>
  </w:style>
  <w:style w:type="paragraph" w:styleId="Heading2">
    <w:name w:val="heading 2"/>
    <w:basedOn w:val="Normal"/>
    <w:next w:val="Normal"/>
    <w:link w:val="Heading2Char"/>
    <w:uiPriority w:val="9"/>
    <w:unhideWhenUsed/>
    <w:qFormat/>
    <w:rsid w:val="00857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81C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7FC"/>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7FC"/>
    <w:pPr>
      <w:ind w:left="720"/>
      <w:contextualSpacing/>
    </w:pPr>
  </w:style>
  <w:style w:type="paragraph" w:styleId="BalloonText">
    <w:name w:val="Balloon Text"/>
    <w:basedOn w:val="Normal"/>
    <w:link w:val="BalloonTextChar"/>
    <w:uiPriority w:val="99"/>
    <w:semiHidden/>
    <w:unhideWhenUsed/>
    <w:rsid w:val="002353B5"/>
    <w:rPr>
      <w:rFonts w:ascii="Tahoma" w:hAnsi="Tahoma" w:cs="Tahoma"/>
      <w:sz w:val="16"/>
      <w:szCs w:val="16"/>
    </w:rPr>
  </w:style>
  <w:style w:type="character" w:customStyle="1" w:styleId="BalloonTextChar">
    <w:name w:val="Balloon Text Char"/>
    <w:basedOn w:val="DefaultParagraphFont"/>
    <w:link w:val="BalloonText"/>
    <w:uiPriority w:val="99"/>
    <w:semiHidden/>
    <w:rsid w:val="002353B5"/>
    <w:rPr>
      <w:rFonts w:ascii="Tahoma" w:hAnsi="Tahoma" w:cs="Tahoma"/>
      <w:sz w:val="16"/>
      <w:szCs w:val="16"/>
      <w:lang w:val="en-GB"/>
    </w:rPr>
  </w:style>
  <w:style w:type="paragraph" w:styleId="BodyText">
    <w:name w:val="Body Text"/>
    <w:basedOn w:val="Normal"/>
    <w:link w:val="BodyTextChar"/>
    <w:rsid w:val="00F044F5"/>
    <w:rPr>
      <w:rFonts w:ascii="Arial Rounded MT Bold" w:eastAsia="Times New Roman" w:hAnsi="Arial Rounded MT Bold" w:cs="Times New Roman"/>
      <w:b/>
      <w:bCs/>
      <w:sz w:val="24"/>
      <w:szCs w:val="24"/>
      <w:lang w:val="en-US" w:eastAsia="is-IS"/>
    </w:rPr>
  </w:style>
  <w:style w:type="character" w:customStyle="1" w:styleId="BodyTextChar">
    <w:name w:val="Body Text Char"/>
    <w:basedOn w:val="DefaultParagraphFont"/>
    <w:link w:val="BodyText"/>
    <w:rsid w:val="00F044F5"/>
    <w:rPr>
      <w:rFonts w:ascii="Arial Rounded MT Bold" w:eastAsia="Times New Roman" w:hAnsi="Arial Rounded MT Bold" w:cs="Times New Roman"/>
      <w:b/>
      <w:bCs/>
      <w:sz w:val="24"/>
      <w:szCs w:val="24"/>
      <w:lang w:val="en-US" w:eastAsia="is-IS"/>
    </w:rPr>
  </w:style>
  <w:style w:type="character" w:styleId="CommentReference">
    <w:name w:val="annotation reference"/>
    <w:basedOn w:val="DefaultParagraphFont"/>
    <w:semiHidden/>
    <w:unhideWhenUsed/>
    <w:rsid w:val="00D629B9"/>
    <w:rPr>
      <w:sz w:val="16"/>
      <w:szCs w:val="16"/>
    </w:rPr>
  </w:style>
  <w:style w:type="paragraph" w:styleId="CommentText">
    <w:name w:val="annotation text"/>
    <w:basedOn w:val="Normal"/>
    <w:link w:val="CommentTextChar"/>
    <w:uiPriority w:val="99"/>
    <w:unhideWhenUsed/>
    <w:rsid w:val="00D629B9"/>
    <w:rPr>
      <w:sz w:val="20"/>
      <w:szCs w:val="20"/>
    </w:rPr>
  </w:style>
  <w:style w:type="character" w:customStyle="1" w:styleId="CommentTextChar">
    <w:name w:val="Comment Text Char"/>
    <w:basedOn w:val="DefaultParagraphFont"/>
    <w:link w:val="CommentText"/>
    <w:uiPriority w:val="99"/>
    <w:rsid w:val="00D629B9"/>
    <w:rPr>
      <w:sz w:val="20"/>
      <w:szCs w:val="20"/>
      <w:lang w:val="en-GB"/>
    </w:rPr>
  </w:style>
  <w:style w:type="paragraph" w:styleId="CommentSubject">
    <w:name w:val="annotation subject"/>
    <w:basedOn w:val="CommentText"/>
    <w:next w:val="CommentText"/>
    <w:link w:val="CommentSubjectChar"/>
    <w:uiPriority w:val="99"/>
    <w:semiHidden/>
    <w:unhideWhenUsed/>
    <w:rsid w:val="00D629B9"/>
    <w:rPr>
      <w:b/>
      <w:bCs/>
    </w:rPr>
  </w:style>
  <w:style w:type="character" w:customStyle="1" w:styleId="CommentSubjectChar">
    <w:name w:val="Comment Subject Char"/>
    <w:basedOn w:val="CommentTextChar"/>
    <w:link w:val="CommentSubject"/>
    <w:uiPriority w:val="99"/>
    <w:semiHidden/>
    <w:rsid w:val="00D629B9"/>
    <w:rPr>
      <w:b/>
      <w:bCs/>
      <w:sz w:val="20"/>
      <w:szCs w:val="20"/>
      <w:lang w:val="en-GB"/>
    </w:rPr>
  </w:style>
  <w:style w:type="paragraph" w:styleId="Header">
    <w:name w:val="header"/>
    <w:basedOn w:val="Normal"/>
    <w:link w:val="HeaderChar"/>
    <w:uiPriority w:val="99"/>
    <w:unhideWhenUsed/>
    <w:rsid w:val="000C0C7E"/>
    <w:pPr>
      <w:tabs>
        <w:tab w:val="center" w:pos="4536"/>
        <w:tab w:val="right" w:pos="9072"/>
      </w:tabs>
    </w:pPr>
  </w:style>
  <w:style w:type="character" w:customStyle="1" w:styleId="HeaderChar">
    <w:name w:val="Header Char"/>
    <w:basedOn w:val="DefaultParagraphFont"/>
    <w:link w:val="Header"/>
    <w:uiPriority w:val="99"/>
    <w:rsid w:val="000C0C7E"/>
    <w:rPr>
      <w:lang w:val="en-GB"/>
    </w:rPr>
  </w:style>
  <w:style w:type="paragraph" w:styleId="Footer">
    <w:name w:val="footer"/>
    <w:basedOn w:val="Normal"/>
    <w:link w:val="FooterChar"/>
    <w:uiPriority w:val="99"/>
    <w:unhideWhenUsed/>
    <w:rsid w:val="000C0C7E"/>
    <w:pPr>
      <w:tabs>
        <w:tab w:val="center" w:pos="4536"/>
        <w:tab w:val="right" w:pos="9072"/>
      </w:tabs>
    </w:pPr>
  </w:style>
  <w:style w:type="character" w:customStyle="1" w:styleId="FooterChar">
    <w:name w:val="Footer Char"/>
    <w:basedOn w:val="DefaultParagraphFont"/>
    <w:link w:val="Footer"/>
    <w:uiPriority w:val="99"/>
    <w:rsid w:val="000C0C7E"/>
    <w:rPr>
      <w:lang w:val="en-GB"/>
    </w:rPr>
  </w:style>
  <w:style w:type="paragraph" w:styleId="NoSpacing">
    <w:name w:val="No Spacing"/>
    <w:uiPriority w:val="1"/>
    <w:qFormat/>
    <w:rsid w:val="00186D78"/>
    <w:pPr>
      <w:spacing w:after="0" w:line="240" w:lineRule="auto"/>
    </w:pPr>
  </w:style>
  <w:style w:type="paragraph" w:styleId="ListBullet">
    <w:name w:val="List Bullet"/>
    <w:basedOn w:val="Normal"/>
    <w:uiPriority w:val="99"/>
    <w:unhideWhenUsed/>
    <w:rsid w:val="00D75DED"/>
    <w:pPr>
      <w:numPr>
        <w:numId w:val="1"/>
      </w:numPr>
      <w:contextualSpacing/>
    </w:pPr>
  </w:style>
  <w:style w:type="paragraph" w:customStyle="1" w:styleId="Textitflu">
    <w:name w:val="Texti í töflu"/>
    <w:basedOn w:val="Normal"/>
    <w:qFormat/>
    <w:rsid w:val="00436282"/>
    <w:rPr>
      <w:rFonts w:eastAsiaTheme="minorEastAsia"/>
      <w:sz w:val="20"/>
      <w:szCs w:val="32"/>
      <w:lang w:val="is-IS" w:eastAsia="is-IS"/>
    </w:rPr>
  </w:style>
  <w:style w:type="table" w:customStyle="1" w:styleId="LightShading1">
    <w:name w:val="Light Shading1"/>
    <w:basedOn w:val="TableNormal"/>
    <w:uiPriority w:val="60"/>
    <w:rsid w:val="00F32802"/>
    <w:pPr>
      <w:spacing w:after="0" w:line="240" w:lineRule="auto"/>
    </w:pPr>
    <w:rPr>
      <w:rFonts w:eastAsiaTheme="minorEastAsia"/>
      <w:color w:val="000000" w:themeColor="text1" w:themeShade="BF"/>
      <w:lang w:eastAsia="is-I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8E70D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semiHidden/>
    <w:rsid w:val="002D5FCB"/>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semiHidden/>
    <w:rsid w:val="002D5FCB"/>
    <w:rPr>
      <w:rFonts w:ascii="Times New Roman" w:eastAsia="Times New Roman" w:hAnsi="Times New Roman" w:cs="Times New Roman"/>
      <w:sz w:val="20"/>
      <w:szCs w:val="20"/>
      <w:lang w:val="de-DE" w:eastAsia="de-DE"/>
    </w:rPr>
  </w:style>
  <w:style w:type="character" w:styleId="FootnoteReference">
    <w:name w:val="footnote reference"/>
    <w:semiHidden/>
    <w:rsid w:val="002D5FCB"/>
    <w:rPr>
      <w:vertAlign w:val="superscript"/>
    </w:rPr>
  </w:style>
  <w:style w:type="paragraph" w:styleId="Revision">
    <w:name w:val="Revision"/>
    <w:hidden/>
    <w:uiPriority w:val="99"/>
    <w:semiHidden/>
    <w:rsid w:val="00CA171F"/>
    <w:pPr>
      <w:spacing w:after="0" w:line="240" w:lineRule="auto"/>
    </w:pPr>
    <w:rPr>
      <w:lang w:val="en-GB"/>
    </w:rPr>
  </w:style>
  <w:style w:type="character" w:customStyle="1" w:styleId="Heading1Char">
    <w:name w:val="Heading 1 Char"/>
    <w:basedOn w:val="DefaultParagraphFont"/>
    <w:link w:val="Heading1"/>
    <w:uiPriority w:val="9"/>
    <w:rsid w:val="00D838DE"/>
    <w:rPr>
      <w:rFonts w:ascii="Times New Roman" w:eastAsia="Times New Roman" w:hAnsi="Times New Roman" w:cs="Times New Roman"/>
      <w:b/>
      <w:bCs/>
      <w:kern w:val="36"/>
      <w:sz w:val="48"/>
      <w:szCs w:val="48"/>
      <w:lang w:eastAsia="is-IS"/>
    </w:rPr>
  </w:style>
  <w:style w:type="paragraph" w:styleId="NormalWeb">
    <w:name w:val="Normal (Web)"/>
    <w:basedOn w:val="Normal"/>
    <w:uiPriority w:val="99"/>
    <w:semiHidden/>
    <w:unhideWhenUsed/>
    <w:rsid w:val="00D838DE"/>
    <w:pPr>
      <w:spacing w:before="100" w:beforeAutospacing="1" w:after="100" w:afterAutospacing="1"/>
    </w:pPr>
    <w:rPr>
      <w:rFonts w:ascii="Times New Roman" w:eastAsia="Times New Roman" w:hAnsi="Times New Roman" w:cs="Times New Roman"/>
      <w:sz w:val="24"/>
      <w:szCs w:val="24"/>
      <w:lang w:val="is-IS" w:eastAsia="is-IS"/>
    </w:rPr>
  </w:style>
  <w:style w:type="character" w:customStyle="1" w:styleId="Heading2Char">
    <w:name w:val="Heading 2 Char"/>
    <w:basedOn w:val="DefaultParagraphFont"/>
    <w:link w:val="Heading2"/>
    <w:uiPriority w:val="9"/>
    <w:rsid w:val="008571AE"/>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F32F3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8B58DD"/>
    <w:pPr>
      <w:tabs>
        <w:tab w:val="left" w:leader="dot" w:pos="440"/>
        <w:tab w:val="right" w:pos="13740"/>
      </w:tabs>
      <w:spacing w:before="240" w:after="120"/>
    </w:pPr>
    <w:rPr>
      <w:rFonts w:cstheme="minorHAnsi"/>
      <w:b/>
      <w:bCs/>
      <w:sz w:val="20"/>
      <w:szCs w:val="20"/>
    </w:rPr>
  </w:style>
  <w:style w:type="paragraph" w:styleId="TOC2">
    <w:name w:val="toc 2"/>
    <w:basedOn w:val="Normal"/>
    <w:next w:val="Normal"/>
    <w:autoRedefine/>
    <w:uiPriority w:val="39"/>
    <w:unhideWhenUsed/>
    <w:rsid w:val="0044252C"/>
    <w:pPr>
      <w:tabs>
        <w:tab w:val="right" w:pos="13740"/>
      </w:tabs>
      <w:spacing w:before="120"/>
      <w:ind w:left="221"/>
    </w:pPr>
    <w:rPr>
      <w:rFonts w:cstheme="minorHAnsi"/>
      <w:i/>
      <w:iCs/>
      <w:sz w:val="20"/>
      <w:szCs w:val="20"/>
    </w:rPr>
  </w:style>
  <w:style w:type="character" w:styleId="Hyperlink">
    <w:name w:val="Hyperlink"/>
    <w:basedOn w:val="DefaultParagraphFont"/>
    <w:uiPriority w:val="99"/>
    <w:unhideWhenUsed/>
    <w:rsid w:val="00F32F3F"/>
    <w:rPr>
      <w:color w:val="0000FF" w:themeColor="hyperlink"/>
      <w:u w:val="single"/>
    </w:rPr>
  </w:style>
  <w:style w:type="paragraph" w:styleId="TOC3">
    <w:name w:val="toc 3"/>
    <w:basedOn w:val="Normal"/>
    <w:next w:val="Normal"/>
    <w:autoRedefine/>
    <w:uiPriority w:val="39"/>
    <w:unhideWhenUsed/>
    <w:rsid w:val="00B96221"/>
    <w:pPr>
      <w:ind w:left="440"/>
    </w:pPr>
    <w:rPr>
      <w:rFonts w:cstheme="minorHAnsi"/>
      <w:sz w:val="20"/>
      <w:szCs w:val="20"/>
    </w:rPr>
  </w:style>
  <w:style w:type="paragraph" w:styleId="TOC4">
    <w:name w:val="toc 4"/>
    <w:basedOn w:val="Normal"/>
    <w:next w:val="Normal"/>
    <w:autoRedefine/>
    <w:uiPriority w:val="39"/>
    <w:unhideWhenUsed/>
    <w:rsid w:val="00B96221"/>
    <w:pPr>
      <w:ind w:left="660"/>
    </w:pPr>
    <w:rPr>
      <w:rFonts w:cstheme="minorHAnsi"/>
      <w:sz w:val="20"/>
      <w:szCs w:val="20"/>
    </w:rPr>
  </w:style>
  <w:style w:type="paragraph" w:styleId="TOC5">
    <w:name w:val="toc 5"/>
    <w:basedOn w:val="Normal"/>
    <w:next w:val="Normal"/>
    <w:autoRedefine/>
    <w:uiPriority w:val="39"/>
    <w:unhideWhenUsed/>
    <w:rsid w:val="00B96221"/>
    <w:pPr>
      <w:ind w:left="880"/>
    </w:pPr>
    <w:rPr>
      <w:rFonts w:cstheme="minorHAnsi"/>
      <w:sz w:val="20"/>
      <w:szCs w:val="20"/>
    </w:rPr>
  </w:style>
  <w:style w:type="paragraph" w:styleId="TOC6">
    <w:name w:val="toc 6"/>
    <w:basedOn w:val="Normal"/>
    <w:next w:val="Normal"/>
    <w:autoRedefine/>
    <w:uiPriority w:val="39"/>
    <w:unhideWhenUsed/>
    <w:rsid w:val="00B96221"/>
    <w:pPr>
      <w:ind w:left="1100"/>
    </w:pPr>
    <w:rPr>
      <w:rFonts w:cstheme="minorHAnsi"/>
      <w:sz w:val="20"/>
      <w:szCs w:val="20"/>
    </w:rPr>
  </w:style>
  <w:style w:type="paragraph" w:styleId="TOC7">
    <w:name w:val="toc 7"/>
    <w:basedOn w:val="Normal"/>
    <w:next w:val="Normal"/>
    <w:autoRedefine/>
    <w:uiPriority w:val="39"/>
    <w:unhideWhenUsed/>
    <w:rsid w:val="00B96221"/>
    <w:pPr>
      <w:ind w:left="1320"/>
    </w:pPr>
    <w:rPr>
      <w:rFonts w:cstheme="minorHAnsi"/>
      <w:sz w:val="20"/>
      <w:szCs w:val="20"/>
    </w:rPr>
  </w:style>
  <w:style w:type="paragraph" w:styleId="TOC8">
    <w:name w:val="toc 8"/>
    <w:basedOn w:val="Normal"/>
    <w:next w:val="Normal"/>
    <w:autoRedefine/>
    <w:uiPriority w:val="39"/>
    <w:unhideWhenUsed/>
    <w:rsid w:val="00B96221"/>
    <w:pPr>
      <w:ind w:left="1540"/>
    </w:pPr>
    <w:rPr>
      <w:rFonts w:cstheme="minorHAnsi"/>
      <w:sz w:val="20"/>
      <w:szCs w:val="20"/>
    </w:rPr>
  </w:style>
  <w:style w:type="paragraph" w:styleId="TOC9">
    <w:name w:val="toc 9"/>
    <w:basedOn w:val="Normal"/>
    <w:next w:val="Normal"/>
    <w:autoRedefine/>
    <w:uiPriority w:val="39"/>
    <w:unhideWhenUsed/>
    <w:rsid w:val="00B96221"/>
    <w:pPr>
      <w:ind w:left="1760"/>
    </w:pPr>
    <w:rPr>
      <w:rFonts w:cstheme="minorHAnsi"/>
      <w:sz w:val="20"/>
      <w:szCs w:val="20"/>
    </w:rPr>
  </w:style>
  <w:style w:type="character" w:customStyle="1" w:styleId="Heading3Char">
    <w:name w:val="Heading 3 Char"/>
    <w:basedOn w:val="DefaultParagraphFont"/>
    <w:link w:val="Heading3"/>
    <w:uiPriority w:val="9"/>
    <w:rsid w:val="00981CD6"/>
    <w:rPr>
      <w:rFonts w:asciiTheme="majorHAnsi" w:eastAsiaTheme="majorEastAsia" w:hAnsiTheme="majorHAnsi" w:cstheme="majorBidi"/>
      <w:color w:val="243F60" w:themeColor="accent1" w:themeShade="7F"/>
      <w:sz w:val="24"/>
      <w:szCs w:val="24"/>
      <w:lang w:val="en-GB"/>
    </w:rPr>
  </w:style>
  <w:style w:type="character" w:styleId="Strong">
    <w:name w:val="Strong"/>
    <w:basedOn w:val="DefaultParagraphFont"/>
    <w:uiPriority w:val="22"/>
    <w:qFormat/>
    <w:rsid w:val="00AB7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9659">
      <w:bodyDiv w:val="1"/>
      <w:marLeft w:val="0"/>
      <w:marRight w:val="0"/>
      <w:marTop w:val="0"/>
      <w:marBottom w:val="0"/>
      <w:divBdr>
        <w:top w:val="none" w:sz="0" w:space="0" w:color="auto"/>
        <w:left w:val="none" w:sz="0" w:space="0" w:color="auto"/>
        <w:bottom w:val="none" w:sz="0" w:space="0" w:color="auto"/>
        <w:right w:val="none" w:sz="0" w:space="0" w:color="auto"/>
      </w:divBdr>
    </w:div>
    <w:div w:id="336463739">
      <w:bodyDiv w:val="1"/>
      <w:marLeft w:val="0"/>
      <w:marRight w:val="0"/>
      <w:marTop w:val="0"/>
      <w:marBottom w:val="0"/>
      <w:divBdr>
        <w:top w:val="none" w:sz="0" w:space="0" w:color="auto"/>
        <w:left w:val="none" w:sz="0" w:space="0" w:color="auto"/>
        <w:bottom w:val="none" w:sz="0" w:space="0" w:color="auto"/>
        <w:right w:val="none" w:sz="0" w:space="0" w:color="auto"/>
      </w:divBdr>
    </w:div>
    <w:div w:id="449322348">
      <w:bodyDiv w:val="1"/>
      <w:marLeft w:val="0"/>
      <w:marRight w:val="0"/>
      <w:marTop w:val="0"/>
      <w:marBottom w:val="0"/>
      <w:divBdr>
        <w:top w:val="none" w:sz="0" w:space="0" w:color="auto"/>
        <w:left w:val="none" w:sz="0" w:space="0" w:color="auto"/>
        <w:bottom w:val="none" w:sz="0" w:space="0" w:color="auto"/>
        <w:right w:val="none" w:sz="0" w:space="0" w:color="auto"/>
      </w:divBdr>
    </w:div>
    <w:div w:id="696732866">
      <w:bodyDiv w:val="1"/>
      <w:marLeft w:val="0"/>
      <w:marRight w:val="0"/>
      <w:marTop w:val="0"/>
      <w:marBottom w:val="0"/>
      <w:divBdr>
        <w:top w:val="none" w:sz="0" w:space="0" w:color="auto"/>
        <w:left w:val="none" w:sz="0" w:space="0" w:color="auto"/>
        <w:bottom w:val="none" w:sz="0" w:space="0" w:color="auto"/>
        <w:right w:val="none" w:sz="0" w:space="0" w:color="auto"/>
      </w:divBdr>
      <w:divsChild>
        <w:div w:id="454369273">
          <w:marLeft w:val="0"/>
          <w:marRight w:val="0"/>
          <w:marTop w:val="0"/>
          <w:marBottom w:val="0"/>
          <w:divBdr>
            <w:top w:val="none" w:sz="0" w:space="0" w:color="auto"/>
            <w:left w:val="none" w:sz="0" w:space="0" w:color="auto"/>
            <w:bottom w:val="none" w:sz="0" w:space="0" w:color="auto"/>
            <w:right w:val="none" w:sz="0" w:space="0" w:color="auto"/>
          </w:divBdr>
          <w:divsChild>
            <w:div w:id="580680636">
              <w:marLeft w:val="0"/>
              <w:marRight w:val="0"/>
              <w:marTop w:val="0"/>
              <w:marBottom w:val="0"/>
              <w:divBdr>
                <w:top w:val="none" w:sz="0" w:space="0" w:color="auto"/>
                <w:left w:val="none" w:sz="0" w:space="0" w:color="auto"/>
                <w:bottom w:val="none" w:sz="0" w:space="0" w:color="auto"/>
                <w:right w:val="none" w:sz="0" w:space="0" w:color="auto"/>
              </w:divBdr>
              <w:divsChild>
                <w:div w:id="2001689267">
                  <w:marLeft w:val="0"/>
                  <w:marRight w:val="0"/>
                  <w:marTop w:val="0"/>
                  <w:marBottom w:val="0"/>
                  <w:divBdr>
                    <w:top w:val="none" w:sz="0" w:space="0" w:color="auto"/>
                    <w:left w:val="none" w:sz="0" w:space="0" w:color="auto"/>
                    <w:bottom w:val="none" w:sz="0" w:space="0" w:color="auto"/>
                    <w:right w:val="none" w:sz="0" w:space="0" w:color="auto"/>
                  </w:divBdr>
                  <w:divsChild>
                    <w:div w:id="1147624721">
                      <w:marLeft w:val="0"/>
                      <w:marRight w:val="0"/>
                      <w:marTop w:val="0"/>
                      <w:marBottom w:val="0"/>
                      <w:divBdr>
                        <w:top w:val="none" w:sz="0" w:space="0" w:color="auto"/>
                        <w:left w:val="none" w:sz="0" w:space="0" w:color="auto"/>
                        <w:bottom w:val="none" w:sz="0" w:space="0" w:color="auto"/>
                        <w:right w:val="none" w:sz="0" w:space="0" w:color="auto"/>
                      </w:divBdr>
                      <w:divsChild>
                        <w:div w:id="1926110685">
                          <w:marLeft w:val="0"/>
                          <w:marRight w:val="0"/>
                          <w:marTop w:val="0"/>
                          <w:marBottom w:val="0"/>
                          <w:divBdr>
                            <w:top w:val="none" w:sz="0" w:space="0" w:color="auto"/>
                            <w:left w:val="none" w:sz="0" w:space="0" w:color="auto"/>
                            <w:bottom w:val="none" w:sz="0" w:space="0" w:color="auto"/>
                            <w:right w:val="none" w:sz="0" w:space="0" w:color="auto"/>
                          </w:divBdr>
                          <w:divsChild>
                            <w:div w:id="465926239">
                              <w:marLeft w:val="0"/>
                              <w:marRight w:val="0"/>
                              <w:marTop w:val="0"/>
                              <w:marBottom w:val="0"/>
                              <w:divBdr>
                                <w:top w:val="none" w:sz="0" w:space="0" w:color="auto"/>
                                <w:left w:val="none" w:sz="0" w:space="0" w:color="auto"/>
                                <w:bottom w:val="none" w:sz="0" w:space="0" w:color="auto"/>
                                <w:right w:val="none" w:sz="0" w:space="0" w:color="auto"/>
                              </w:divBdr>
                              <w:divsChild>
                                <w:div w:id="1587690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878778">
      <w:bodyDiv w:val="1"/>
      <w:marLeft w:val="0"/>
      <w:marRight w:val="0"/>
      <w:marTop w:val="0"/>
      <w:marBottom w:val="0"/>
      <w:divBdr>
        <w:top w:val="none" w:sz="0" w:space="0" w:color="auto"/>
        <w:left w:val="none" w:sz="0" w:space="0" w:color="auto"/>
        <w:bottom w:val="none" w:sz="0" w:space="0" w:color="auto"/>
        <w:right w:val="none" w:sz="0" w:space="0" w:color="auto"/>
      </w:divBdr>
    </w:div>
    <w:div w:id="912424643">
      <w:bodyDiv w:val="1"/>
      <w:marLeft w:val="0"/>
      <w:marRight w:val="0"/>
      <w:marTop w:val="0"/>
      <w:marBottom w:val="0"/>
      <w:divBdr>
        <w:top w:val="none" w:sz="0" w:space="0" w:color="auto"/>
        <w:left w:val="none" w:sz="0" w:space="0" w:color="auto"/>
        <w:bottom w:val="none" w:sz="0" w:space="0" w:color="auto"/>
        <w:right w:val="none" w:sz="0" w:space="0" w:color="auto"/>
      </w:divBdr>
    </w:div>
    <w:div w:id="1006834293">
      <w:bodyDiv w:val="1"/>
      <w:marLeft w:val="0"/>
      <w:marRight w:val="0"/>
      <w:marTop w:val="0"/>
      <w:marBottom w:val="0"/>
      <w:divBdr>
        <w:top w:val="none" w:sz="0" w:space="0" w:color="auto"/>
        <w:left w:val="none" w:sz="0" w:space="0" w:color="auto"/>
        <w:bottom w:val="none" w:sz="0" w:space="0" w:color="auto"/>
        <w:right w:val="none" w:sz="0" w:space="0" w:color="auto"/>
      </w:divBdr>
    </w:div>
    <w:div w:id="1150026480">
      <w:bodyDiv w:val="1"/>
      <w:marLeft w:val="0"/>
      <w:marRight w:val="0"/>
      <w:marTop w:val="0"/>
      <w:marBottom w:val="0"/>
      <w:divBdr>
        <w:top w:val="none" w:sz="0" w:space="0" w:color="auto"/>
        <w:left w:val="none" w:sz="0" w:space="0" w:color="auto"/>
        <w:bottom w:val="none" w:sz="0" w:space="0" w:color="auto"/>
        <w:right w:val="none" w:sz="0" w:space="0" w:color="auto"/>
      </w:divBdr>
    </w:div>
    <w:div w:id="1163230771">
      <w:bodyDiv w:val="1"/>
      <w:marLeft w:val="0"/>
      <w:marRight w:val="0"/>
      <w:marTop w:val="0"/>
      <w:marBottom w:val="0"/>
      <w:divBdr>
        <w:top w:val="none" w:sz="0" w:space="0" w:color="auto"/>
        <w:left w:val="none" w:sz="0" w:space="0" w:color="auto"/>
        <w:bottom w:val="none" w:sz="0" w:space="0" w:color="auto"/>
        <w:right w:val="none" w:sz="0" w:space="0" w:color="auto"/>
      </w:divBdr>
      <w:divsChild>
        <w:div w:id="514614548">
          <w:marLeft w:val="547"/>
          <w:marRight w:val="0"/>
          <w:marTop w:val="154"/>
          <w:marBottom w:val="0"/>
          <w:divBdr>
            <w:top w:val="none" w:sz="0" w:space="0" w:color="auto"/>
            <w:left w:val="none" w:sz="0" w:space="0" w:color="auto"/>
            <w:bottom w:val="none" w:sz="0" w:space="0" w:color="auto"/>
            <w:right w:val="none" w:sz="0" w:space="0" w:color="auto"/>
          </w:divBdr>
        </w:div>
        <w:div w:id="889265233">
          <w:marLeft w:val="547"/>
          <w:marRight w:val="0"/>
          <w:marTop w:val="154"/>
          <w:marBottom w:val="0"/>
          <w:divBdr>
            <w:top w:val="none" w:sz="0" w:space="0" w:color="auto"/>
            <w:left w:val="none" w:sz="0" w:space="0" w:color="auto"/>
            <w:bottom w:val="none" w:sz="0" w:space="0" w:color="auto"/>
            <w:right w:val="none" w:sz="0" w:space="0" w:color="auto"/>
          </w:divBdr>
        </w:div>
        <w:div w:id="1459297468">
          <w:marLeft w:val="547"/>
          <w:marRight w:val="0"/>
          <w:marTop w:val="154"/>
          <w:marBottom w:val="0"/>
          <w:divBdr>
            <w:top w:val="none" w:sz="0" w:space="0" w:color="auto"/>
            <w:left w:val="none" w:sz="0" w:space="0" w:color="auto"/>
            <w:bottom w:val="none" w:sz="0" w:space="0" w:color="auto"/>
            <w:right w:val="none" w:sz="0" w:space="0" w:color="auto"/>
          </w:divBdr>
        </w:div>
      </w:divsChild>
    </w:div>
    <w:div w:id="13178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7" ma:contentTypeDescription="Create a new document." ma:contentTypeScope="" ma:versionID="f030ea27d9b1303502a87981389d6637">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4d3c5d2e47e609303f9af9d9bb01154f"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100a00-5bbf-4f73-bcb3-4d4dae76d9fb}" ma:internalName="TaxCatchAll" ma:showField="CatchAllData" ma:web="2e0b0c10-4f8c-4601-9b53-925dfbe7c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0b0c10-4f8c-4601-9b53-925dfbe7c758" xsi:nil="true"/>
    <lcf76f155ced4ddcb4097134ff3c332f xmlns="79c78131-1fdc-4045-a5be-7c0317a76b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0A7084-3FF4-418D-AEB0-7345AA8E1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BF4A4-BB93-428F-B2D1-39314CB46835}">
  <ds:schemaRefs>
    <ds:schemaRef ds:uri="http://schemas.openxmlformats.org/officeDocument/2006/bibliography"/>
  </ds:schemaRefs>
</ds:datastoreItem>
</file>

<file path=customXml/itemProps3.xml><?xml version="1.0" encoding="utf-8"?>
<ds:datastoreItem xmlns:ds="http://schemas.openxmlformats.org/officeDocument/2006/customXml" ds:itemID="{7D073454-8CAC-4622-AB6A-92E220B6BB28}">
  <ds:schemaRefs>
    <ds:schemaRef ds:uri="http://schemas.microsoft.com/sharepoint/v3/contenttype/forms"/>
  </ds:schemaRefs>
</ds:datastoreItem>
</file>

<file path=customXml/itemProps4.xml><?xml version="1.0" encoding="utf-8"?>
<ds:datastoreItem xmlns:ds="http://schemas.openxmlformats.org/officeDocument/2006/customXml" ds:itemID="{1B09F6FC-F4F7-4DCF-AD39-BCEADDA1E72B}">
  <ds:schemaRefs>
    <ds:schemaRef ds:uri="http://schemas.microsoft.com/office/2006/metadata/properties"/>
    <ds:schemaRef ds:uri="http://schemas.microsoft.com/office/infopath/2007/PartnerControls"/>
    <ds:schemaRef ds:uri="2e0b0c10-4f8c-4601-9b53-925dfbe7c758"/>
    <ds:schemaRef ds:uri="79c78131-1fdc-4045-a5be-7c0317a76b82"/>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4196</Words>
  <Characters>23918</Characters>
  <Application>Microsoft Office Word</Application>
  <DocSecurity>0</DocSecurity>
  <Lines>199</Lines>
  <Paragraphs>56</Paragraphs>
  <ScaleCrop>false</ScaleCrop>
  <Company>HP</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cp:lastModifiedBy>Áslaug Briem - FERDA</cp:lastModifiedBy>
  <cp:revision>15</cp:revision>
  <cp:lastPrinted>2023-06-16T11:09:00Z</cp:lastPrinted>
  <dcterms:created xsi:type="dcterms:W3CDTF">2024-05-17T10:20:00Z</dcterms:created>
  <dcterms:modified xsi:type="dcterms:W3CDTF">2024-05-17T11:53:00Z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MediaServiceImageTags">
    <vt:lpwstr/>
  </property>
  <property fmtid="{D5CDD505-2E9C-101B-9397-08002B2CF9AE}" pid="4" name="One_FileVersion">
    <vt:lpwstr>0.0</vt:lpwstr>
  </property>
</Properties>
</file>