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60942EDD" w:rsidR="00AC67A4" w:rsidRPr="00D0741A" w:rsidRDefault="00A10A92" w:rsidP="00D0741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7656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B71C5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</w:t>
      </w:r>
      <w:proofErr w:type="spellEnd"/>
      <w:r w:rsidR="00AB71C5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B71C5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Rentals</w:t>
      </w:r>
      <w:proofErr w:type="spellEnd"/>
      <w:r w:rsidR="006D56C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2C441F43" w:rsidR="00B077F0" w:rsidRPr="003667B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3667B0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3667B0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757656" w:rsidRPr="003667B0">
        <w:rPr>
          <w:color w:val="808080" w:themeColor="background1" w:themeShade="80"/>
          <w:sz w:val="44"/>
          <w:szCs w:val="44"/>
        </w:rPr>
        <w:t>Quality</w:t>
      </w:r>
      <w:proofErr w:type="spellEnd"/>
      <w:r w:rsidR="00757656" w:rsidRPr="003667B0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3667B0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3667B0">
        <w:rPr>
          <w:color w:val="808080" w:themeColor="background1" w:themeShade="80"/>
          <w:sz w:val="44"/>
          <w:szCs w:val="44"/>
        </w:rPr>
        <w:t xml:space="preserve"> </w:t>
      </w:r>
      <w:r w:rsidR="00E57CF9" w:rsidRPr="003667B0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E57CF9" w:rsidRPr="003667B0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3667B0">
        <w:rPr>
          <w:color w:val="808080" w:themeColor="background1" w:themeShade="80"/>
          <w:sz w:val="44"/>
          <w:szCs w:val="44"/>
        </w:rPr>
        <w:t>.</w:t>
      </w:r>
      <w:r w:rsidR="00AB71C5" w:rsidRPr="003667B0">
        <w:rPr>
          <w:color w:val="808080" w:themeColor="background1" w:themeShade="80"/>
          <w:sz w:val="44"/>
          <w:szCs w:val="44"/>
        </w:rPr>
        <w:t xml:space="preserve"> 219</w:t>
      </w:r>
      <w:r w:rsidR="003667B0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3667B0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F61240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Pr="00F61240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Pr="00F61240" w:rsidRDefault="008D5BC3">
      <w:pPr>
        <w:rPr>
          <w:rFonts w:eastAsia="Times New Roman"/>
          <w:b/>
          <w:sz w:val="24"/>
          <w:lang w:eastAsia="is-IS"/>
        </w:rPr>
      </w:pPr>
      <w:r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62FE24BE" w:rsidR="00CF0AF2" w:rsidRPr="00F61240" w:rsidRDefault="003667B0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8C095D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8C095D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44934CAD" w:rsidR="006D37D5" w:rsidRPr="00F61240" w:rsidRDefault="006918CE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219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F61240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04A308C5" w:rsidR="006D37D5" w:rsidRPr="00F61240" w:rsidRDefault="006918C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15F28405" w:rsidR="006D37D5" w:rsidRPr="00F61240" w:rsidRDefault="00AC6A36" w:rsidP="000F7D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F61240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349C8D80" w:rsidR="006D37D5" w:rsidRPr="00F61240" w:rsidRDefault="006918C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F61240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4ABD11A0" w:rsidR="006D37D5" w:rsidRPr="00F61240" w:rsidRDefault="006918CE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4248E2A7" w:rsidR="006D37D5" w:rsidRPr="00F61240" w:rsidRDefault="000F7D89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members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6228D24C" w:rsidR="006D37D5" w:rsidRPr="00F61240" w:rsidRDefault="006918C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1A36F3AF" w:rsidR="006D37D5" w:rsidRPr="00F61240" w:rsidRDefault="000F7D89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members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C403AE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F7D89" w:rsidRPr="00F61240" w14:paraId="09045C39" w14:textId="77777777" w:rsidTr="0051072D">
        <w:tc>
          <w:tcPr>
            <w:tcW w:w="1252" w:type="dxa"/>
            <w:shd w:val="clear" w:color="auto" w:fill="FFFFFF"/>
          </w:tcPr>
          <w:p w14:paraId="2B4F4F4D" w14:textId="716CBD4A" w:rsidR="000F7D89" w:rsidRDefault="006918C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0F7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F6A1D95" w14:textId="77777777" w:rsidR="006918CE" w:rsidRPr="003667B0" w:rsidRDefault="006918CE" w:rsidP="006918C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667B0">
              <w:rPr>
                <w:rFonts w:asciiTheme="minorHAnsi" w:hAnsiTheme="minorHAnsi" w:cstheme="minorHAnsi"/>
                <w:szCs w:val="24"/>
              </w:rPr>
              <w:t xml:space="preserve">Clients receive instructions on driving and driving conditions in Iceland including the following among other: </w:t>
            </w:r>
          </w:p>
          <w:p w14:paraId="44FDAC54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>Proper handling of vehicle.</w:t>
            </w:r>
          </w:p>
          <w:p w14:paraId="52C8EC21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>Rules on speed limits.</w:t>
            </w:r>
          </w:p>
          <w:p w14:paraId="0117911F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>Mandatory use of seatbelts.</w:t>
            </w:r>
          </w:p>
          <w:p w14:paraId="002711A8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>Mandatory use of headlights.</w:t>
            </w:r>
          </w:p>
          <w:p w14:paraId="75DD00C4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>Driving on gravel roads and the dangers involved</w:t>
            </w:r>
          </w:p>
          <w:p w14:paraId="3A736762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 xml:space="preserve">Safety when stopping the car e.g. photo stops. </w:t>
            </w:r>
          </w:p>
          <w:p w14:paraId="7851F8A2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>Free-range livestock.</w:t>
            </w:r>
          </w:p>
          <w:p w14:paraId="7BBC5D7A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>Single-lane bridges and blind rise crescents.</w:t>
            </w:r>
          </w:p>
          <w:p w14:paraId="045B10A1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 xml:space="preserve">Driving in winter conditions.  </w:t>
            </w:r>
          </w:p>
          <w:p w14:paraId="349994FB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 xml:space="preserve">The importance of regularly checking weather forecasts with regard to localized weather conditions. </w:t>
            </w:r>
          </w:p>
          <w:p w14:paraId="02F52646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 xml:space="preserve">Crossing unbridged rivers and the </w:t>
            </w:r>
            <w:proofErr w:type="gramStart"/>
            <w:r w:rsidRPr="006918CE">
              <w:rPr>
                <w:lang w:val="en-GB"/>
              </w:rPr>
              <w:t>dangers</w:t>
            </w:r>
            <w:proofErr w:type="gramEnd"/>
            <w:r w:rsidRPr="006918CE">
              <w:rPr>
                <w:lang w:val="en-GB"/>
              </w:rPr>
              <w:t xml:space="preserve"> it incurs.  </w:t>
            </w:r>
          </w:p>
          <w:p w14:paraId="11C9EAAE" w14:textId="77777777" w:rsidR="006918CE" w:rsidRPr="006918CE" w:rsidRDefault="006918CE" w:rsidP="006918CE">
            <w:pPr>
              <w:numPr>
                <w:ilvl w:val="0"/>
                <w:numId w:val="29"/>
              </w:numPr>
              <w:spacing w:after="0" w:line="240" w:lineRule="auto"/>
              <w:rPr>
                <w:lang w:val="en-GB"/>
              </w:rPr>
            </w:pPr>
            <w:proofErr w:type="gramStart"/>
            <w:r w:rsidRPr="006918CE">
              <w:rPr>
                <w:lang w:val="en-GB"/>
              </w:rPr>
              <w:t>112</w:t>
            </w:r>
            <w:proofErr w:type="gramEnd"/>
            <w:r w:rsidRPr="006918CE">
              <w:rPr>
                <w:lang w:val="en-GB"/>
              </w:rPr>
              <w:t xml:space="preserve"> emergency number in Iceland.</w:t>
            </w:r>
          </w:p>
          <w:p w14:paraId="1CA1FE63" w14:textId="0A3CBEE1" w:rsidR="000F7D89" w:rsidRDefault="006918CE" w:rsidP="006918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6918CE">
              <w:rPr>
                <w:lang w:val="en-GB"/>
              </w:rPr>
              <w:t>A written procedure details how these instructions are given.</w:t>
            </w:r>
          </w:p>
        </w:tc>
        <w:tc>
          <w:tcPr>
            <w:tcW w:w="612" w:type="dxa"/>
            <w:shd w:val="clear" w:color="auto" w:fill="FFFFFF"/>
          </w:tcPr>
          <w:p w14:paraId="0DA8E566" w14:textId="77777777" w:rsidR="000F7D89" w:rsidRPr="00F61240" w:rsidRDefault="000F7D8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752DD5" w14:textId="77777777" w:rsidR="000F7D89" w:rsidRPr="00F61240" w:rsidRDefault="000F7D8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16C0B8F" w14:textId="77777777" w:rsidR="000F7D89" w:rsidRPr="00F61240" w:rsidRDefault="000F7D8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918CE" w:rsidRPr="00F61240" w14:paraId="5C57CD2A" w14:textId="77777777" w:rsidTr="0051072D">
        <w:tc>
          <w:tcPr>
            <w:tcW w:w="1252" w:type="dxa"/>
            <w:shd w:val="clear" w:color="auto" w:fill="FFFFFF"/>
          </w:tcPr>
          <w:p w14:paraId="61715495" w14:textId="2FE6FD03" w:rsidR="006918CE" w:rsidRDefault="006918C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918CE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lastRenderedPageBreak/>
              <w:t>219-1.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53C6CA52" w14:textId="7EE8C056" w:rsidR="006918CE" w:rsidRPr="006918CE" w:rsidRDefault="006918CE" w:rsidP="006918CE">
            <w:pPr>
              <w:spacing w:after="0" w:line="240" w:lineRule="auto"/>
              <w:rPr>
                <w:lang w:val="en-GB"/>
              </w:rPr>
            </w:pPr>
            <w:r w:rsidRPr="006918CE">
              <w:rPr>
                <w:lang w:val="en-GB"/>
              </w:rPr>
              <w:t xml:space="preserve">Customers </w:t>
            </w:r>
            <w:proofErr w:type="gramStart"/>
            <w:r w:rsidRPr="006918CE">
              <w:rPr>
                <w:lang w:val="en-GB"/>
              </w:rPr>
              <w:t>are made</w:t>
            </w:r>
            <w:proofErr w:type="gramEnd"/>
            <w:r w:rsidRPr="006918CE">
              <w:rPr>
                <w:lang w:val="en-GB"/>
              </w:rPr>
              <w:t xml:space="preserve"> aware of the Safe Travel service screens and the Icelandic Road Service information number 1777.</w:t>
            </w:r>
          </w:p>
        </w:tc>
        <w:tc>
          <w:tcPr>
            <w:tcW w:w="612" w:type="dxa"/>
            <w:shd w:val="clear" w:color="auto" w:fill="FFFFFF"/>
          </w:tcPr>
          <w:p w14:paraId="0C4C7EBD" w14:textId="77777777" w:rsidR="006918CE" w:rsidRPr="00F61240" w:rsidRDefault="006918C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DA6CF0E" w14:textId="77777777" w:rsidR="006918CE" w:rsidRPr="00F61240" w:rsidRDefault="006918C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3624758" w14:textId="77777777" w:rsidR="006918CE" w:rsidRPr="00F61240" w:rsidRDefault="006918C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5BDC8380" w:rsidR="000A524E" w:rsidRPr="00F61240" w:rsidRDefault="006918C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219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5BAB7F6A" w:rsidR="000A524E" w:rsidRPr="00F61240" w:rsidRDefault="000F7D89" w:rsidP="006918C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</w:t>
            </w:r>
            <w:r w:rsidR="006918C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ermits</w:t>
            </w:r>
            <w:proofErr w:type="spellEnd"/>
            <w:r w:rsidR="006918C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6918C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Maintenance</w:t>
            </w:r>
            <w:proofErr w:type="spellEnd"/>
            <w:r w:rsidR="006918C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918C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="006918C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918C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Service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672278A4" w:rsidR="000A524E" w:rsidRPr="006D56CF" w:rsidRDefault="006918CE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3D488D3D" w:rsidR="000A524E" w:rsidRPr="006D56CF" w:rsidRDefault="006918CE" w:rsidP="006D56CF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r w:rsidRPr="006918C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The company is fully licenced to operate a car rental and complies with the current act and regulations on car rentals.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7FA4B0D3" w:rsidR="00787B62" w:rsidRPr="006918CE" w:rsidRDefault="006918CE" w:rsidP="006918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6918CE">
              <w:rPr>
                <w:rFonts w:asciiTheme="minorHAnsi" w:hAnsiTheme="minorHAnsi" w:cstheme="minorHAnsi"/>
                <w:bCs/>
                <w:i/>
                <w:iCs/>
              </w:rPr>
              <w:t>219</w:t>
            </w:r>
            <w:r w:rsidR="00787B62" w:rsidRPr="006918CE">
              <w:rPr>
                <w:rFonts w:asciiTheme="minorHAnsi" w:hAnsiTheme="minorHAnsi" w:cstheme="minorHAnsi"/>
                <w:bCs/>
                <w:i/>
                <w:iCs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19E0262C" w14:textId="1E7C18FB" w:rsidR="00787B62" w:rsidRPr="006918CE" w:rsidRDefault="006918CE" w:rsidP="006918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informed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about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their responsibilities and obligations at the start of the rental.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39572AD2" w:rsidR="00787B62" w:rsidRPr="00787B62" w:rsidRDefault="006918CE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63E52EA7" w14:textId="3DD836E9" w:rsidR="00787B62" w:rsidRPr="00787B62" w:rsidRDefault="006918CE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6918CE">
              <w:rPr>
                <w:rFonts w:cs="Calibri"/>
                <w:lang w:val="en-GB"/>
              </w:rPr>
              <w:t>The company informs the customer at the time of booking, if the vehicle is older than three years and/or has been driven more than 120.000 km.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18CE" w:rsidRPr="00F61240" w14:paraId="6D8D9ED2" w14:textId="77777777" w:rsidTr="002A3305">
        <w:tc>
          <w:tcPr>
            <w:tcW w:w="1252" w:type="dxa"/>
            <w:shd w:val="clear" w:color="auto" w:fill="auto"/>
          </w:tcPr>
          <w:p w14:paraId="3EF4175C" w14:textId="3659ACAB" w:rsidR="006918CE" w:rsidRDefault="006918CE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918C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3530F126" w14:textId="0ACD55B8" w:rsidR="006918CE" w:rsidRDefault="006918CE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Advertising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promotional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materials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give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correct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image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of the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age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vehicle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kilometres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driven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other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vehicle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6918CE">
              <w:rPr>
                <w:rFonts w:asciiTheme="minorHAnsi" w:hAnsiTheme="minorHAnsi" w:cstheme="minorHAnsi"/>
                <w:bCs/>
                <w:iCs/>
              </w:rPr>
              <w:t>characteristics</w:t>
            </w:r>
            <w:proofErr w:type="spellEnd"/>
            <w:r w:rsidRPr="006918CE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31A018A5" w14:textId="77777777" w:rsidR="006918CE" w:rsidRPr="00F61240" w:rsidRDefault="006918CE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DE439C" w14:textId="77777777" w:rsidR="006918CE" w:rsidRPr="00F61240" w:rsidRDefault="006918C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AD4B76D" w14:textId="77777777" w:rsidR="006918CE" w:rsidRPr="00F61240" w:rsidRDefault="006918C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12EE58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719211" w14:textId="4AED76D8" w:rsidR="00787B62" w:rsidRDefault="006918C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75C0EBCA" w14:textId="77777777" w:rsidR="006918CE" w:rsidRPr="006918CE" w:rsidRDefault="006918CE" w:rsidP="006918CE">
            <w:pPr>
              <w:spacing w:before="60" w:after="60" w:line="240" w:lineRule="auto"/>
              <w:rPr>
                <w:rFonts w:cs="Calibr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918CE">
              <w:rPr>
                <w:rFonts w:cs="Calibri"/>
                <w:lang w:val="en-GB"/>
              </w:rPr>
              <w:t>At least 90% of the company‘s vehicle fleet fulfil the following:</w:t>
            </w:r>
          </w:p>
          <w:p w14:paraId="05229D65" w14:textId="77777777" w:rsidR="006918CE" w:rsidRPr="006918CE" w:rsidRDefault="006918CE" w:rsidP="006918CE">
            <w:pPr>
              <w:numPr>
                <w:ilvl w:val="0"/>
                <w:numId w:val="30"/>
              </w:numPr>
              <w:spacing w:before="60" w:after="60" w:line="240" w:lineRule="auto"/>
              <w:rPr>
                <w:rFonts w:cs="Calibri"/>
                <w:lang w:val="en-GB"/>
              </w:rPr>
            </w:pPr>
            <w:r w:rsidRPr="006918CE">
              <w:rPr>
                <w:rFonts w:cs="Calibri"/>
                <w:lang w:val="en-GB"/>
              </w:rPr>
              <w:t xml:space="preserve">Motorcycles, cars and SUVs (four-wheel drive) are less than three years old and driven less than 120.000 km. </w:t>
            </w:r>
          </w:p>
          <w:p w14:paraId="1BFCECA8" w14:textId="77777777" w:rsidR="006918CE" w:rsidRPr="006918CE" w:rsidRDefault="006918CE" w:rsidP="006918CE">
            <w:pPr>
              <w:numPr>
                <w:ilvl w:val="0"/>
                <w:numId w:val="30"/>
              </w:numPr>
              <w:spacing w:before="60" w:after="60" w:line="240" w:lineRule="auto"/>
              <w:rPr>
                <w:rFonts w:cs="Calibri"/>
                <w:lang w:val="en-GB"/>
              </w:rPr>
            </w:pPr>
            <w:r w:rsidRPr="006918CE">
              <w:rPr>
                <w:rFonts w:cs="Calibri"/>
                <w:lang w:val="en-GB"/>
              </w:rPr>
              <w:t xml:space="preserve">Minivans, buses, motorhomes and campers are less than five years old and driven less than 150.000 km. </w:t>
            </w:r>
          </w:p>
          <w:p w14:paraId="2A9261E4" w14:textId="77777777" w:rsidR="003667B0" w:rsidRDefault="006918CE" w:rsidP="003667B0">
            <w:pPr>
              <w:numPr>
                <w:ilvl w:val="0"/>
                <w:numId w:val="30"/>
              </w:numPr>
              <w:spacing w:before="60" w:after="60" w:line="240" w:lineRule="auto"/>
              <w:rPr>
                <w:rFonts w:cs="Calibri"/>
                <w:lang w:val="en-GB"/>
              </w:rPr>
            </w:pPr>
            <w:r w:rsidRPr="006918CE">
              <w:rPr>
                <w:rFonts w:cs="Calibri"/>
                <w:lang w:val="en-GB"/>
              </w:rPr>
              <w:t xml:space="preserve">SUVs with certified alterations are no more than seven years old and driven less than 200.000 km. </w:t>
            </w:r>
          </w:p>
          <w:p w14:paraId="5AFD8C90" w14:textId="2824E5D8" w:rsidR="00787B62" w:rsidRPr="003667B0" w:rsidRDefault="006918CE" w:rsidP="003667B0">
            <w:pPr>
              <w:numPr>
                <w:ilvl w:val="0"/>
                <w:numId w:val="30"/>
              </w:numPr>
              <w:spacing w:before="60" w:after="60" w:line="240" w:lineRule="auto"/>
              <w:rPr>
                <w:rFonts w:cs="Calibri"/>
                <w:lang w:val="en-GB"/>
              </w:rPr>
            </w:pPr>
            <w:r w:rsidRPr="003667B0">
              <w:rPr>
                <w:rFonts w:cs="Calibri"/>
                <w:lang w:val="en-GB"/>
              </w:rPr>
              <w:t xml:space="preserve">Other vehicles that do not fall into the above categories are no older than five years, </w:t>
            </w:r>
            <w:proofErr w:type="gramStart"/>
            <w:r w:rsidRPr="003667B0">
              <w:rPr>
                <w:rFonts w:cs="Calibri"/>
                <w:lang w:val="en-GB"/>
              </w:rPr>
              <w:t>are driven</w:t>
            </w:r>
            <w:proofErr w:type="gramEnd"/>
            <w:r w:rsidRPr="003667B0">
              <w:rPr>
                <w:rFonts w:cs="Calibri"/>
                <w:lang w:val="en-GB"/>
              </w:rPr>
              <w:t xml:space="preserve"> less than 150.000 km and are in good condition (e.g. recently overhauled).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2D8B52F1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C313D20" w14:textId="5F8824D1" w:rsidR="000A524E" w:rsidRPr="00F61240" w:rsidRDefault="006918C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-2.6</w:t>
            </w:r>
          </w:p>
        </w:tc>
        <w:tc>
          <w:tcPr>
            <w:tcW w:w="6310" w:type="dxa"/>
            <w:shd w:val="clear" w:color="auto" w:fill="auto"/>
          </w:tcPr>
          <w:p w14:paraId="2802A33B" w14:textId="6419DF74" w:rsidR="000A524E" w:rsidRPr="00F61240" w:rsidRDefault="006918CE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r w:rsidR="00D666FB" w:rsidRPr="00D666FB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Vehicles </w:t>
            </w:r>
            <w:proofErr w:type="gramStart"/>
            <w:r w:rsidR="00D666FB" w:rsidRPr="00D666FB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are checked</w:t>
            </w:r>
            <w:proofErr w:type="gramEnd"/>
            <w:r w:rsidR="00D666FB" w:rsidRPr="00D666FB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regularly according to a maintenance schedule to ensure that they fulfil minimum safety requirements when handed over to clients.  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49AF" w:rsidRPr="00F61240" w14:paraId="7015B3D9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3CB84434" w14:textId="6D152593" w:rsidR="00F949AF" w:rsidRDefault="006918CE" w:rsidP="00D666F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-2.7</w:t>
            </w:r>
          </w:p>
        </w:tc>
        <w:tc>
          <w:tcPr>
            <w:tcW w:w="6310" w:type="dxa"/>
            <w:shd w:val="clear" w:color="auto" w:fill="auto"/>
          </w:tcPr>
          <w:p w14:paraId="041D5D87" w14:textId="1FD37C4C" w:rsidR="00F949AF" w:rsidRPr="00D666FB" w:rsidRDefault="006918CE" w:rsidP="00D666FB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D666FB"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  <w:t xml:space="preserve"> </w:t>
            </w:r>
            <w:r w:rsidR="00D666FB" w:rsidRPr="00D666F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No vehicles with known defects are rented out.</w:t>
            </w:r>
          </w:p>
        </w:tc>
        <w:tc>
          <w:tcPr>
            <w:tcW w:w="612" w:type="dxa"/>
            <w:shd w:val="clear" w:color="auto" w:fill="auto"/>
          </w:tcPr>
          <w:p w14:paraId="7599C753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780BFB4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1471C4F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0420C319" w:rsidR="000A524E" w:rsidRPr="00F61240" w:rsidRDefault="006918C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219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-2.8</w:t>
            </w:r>
          </w:p>
        </w:tc>
        <w:tc>
          <w:tcPr>
            <w:tcW w:w="6310" w:type="dxa"/>
            <w:shd w:val="clear" w:color="auto" w:fill="auto"/>
          </w:tcPr>
          <w:p w14:paraId="79DBD3ED" w14:textId="506A572A" w:rsidR="000A524E" w:rsidRPr="00F61240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D666FB">
              <w:rPr>
                <w:rFonts w:cs="Calibri"/>
                <w:lang w:val="en-GB"/>
              </w:rPr>
              <w:t xml:space="preserve">Vehicles </w:t>
            </w:r>
            <w:proofErr w:type="gramStart"/>
            <w:r w:rsidRPr="00D666FB">
              <w:rPr>
                <w:rFonts w:cs="Calibri"/>
                <w:lang w:val="en-GB"/>
              </w:rPr>
              <w:t>are cleaned, checked and serviced before each rental according to a written procedure</w:t>
            </w:r>
            <w:proofErr w:type="gramEnd"/>
            <w:r w:rsidRPr="00D666FB">
              <w:rPr>
                <w:rFonts w:cs="Calibri"/>
                <w:lang w:val="en-GB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666FB" w:rsidRPr="00F61240" w14:paraId="1E31870B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CF1BF31" w14:textId="794BFEC2" w:rsidR="00D666FB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666FB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219-2.9</w:t>
            </w:r>
          </w:p>
        </w:tc>
        <w:tc>
          <w:tcPr>
            <w:tcW w:w="6310" w:type="dxa"/>
            <w:shd w:val="clear" w:color="auto" w:fill="auto"/>
          </w:tcPr>
          <w:p w14:paraId="6140A858" w14:textId="16C75B39" w:rsidR="00D666FB" w:rsidRPr="00D666FB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GB"/>
              </w:rPr>
            </w:pPr>
            <w:r w:rsidRPr="00D666FB">
              <w:rPr>
                <w:rFonts w:cs="Calibri"/>
                <w:lang w:val="en-GB"/>
              </w:rPr>
              <w:t xml:space="preserve">The company ensures that the customer </w:t>
            </w:r>
            <w:proofErr w:type="gramStart"/>
            <w:r w:rsidRPr="00D666FB">
              <w:rPr>
                <w:rFonts w:cs="Calibri"/>
                <w:lang w:val="en-GB"/>
              </w:rPr>
              <w:t>is informed</w:t>
            </w:r>
            <w:proofErr w:type="gramEnd"/>
            <w:r w:rsidRPr="00D666FB">
              <w:rPr>
                <w:rFonts w:cs="Calibri"/>
                <w:lang w:val="en-GB"/>
              </w:rPr>
              <w:t xml:space="preserve"> of all prior body-damage at the time of hire, and that this is detailed in the rental agreement.</w:t>
            </w:r>
          </w:p>
        </w:tc>
        <w:tc>
          <w:tcPr>
            <w:tcW w:w="612" w:type="dxa"/>
            <w:shd w:val="clear" w:color="auto" w:fill="auto"/>
          </w:tcPr>
          <w:p w14:paraId="08872764" w14:textId="77777777" w:rsidR="00D666FB" w:rsidRPr="00F61240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3FEDEA0" w14:textId="77777777" w:rsidR="00D666FB" w:rsidRPr="00F61240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3AF7BEA" w14:textId="77777777" w:rsidR="00D666FB" w:rsidRPr="00F61240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666FB" w:rsidRPr="00F61240" w14:paraId="32B54EC7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0790FA27" w14:textId="76CF2946" w:rsidR="00D666FB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666FB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219-2.10</w:t>
            </w:r>
          </w:p>
        </w:tc>
        <w:tc>
          <w:tcPr>
            <w:tcW w:w="6310" w:type="dxa"/>
            <w:shd w:val="clear" w:color="auto" w:fill="auto"/>
          </w:tcPr>
          <w:p w14:paraId="5FD96BBB" w14:textId="37192797" w:rsidR="00D666FB" w:rsidRPr="00D666FB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GB"/>
              </w:rPr>
            </w:pPr>
            <w:r w:rsidRPr="00D666FB">
              <w:rPr>
                <w:rFonts w:cs="Calibri"/>
                <w:lang w:val="en-GB"/>
              </w:rPr>
              <w:t>If the company cannot deliver a vehicle of the type requested by the customer, the customer is informed about this at or prior to the start of the rental period.</w:t>
            </w:r>
          </w:p>
        </w:tc>
        <w:tc>
          <w:tcPr>
            <w:tcW w:w="612" w:type="dxa"/>
            <w:shd w:val="clear" w:color="auto" w:fill="auto"/>
          </w:tcPr>
          <w:p w14:paraId="3306BC4D" w14:textId="77777777" w:rsidR="00D666FB" w:rsidRPr="00F61240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472A7DF" w14:textId="77777777" w:rsidR="00D666FB" w:rsidRPr="00F61240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D9EDDF1" w14:textId="77777777" w:rsidR="00D666FB" w:rsidRPr="00F61240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666FB" w:rsidRPr="00F61240" w14:paraId="7FC955F3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4AF41CF" w14:textId="55DD4CFB" w:rsidR="00D666FB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666FB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219-2.11</w:t>
            </w:r>
          </w:p>
        </w:tc>
        <w:tc>
          <w:tcPr>
            <w:tcW w:w="6310" w:type="dxa"/>
            <w:shd w:val="clear" w:color="auto" w:fill="auto"/>
          </w:tcPr>
          <w:p w14:paraId="027C96DE" w14:textId="03D453DD" w:rsidR="00D666FB" w:rsidRPr="00D666FB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GB"/>
              </w:rPr>
            </w:pPr>
            <w:proofErr w:type="spellStart"/>
            <w:r w:rsidRPr="00310960">
              <w:rPr>
                <w:rFonts w:cs="Calibri"/>
              </w:rPr>
              <w:t>All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vehicles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must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have</w:t>
            </w:r>
            <w:proofErr w:type="spellEnd"/>
            <w:r w:rsidRPr="00310960">
              <w:rPr>
                <w:rFonts w:cs="Calibri"/>
              </w:rPr>
              <w:t xml:space="preserve"> a </w:t>
            </w:r>
            <w:proofErr w:type="spellStart"/>
            <w:r w:rsidRPr="00310960">
              <w:rPr>
                <w:rFonts w:cs="Calibri"/>
              </w:rPr>
              <w:t>valid</w:t>
            </w:r>
            <w:proofErr w:type="spellEnd"/>
            <w:r w:rsidRPr="00310960">
              <w:rPr>
                <w:rFonts w:cs="Calibri"/>
              </w:rPr>
              <w:t xml:space="preserve"> MOT </w:t>
            </w:r>
            <w:proofErr w:type="spellStart"/>
            <w:r w:rsidRPr="00310960">
              <w:rPr>
                <w:rFonts w:cs="Calibri"/>
              </w:rPr>
              <w:t>certificate</w:t>
            </w:r>
            <w:proofErr w:type="spellEnd"/>
            <w:r w:rsidRPr="00310960">
              <w:rPr>
                <w:rFonts w:cs="Calibri"/>
              </w:rPr>
              <w:t xml:space="preserve"> at the </w:t>
            </w:r>
            <w:proofErr w:type="spellStart"/>
            <w:r w:rsidRPr="00310960">
              <w:rPr>
                <w:rFonts w:cs="Calibri"/>
              </w:rPr>
              <w:t>time</w:t>
            </w:r>
            <w:proofErr w:type="spellEnd"/>
            <w:r w:rsidRPr="00310960">
              <w:rPr>
                <w:rFonts w:cs="Calibri"/>
              </w:rPr>
              <w:t xml:space="preserve"> of </w:t>
            </w:r>
            <w:proofErr w:type="spellStart"/>
            <w:r w:rsidRPr="00310960">
              <w:rPr>
                <w:rFonts w:cs="Calibri"/>
              </w:rPr>
              <w:t>hire</w:t>
            </w:r>
            <w:proofErr w:type="spellEnd"/>
            <w:r w:rsidRPr="00310960">
              <w:rPr>
                <w:rFonts w:cs="Calibri"/>
              </w:rPr>
              <w:t xml:space="preserve">. </w:t>
            </w:r>
            <w:proofErr w:type="spellStart"/>
            <w:r w:rsidRPr="00310960">
              <w:rPr>
                <w:rFonts w:cs="Calibri"/>
              </w:rPr>
              <w:t>The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depth</w:t>
            </w:r>
            <w:proofErr w:type="spellEnd"/>
            <w:r w:rsidRPr="00310960">
              <w:rPr>
                <w:rFonts w:cs="Calibri"/>
              </w:rPr>
              <w:t xml:space="preserve"> of </w:t>
            </w:r>
            <w:proofErr w:type="spellStart"/>
            <w:r w:rsidRPr="00310960">
              <w:rPr>
                <w:rFonts w:cs="Calibri"/>
              </w:rPr>
              <w:t>tyre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tread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must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be</w:t>
            </w:r>
            <w:proofErr w:type="spellEnd"/>
            <w:r w:rsidRPr="00310960">
              <w:rPr>
                <w:rFonts w:cs="Calibri"/>
              </w:rPr>
              <w:t xml:space="preserve"> at </w:t>
            </w:r>
            <w:proofErr w:type="spellStart"/>
            <w:r w:rsidRPr="00310960">
              <w:rPr>
                <w:rFonts w:cs="Calibri"/>
              </w:rPr>
              <w:t>least</w:t>
            </w:r>
            <w:proofErr w:type="spellEnd"/>
            <w:r w:rsidRPr="00310960">
              <w:rPr>
                <w:rFonts w:cs="Calibri"/>
              </w:rPr>
              <w:t xml:space="preserve"> 3mm </w:t>
            </w:r>
            <w:proofErr w:type="spellStart"/>
            <w:r w:rsidRPr="00310960">
              <w:rPr>
                <w:rFonts w:cs="Calibri"/>
              </w:rPr>
              <w:t>and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compatible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tyres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on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axles</w:t>
            </w:r>
            <w:proofErr w:type="spellEnd"/>
            <w:r w:rsidRPr="00310960">
              <w:rPr>
                <w:rFonts w:cs="Calibri"/>
              </w:rPr>
              <w:t xml:space="preserve"> at the start of the </w:t>
            </w:r>
            <w:proofErr w:type="spellStart"/>
            <w:r w:rsidRPr="00310960">
              <w:rPr>
                <w:rFonts w:cs="Calibri"/>
              </w:rPr>
              <w:t>rental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period</w:t>
            </w:r>
            <w:proofErr w:type="spellEnd"/>
            <w:r w:rsidRPr="00310960">
              <w:rPr>
                <w:rFonts w:cs="Calibri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0B46F16" w14:textId="77777777" w:rsidR="00D666FB" w:rsidRPr="00F61240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5164775" w14:textId="77777777" w:rsidR="00D666FB" w:rsidRPr="00F61240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2C02146" w14:textId="77777777" w:rsidR="00D666FB" w:rsidRPr="00F61240" w:rsidRDefault="00D666F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310960" w:rsidRPr="00F61240" w14:paraId="10AF5A76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2B3F7A8F" w14:textId="236DE872" w:rsidR="00310960" w:rsidRPr="00D666FB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219-2.12</w:t>
            </w:r>
          </w:p>
        </w:tc>
        <w:tc>
          <w:tcPr>
            <w:tcW w:w="6310" w:type="dxa"/>
            <w:shd w:val="clear" w:color="auto" w:fill="auto"/>
          </w:tcPr>
          <w:p w14:paraId="3D4D85DC" w14:textId="69DC1142" w:rsidR="00310960" w:rsidRPr="0031096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proofErr w:type="spellStart"/>
            <w:r w:rsidRPr="00310960">
              <w:rPr>
                <w:rFonts w:cs="Calibri"/>
              </w:rPr>
              <w:t>Vehicles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that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are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rented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out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during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winter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must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be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equipped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with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winter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tyres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and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an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ice</w:t>
            </w:r>
            <w:proofErr w:type="spellEnd"/>
            <w:r w:rsidRPr="00310960">
              <w:rPr>
                <w:rFonts w:cs="Calibri"/>
              </w:rPr>
              <w:t xml:space="preserve"> </w:t>
            </w:r>
            <w:proofErr w:type="spellStart"/>
            <w:r w:rsidRPr="00310960">
              <w:rPr>
                <w:rFonts w:cs="Calibri"/>
              </w:rPr>
              <w:t>scraper</w:t>
            </w:r>
            <w:proofErr w:type="spellEnd"/>
            <w:r w:rsidRPr="00310960">
              <w:rPr>
                <w:rFonts w:cs="Calibri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2150E74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CD8678F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509B69B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310960" w:rsidRPr="00F61240" w14:paraId="520E22B8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0375D7E3" w14:textId="661FFBF9" w:rsidR="00310960" w:rsidRPr="00D666FB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219-2.13</w:t>
            </w:r>
          </w:p>
        </w:tc>
        <w:tc>
          <w:tcPr>
            <w:tcW w:w="6310" w:type="dxa"/>
            <w:shd w:val="clear" w:color="auto" w:fill="auto"/>
          </w:tcPr>
          <w:p w14:paraId="5AE7CC7F" w14:textId="2A2E47C0" w:rsidR="00310960" w:rsidRPr="0031096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proofErr w:type="spellStart"/>
            <w:r>
              <w:t>Companies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rent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motorhomes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>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campers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detailed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the </w:t>
            </w:r>
            <w:proofErr w:type="spellStart"/>
            <w:r>
              <w:t>vehicle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finalisation</w:t>
            </w:r>
            <w:proofErr w:type="spellEnd"/>
            <w:r>
              <w:t xml:space="preserve"> of the </w:t>
            </w:r>
            <w:proofErr w:type="spellStart"/>
            <w:r>
              <w:t>rental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cover</w:t>
            </w:r>
            <w:proofErr w:type="spellEnd"/>
            <w:r>
              <w:t xml:space="preserve"> </w:t>
            </w:r>
            <w:proofErr w:type="spellStart"/>
            <w:r>
              <w:t>safe</w:t>
            </w:r>
            <w:proofErr w:type="spellEnd"/>
            <w:r>
              <w:t xml:space="preserve"> </w:t>
            </w:r>
            <w:proofErr w:type="spellStart"/>
            <w:r>
              <w:t>driving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the </w:t>
            </w:r>
            <w:proofErr w:type="spellStart"/>
            <w:r>
              <w:t>equipment</w:t>
            </w:r>
            <w:proofErr w:type="spellEnd"/>
            <w:r>
              <w:t xml:space="preserve"> in the </w:t>
            </w:r>
            <w:proofErr w:type="spellStart"/>
            <w:r>
              <w:t>car</w:t>
            </w:r>
            <w:proofErr w:type="spellEnd"/>
            <w:r>
              <w:t xml:space="preserve"> (</w:t>
            </w:r>
            <w:proofErr w:type="spellStart"/>
            <w:r>
              <w:t>toilets</w:t>
            </w:r>
            <w:proofErr w:type="spellEnd"/>
            <w:r>
              <w:t xml:space="preserve">, </w:t>
            </w:r>
            <w:proofErr w:type="spellStart"/>
            <w:r>
              <w:t>showers</w:t>
            </w:r>
            <w:proofErr w:type="spellEnd"/>
            <w:r>
              <w:t xml:space="preserve">, gas </w:t>
            </w:r>
            <w:proofErr w:type="spellStart"/>
            <w:r>
              <w:t>cookers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  <w:r>
              <w:t xml:space="preserve"> </w:t>
            </w:r>
            <w:proofErr w:type="spellStart"/>
            <w:r>
              <w:t>disposal</w:t>
            </w:r>
            <w:proofErr w:type="spellEnd"/>
            <w:r>
              <w:t xml:space="preserve">). A </w:t>
            </w:r>
            <w:proofErr w:type="spellStart"/>
            <w:r>
              <w:t>detailed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the </w:t>
            </w:r>
            <w:proofErr w:type="spellStart"/>
            <w:r>
              <w:t>vehicle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accompany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a </w:t>
            </w:r>
            <w:proofErr w:type="spellStart"/>
            <w:r>
              <w:t>briefing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auto"/>
          </w:tcPr>
          <w:p w14:paraId="099D0459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BC867F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680B0DF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310960" w:rsidRPr="00F61240" w14:paraId="440BC409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029C0BEE" w14:textId="324D94D4" w:rsidR="00310960" w:rsidRPr="00D666FB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219-2.14</w:t>
            </w:r>
          </w:p>
        </w:tc>
        <w:tc>
          <w:tcPr>
            <w:tcW w:w="6310" w:type="dxa"/>
            <w:shd w:val="clear" w:color="auto" w:fill="auto"/>
          </w:tcPr>
          <w:p w14:paraId="37826CF9" w14:textId="364C4F49" w:rsidR="00310960" w:rsidRPr="0031096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a </w:t>
            </w:r>
            <w:proofErr w:type="spellStart"/>
            <w:r>
              <w:t>contingency</w:t>
            </w:r>
            <w:proofErr w:type="spellEnd"/>
            <w:r>
              <w:t xml:space="preserve"> plan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car</w:t>
            </w:r>
            <w:proofErr w:type="spellEnd"/>
            <w:r>
              <w:t xml:space="preserve"> </w:t>
            </w:r>
            <w:proofErr w:type="spellStart"/>
            <w:r>
              <w:t>failure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accidents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the </w:t>
            </w:r>
            <w:proofErr w:type="spellStart"/>
            <w:r>
              <w:t>time</w:t>
            </w:r>
            <w:proofErr w:type="spellEnd"/>
            <w:r>
              <w:t xml:space="preserve"> of </w:t>
            </w:r>
            <w:proofErr w:type="spellStart"/>
            <w:r>
              <w:t>hire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auto"/>
          </w:tcPr>
          <w:p w14:paraId="219B5930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FB950EA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3620FFA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310960" w:rsidRPr="00F61240" w14:paraId="10993CC4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5FEEF044" w14:textId="03223BCF" w:rsidR="0031096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219-2.15</w:t>
            </w:r>
          </w:p>
        </w:tc>
        <w:tc>
          <w:tcPr>
            <w:tcW w:w="6310" w:type="dxa"/>
            <w:shd w:val="clear" w:color="auto" w:fill="auto"/>
          </w:tcPr>
          <w:p w14:paraId="17E56F7D" w14:textId="77777777" w:rsidR="0031096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 w:rsidRPr="00310960">
              <w:t>Support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services</w:t>
            </w:r>
            <w:proofErr w:type="spellEnd"/>
            <w:r w:rsidRPr="00310960">
              <w:t xml:space="preserve"> in the </w:t>
            </w:r>
            <w:proofErr w:type="spellStart"/>
            <w:r w:rsidRPr="00310960">
              <w:t>cases</w:t>
            </w:r>
            <w:proofErr w:type="spellEnd"/>
            <w:r w:rsidRPr="00310960">
              <w:t xml:space="preserve"> of </w:t>
            </w:r>
            <w:proofErr w:type="spellStart"/>
            <w:r w:rsidRPr="00310960">
              <w:t>car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failure</w:t>
            </w:r>
            <w:proofErr w:type="spellEnd"/>
            <w:r w:rsidRPr="00310960">
              <w:t xml:space="preserve"> (</w:t>
            </w:r>
            <w:proofErr w:type="spellStart"/>
            <w:r w:rsidRPr="00310960">
              <w:t>breakdown</w:t>
            </w:r>
            <w:proofErr w:type="spellEnd"/>
            <w:r w:rsidRPr="00310960">
              <w:t xml:space="preserve">) </w:t>
            </w:r>
            <w:proofErr w:type="spellStart"/>
            <w:r w:rsidRPr="00310960">
              <w:t>or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accident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are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made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known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to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customers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before</w:t>
            </w:r>
            <w:proofErr w:type="spellEnd"/>
            <w:r w:rsidRPr="00310960">
              <w:t xml:space="preserve"> the </w:t>
            </w:r>
            <w:proofErr w:type="spellStart"/>
            <w:r w:rsidRPr="00310960">
              <w:t>hire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commences</w:t>
            </w:r>
            <w:proofErr w:type="spellEnd"/>
            <w:r w:rsidRPr="00310960">
              <w:t xml:space="preserve">. </w:t>
            </w:r>
            <w:proofErr w:type="spellStart"/>
            <w:r w:rsidRPr="00310960">
              <w:t>This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information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includes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among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other</w:t>
            </w:r>
            <w:proofErr w:type="spellEnd"/>
            <w:r w:rsidRPr="00310960">
              <w:t xml:space="preserve">: </w:t>
            </w:r>
          </w:p>
          <w:p w14:paraId="558A72AD" w14:textId="5DEA1AA5" w:rsidR="00310960" w:rsidRDefault="00310960" w:rsidP="0031096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 w:rsidRPr="00310960">
              <w:t>Clear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instructions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on</w:t>
            </w:r>
            <w:proofErr w:type="spellEnd"/>
            <w:r w:rsidRPr="00310960">
              <w:t xml:space="preserve"> the </w:t>
            </w:r>
            <w:proofErr w:type="spellStart"/>
            <w:r w:rsidRPr="00310960">
              <w:t>obligations</w:t>
            </w:r>
            <w:proofErr w:type="spellEnd"/>
            <w:r w:rsidRPr="00310960">
              <w:t xml:space="preserve"> of the </w:t>
            </w:r>
            <w:proofErr w:type="spellStart"/>
            <w:r w:rsidRPr="00310960">
              <w:t>customer</w:t>
            </w:r>
            <w:proofErr w:type="spellEnd"/>
            <w:r w:rsidRPr="00310960">
              <w:t xml:space="preserve">, e.g. </w:t>
            </w:r>
            <w:proofErr w:type="spellStart"/>
            <w:r w:rsidRPr="00310960">
              <w:t>how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to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contact</w:t>
            </w:r>
            <w:proofErr w:type="spellEnd"/>
            <w:r w:rsidRPr="00310960">
              <w:t xml:space="preserve"> the </w:t>
            </w:r>
            <w:proofErr w:type="spellStart"/>
            <w:r w:rsidRPr="00310960">
              <w:t>rental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company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or</w:t>
            </w:r>
            <w:proofErr w:type="spellEnd"/>
            <w:r w:rsidRPr="00310960">
              <w:t xml:space="preserve"> a </w:t>
            </w:r>
            <w:proofErr w:type="spellStart"/>
            <w:r w:rsidR="003667B0">
              <w:t>designated</w:t>
            </w:r>
            <w:proofErr w:type="spellEnd"/>
            <w:r w:rsidR="003667B0">
              <w:t xml:space="preserve"> </w:t>
            </w:r>
            <w:proofErr w:type="spellStart"/>
            <w:r w:rsidR="003667B0">
              <w:t>breakdown</w:t>
            </w:r>
            <w:proofErr w:type="spellEnd"/>
            <w:r w:rsidR="003667B0">
              <w:t xml:space="preserve"> </w:t>
            </w:r>
            <w:proofErr w:type="spellStart"/>
            <w:r w:rsidR="003667B0">
              <w:t>service</w:t>
            </w:r>
            <w:proofErr w:type="spellEnd"/>
            <w:r w:rsidR="003667B0">
              <w:t xml:space="preserve">. </w:t>
            </w:r>
          </w:p>
          <w:p w14:paraId="433A33B6" w14:textId="77777777" w:rsidR="00310960" w:rsidRDefault="00310960" w:rsidP="0031096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 w:rsidRPr="00310960">
              <w:t>Unambiguous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details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on</w:t>
            </w:r>
            <w:proofErr w:type="spellEnd"/>
            <w:r w:rsidRPr="00310960">
              <w:t xml:space="preserve"> 1) </w:t>
            </w:r>
            <w:proofErr w:type="spellStart"/>
            <w:r w:rsidRPr="00310960">
              <w:t>costs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included</w:t>
            </w:r>
            <w:proofErr w:type="spellEnd"/>
            <w:r w:rsidRPr="00310960">
              <w:t xml:space="preserve"> in the </w:t>
            </w:r>
            <w:proofErr w:type="spellStart"/>
            <w:r w:rsidRPr="00310960">
              <w:t>insurance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and</w:t>
            </w:r>
            <w:proofErr w:type="spellEnd"/>
            <w:r w:rsidRPr="00310960">
              <w:t xml:space="preserve"> 2) </w:t>
            </w:r>
            <w:proofErr w:type="spellStart"/>
            <w:r w:rsidRPr="00310960">
              <w:t>costs</w:t>
            </w:r>
            <w:proofErr w:type="spellEnd"/>
            <w:r w:rsidRPr="00310960">
              <w:t xml:space="preserve"> for </w:t>
            </w:r>
            <w:proofErr w:type="spellStart"/>
            <w:r w:rsidRPr="00310960">
              <w:t>which</w:t>
            </w:r>
            <w:proofErr w:type="spellEnd"/>
            <w:r w:rsidRPr="00310960">
              <w:t xml:space="preserve"> the </w:t>
            </w:r>
            <w:proofErr w:type="spellStart"/>
            <w:r w:rsidRPr="00310960">
              <w:t>hirer</w:t>
            </w:r>
            <w:proofErr w:type="spellEnd"/>
            <w:r w:rsidRPr="00310960">
              <w:t xml:space="preserve"> is </w:t>
            </w:r>
            <w:proofErr w:type="spellStart"/>
            <w:r w:rsidRPr="00310960">
              <w:t>responsible</w:t>
            </w:r>
            <w:proofErr w:type="spellEnd"/>
            <w:r w:rsidRPr="00310960">
              <w:t>.</w:t>
            </w:r>
          </w:p>
          <w:p w14:paraId="6C844913" w14:textId="0B08C318" w:rsidR="00310960" w:rsidRDefault="00310960" w:rsidP="0031096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</w:pPr>
            <w:r>
              <w:lastRenderedPageBreak/>
              <w:t xml:space="preserve"> </w:t>
            </w:r>
            <w:proofErr w:type="spellStart"/>
            <w:r w:rsidRPr="00310960">
              <w:t>Information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on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instances</w:t>
            </w:r>
            <w:proofErr w:type="spellEnd"/>
            <w:r w:rsidRPr="00310960">
              <w:t xml:space="preserve"> not </w:t>
            </w:r>
            <w:proofErr w:type="spellStart"/>
            <w:r w:rsidRPr="00310960">
              <w:t>covered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by</w:t>
            </w:r>
            <w:proofErr w:type="spellEnd"/>
            <w:r w:rsidRPr="00310960">
              <w:t xml:space="preserve"> the </w:t>
            </w:r>
            <w:proofErr w:type="spellStart"/>
            <w:r w:rsidRPr="00310960">
              <w:t>insurance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agreement</w:t>
            </w:r>
            <w:proofErr w:type="spellEnd"/>
            <w:r w:rsidRPr="00310960">
              <w:t>.</w:t>
            </w:r>
          </w:p>
        </w:tc>
        <w:tc>
          <w:tcPr>
            <w:tcW w:w="612" w:type="dxa"/>
            <w:shd w:val="clear" w:color="auto" w:fill="auto"/>
          </w:tcPr>
          <w:p w14:paraId="29F45F15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EF061CD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6E4BFA8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310960" w:rsidRPr="00F61240" w14:paraId="05E953B3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1403F967" w14:textId="653E2478" w:rsidR="0031096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219-2.16</w:t>
            </w:r>
          </w:p>
        </w:tc>
        <w:tc>
          <w:tcPr>
            <w:tcW w:w="6310" w:type="dxa"/>
            <w:shd w:val="clear" w:color="auto" w:fill="auto"/>
          </w:tcPr>
          <w:p w14:paraId="77839DCF" w14:textId="555D2B21" w:rsidR="0031096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 w:rsidRPr="00310960">
              <w:t>Disputes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and</w:t>
            </w:r>
            <w:proofErr w:type="spellEnd"/>
            <w:r w:rsidRPr="00310960">
              <w:t>/</w:t>
            </w:r>
            <w:proofErr w:type="spellStart"/>
            <w:r w:rsidRPr="00310960">
              <w:t>or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complaints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are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handled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according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to</w:t>
            </w:r>
            <w:proofErr w:type="spellEnd"/>
            <w:r w:rsidRPr="00310960">
              <w:t xml:space="preserve"> a </w:t>
            </w:r>
            <w:proofErr w:type="spellStart"/>
            <w:r w:rsidRPr="00310960">
              <w:t>written</w:t>
            </w:r>
            <w:proofErr w:type="spellEnd"/>
            <w:r w:rsidRPr="00310960">
              <w:t xml:space="preserve"> </w:t>
            </w:r>
            <w:proofErr w:type="spellStart"/>
            <w:r w:rsidRPr="00310960">
              <w:t>procedure</w:t>
            </w:r>
            <w:proofErr w:type="spellEnd"/>
            <w:r w:rsidR="003667B0">
              <w:t>.</w:t>
            </w:r>
            <w:bookmarkStart w:id="0" w:name="_GoBack"/>
            <w:bookmarkEnd w:id="0"/>
          </w:p>
        </w:tc>
        <w:tc>
          <w:tcPr>
            <w:tcW w:w="612" w:type="dxa"/>
            <w:shd w:val="clear" w:color="auto" w:fill="auto"/>
          </w:tcPr>
          <w:p w14:paraId="0F4A13A6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7E08E1D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CB8BAF6" w14:textId="77777777" w:rsidR="00310960" w:rsidRPr="00F61240" w:rsidRDefault="0031096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4B6FE7DB" w:rsidR="000A524E" w:rsidRPr="00F61240" w:rsidRDefault="006918C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219</w:t>
            </w:r>
            <w:r w:rsidR="00F6067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5F33EB6B" w:rsidR="000A524E" w:rsidRPr="00F61240" w:rsidRDefault="00310960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0B857985" w:rsidR="000A524E" w:rsidRPr="00F61240" w:rsidRDefault="00F6067B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F6067B" w:rsidRPr="00F61240" w14:paraId="6E5F443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56AA" w14:textId="719F6E31" w:rsidR="00F6067B" w:rsidRPr="00F6067B" w:rsidRDefault="006918CE" w:rsidP="006D56C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F6067B" w:rsidRP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7414" w14:textId="2C00D8BE" w:rsidR="00F6067B" w:rsidRPr="00EA6022" w:rsidRDefault="00EA6022" w:rsidP="006D56CF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Customers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informed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about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toilet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arrangements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e.g.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opening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hours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gas-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stations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roadside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shops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etc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A0DF35" w14:textId="77777777" w:rsidR="00F6067B" w:rsidRPr="006D56CF" w:rsidRDefault="00F6067B" w:rsidP="006D56C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89FDA15" w14:textId="77777777" w:rsidR="00F6067B" w:rsidRPr="006D56CF" w:rsidRDefault="00F6067B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7E2BB2" w14:textId="77777777" w:rsidR="00F6067B" w:rsidRPr="006D56CF" w:rsidRDefault="00F6067B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7291E2AB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5E63" w14:textId="71DBDA01" w:rsidR="00F6067B" w:rsidRPr="00F6067B" w:rsidRDefault="006918CE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F6067B" w:rsidRP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D727" w14:textId="77E3FF00" w:rsidR="00F6067B" w:rsidRPr="00F6067B" w:rsidRDefault="00EA6022" w:rsidP="00F606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Hirers</w:t>
            </w:r>
            <w:proofErr w:type="spellEnd"/>
            <w:r>
              <w:t xml:space="preserve"> of </w:t>
            </w:r>
            <w:proofErr w:type="spellStart"/>
            <w:r>
              <w:t>motorhomes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campers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aware</w:t>
            </w:r>
            <w:proofErr w:type="spellEnd"/>
            <w:r>
              <w:t xml:space="preserve"> of the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rule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camping</w:t>
            </w:r>
            <w:proofErr w:type="spellEnd"/>
            <w:r>
              <w:t xml:space="preserve"> </w:t>
            </w:r>
            <w:proofErr w:type="spellStart"/>
            <w:r>
              <w:t>overnight</w:t>
            </w:r>
            <w:proofErr w:type="spellEnd"/>
            <w:r>
              <w:t xml:space="preserve"> in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vehicles</w:t>
            </w:r>
            <w:proofErr w:type="spellEnd"/>
            <w:r>
              <w:t xml:space="preserve"> is not </w:t>
            </w:r>
            <w:proofErr w:type="spellStart"/>
            <w:r>
              <w:t>permitted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</w:t>
            </w:r>
            <w:proofErr w:type="spellStart"/>
            <w:r>
              <w:t>designated</w:t>
            </w:r>
            <w:proofErr w:type="spellEnd"/>
            <w:r>
              <w:t xml:space="preserve"> </w:t>
            </w:r>
            <w:proofErr w:type="spellStart"/>
            <w:r>
              <w:t>campsites</w:t>
            </w:r>
            <w:proofErr w:type="spellEnd"/>
            <w:r>
              <w:t xml:space="preserve"> </w:t>
            </w:r>
            <w:proofErr w:type="spellStart"/>
            <w:r>
              <w:t>except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permission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the 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landowner</w:t>
            </w:r>
            <w:proofErr w:type="spellEnd"/>
            <w:r>
              <w:t xml:space="preserve"> </w:t>
            </w:r>
            <w:proofErr w:type="spellStart"/>
            <w:r>
              <w:t>cf</w:t>
            </w:r>
            <w:proofErr w:type="spellEnd"/>
            <w:r>
              <w:t xml:space="preserve">. the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</w:t>
            </w:r>
            <w:proofErr w:type="spellStart"/>
            <w:r>
              <w:t>Conservation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auto"/>
          </w:tcPr>
          <w:p w14:paraId="3BFCCF2E" w14:textId="77777777" w:rsidR="00F6067B" w:rsidRPr="00F61240" w:rsidRDefault="00F6067B" w:rsidP="00AA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CA4F3A5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F23FC47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0199F848" w14:textId="77777777" w:rsidTr="00EA6022">
        <w:trPr>
          <w:trHeight w:val="25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B31" w14:textId="3E6B2102" w:rsidR="00F6067B" w:rsidRPr="00F6067B" w:rsidRDefault="006918CE" w:rsidP="00EA602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0361" w14:textId="1FFCD4B7" w:rsidR="00F6067B" w:rsidRPr="00EA6022" w:rsidRDefault="00EA6022" w:rsidP="00EA6022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Customers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informed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that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off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-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road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driving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illegal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BCD6C24" w14:textId="77777777" w:rsidR="00F6067B" w:rsidRPr="00EA6022" w:rsidRDefault="00F6067B" w:rsidP="00EA602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2BA7AFF" w14:textId="77777777" w:rsidR="00F6067B" w:rsidRPr="00EA6022" w:rsidRDefault="00F6067B" w:rsidP="00EA602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0D3AE9" w14:textId="77777777" w:rsidR="00F6067B" w:rsidRPr="00EA6022" w:rsidRDefault="00F6067B" w:rsidP="00EA602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9921FC4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8F6B" w14:textId="17DF87B1" w:rsidR="00F6067B" w:rsidRPr="00F6067B" w:rsidRDefault="006918CE" w:rsidP="00EA6022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E811" w14:textId="6E2EC02E" w:rsidR="00F6067B" w:rsidRPr="00EA6022" w:rsidRDefault="00EA6022" w:rsidP="00EA6022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Hirers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motorhomes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campers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provided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with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information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about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campsites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according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seasons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year</w:t>
            </w:r>
            <w:proofErr w:type="spellEnd"/>
            <w:r w:rsidRPr="00EA602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134B91B" w14:textId="77777777" w:rsidR="00F6067B" w:rsidRPr="00EA6022" w:rsidRDefault="00F6067B" w:rsidP="00EA6022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EAE0DFB" w14:textId="77777777" w:rsidR="00F6067B" w:rsidRPr="00EA6022" w:rsidRDefault="00F6067B" w:rsidP="00EA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65B59D4" w14:textId="77777777" w:rsidR="00F6067B" w:rsidRPr="00EA6022" w:rsidRDefault="00F6067B" w:rsidP="00EA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3A99E34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571D" w14:textId="4A0C2C74" w:rsidR="00F6067B" w:rsidRPr="00F6067B" w:rsidRDefault="006918CE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E31B" w14:textId="00B471C0" w:rsidR="00F6067B" w:rsidRPr="00AA0820" w:rsidRDefault="00EA6022" w:rsidP="00AA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Information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pictures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website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credible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show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responsible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behaviour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towards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161481D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C18816A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329832C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1F7B4915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F0D1" w14:textId="6872CD67" w:rsidR="00F6067B" w:rsidRPr="00F6067B" w:rsidRDefault="006918CE" w:rsidP="00EA602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219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3FD2" w14:textId="56DDA66A" w:rsidR="00F6067B" w:rsidRPr="00EA6022" w:rsidRDefault="00EA6022" w:rsidP="00EA6022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reminded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responsible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behaviour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towards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EA6022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95F101D" w14:textId="77777777" w:rsidR="00F6067B" w:rsidRPr="00EA6022" w:rsidRDefault="00F6067B" w:rsidP="00EA602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EFA048C" w14:textId="77777777" w:rsidR="00F6067B" w:rsidRPr="00EA6022" w:rsidRDefault="00F6067B" w:rsidP="00EA602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88D4ACC" w14:textId="77777777" w:rsidR="00F6067B" w:rsidRPr="00EA6022" w:rsidRDefault="00F6067B" w:rsidP="00EA602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2692B236" w:rsidR="0048209B" w:rsidRPr="0071560F" w:rsidRDefault="0048209B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</w:p>
    <w:sectPr w:rsidR="0048209B" w:rsidRPr="0071560F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2F5E65A6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 </w:t>
    </w:r>
    <w:r w:rsidR="00A053AC">
      <w:rPr>
        <w:bCs/>
        <w:color w:val="7F7F7F" w:themeColor="text1" w:themeTint="80"/>
        <w:sz w:val="20"/>
        <w:szCs w:val="20"/>
      </w:rPr>
      <w:t xml:space="preserve">  </w:t>
    </w:r>
    <w:r w:rsidR="00276D14">
      <w:rPr>
        <w:bCs/>
        <w:color w:val="7F7F7F" w:themeColor="text1" w:themeTint="80"/>
        <w:sz w:val="20"/>
        <w:szCs w:val="20"/>
      </w:rPr>
      <w:t xml:space="preserve">                </w:t>
    </w:r>
    <w:r w:rsidR="00A053AC">
      <w:rPr>
        <w:bCs/>
        <w:color w:val="7F7F7F" w:themeColor="text1" w:themeTint="80"/>
        <w:sz w:val="20"/>
        <w:szCs w:val="20"/>
      </w:rPr>
      <w:t xml:space="preserve">    </w:t>
    </w:r>
    <w:r w:rsidR="00276D14">
      <w:rPr>
        <w:bCs/>
        <w:color w:val="7F7F7F" w:themeColor="text1" w:themeTint="80"/>
        <w:sz w:val="20"/>
        <w:szCs w:val="20"/>
      </w:rPr>
      <w:t xml:space="preserve">   </w:t>
    </w:r>
    <w:r w:rsidR="00490661">
      <w:rPr>
        <w:bCs/>
        <w:color w:val="7F7F7F" w:themeColor="text1" w:themeTint="80"/>
        <w:sz w:val="20"/>
        <w:szCs w:val="20"/>
      </w:rPr>
      <w:t xml:space="preserve"> </w:t>
    </w:r>
    <w:r w:rsidR="00A053AC">
      <w:rPr>
        <w:bCs/>
        <w:color w:val="7F7F7F" w:themeColor="text1" w:themeTint="80"/>
        <w:sz w:val="20"/>
        <w:szCs w:val="20"/>
      </w:rPr>
      <w:t xml:space="preserve">                     </w:t>
    </w:r>
    <w:proofErr w:type="spellStart"/>
    <w:r w:rsidR="00EA6022">
      <w:rPr>
        <w:bCs/>
        <w:color w:val="7F7F7F" w:themeColor="text1" w:themeTint="80"/>
        <w:sz w:val="20"/>
        <w:szCs w:val="20"/>
      </w:rPr>
      <w:t>Car</w:t>
    </w:r>
    <w:proofErr w:type="spellEnd"/>
    <w:r w:rsidR="00EA6022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EA6022">
      <w:rPr>
        <w:bCs/>
        <w:color w:val="7F7F7F" w:themeColor="text1" w:themeTint="80"/>
        <w:sz w:val="20"/>
        <w:szCs w:val="20"/>
      </w:rPr>
      <w:t>Rentals</w:t>
    </w:r>
    <w:proofErr w:type="spellEnd"/>
    <w:r w:rsidR="00EA6022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</w:t>
    </w:r>
    <w:r w:rsidR="00A053AC">
      <w:rPr>
        <w:bCs/>
        <w:color w:val="7F7F7F" w:themeColor="text1" w:themeTint="80"/>
        <w:sz w:val="20"/>
        <w:szCs w:val="20"/>
      </w:rPr>
      <w:t xml:space="preserve">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</w:t>
    </w:r>
    <w:r w:rsidR="00EA6022">
      <w:rPr>
        <w:bCs/>
        <w:color w:val="7F7F7F" w:themeColor="text1" w:themeTint="80"/>
        <w:sz w:val="20"/>
        <w:szCs w:val="20"/>
      </w:rPr>
      <w:t xml:space="preserve">              </w:t>
    </w:r>
    <w:r w:rsidR="009733CE">
      <w:rPr>
        <w:bCs/>
        <w:color w:val="7F7F7F" w:themeColor="text1" w:themeTint="80"/>
        <w:sz w:val="20"/>
        <w:szCs w:val="20"/>
      </w:rPr>
      <w:t xml:space="preserve"> </w:t>
    </w:r>
    <w:r w:rsidR="00A053AC">
      <w:rPr>
        <w:bCs/>
        <w:color w:val="7F7F7F" w:themeColor="text1" w:themeTint="80"/>
        <w:sz w:val="20"/>
        <w:szCs w:val="20"/>
      </w:rPr>
      <w:t xml:space="preserve">            </w:t>
    </w:r>
    <w:r w:rsidR="009733CE">
      <w:rPr>
        <w:bCs/>
        <w:color w:val="7F7F7F" w:themeColor="text1" w:themeTint="80"/>
        <w:sz w:val="20"/>
        <w:szCs w:val="20"/>
      </w:rPr>
      <w:t xml:space="preserve">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3667B0">
      <w:rPr>
        <w:noProof/>
        <w:sz w:val="32"/>
      </w:rPr>
      <w:t>3</w:t>
    </w:r>
    <w:r w:rsidRPr="001F0281">
      <w:rPr>
        <w:noProof/>
        <w:sz w:val="32"/>
      </w:rPr>
      <w:fldChar w:fldCharType="end"/>
    </w:r>
  </w:p>
  <w:p w14:paraId="698FA41D" w14:textId="48868828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A85A6B">
      <w:rPr>
        <w:bCs/>
        <w:color w:val="7F7F7F" w:themeColor="text1" w:themeTint="80"/>
        <w:sz w:val="20"/>
        <w:szCs w:val="20"/>
      </w:rPr>
      <w:t xml:space="preserve">  </w:t>
    </w:r>
    <w:r w:rsidR="00EA6022">
      <w:rPr>
        <w:bCs/>
        <w:color w:val="7F7F7F" w:themeColor="text1" w:themeTint="80"/>
        <w:sz w:val="20"/>
        <w:szCs w:val="20"/>
      </w:rPr>
      <w:t xml:space="preserve">                  </w:t>
    </w:r>
    <w:proofErr w:type="spellStart"/>
    <w:r w:rsidR="00010C8F" w:rsidRPr="007C2435">
      <w:rPr>
        <w:bCs/>
        <w:color w:val="7F7F7F" w:themeColor="text1" w:themeTint="80"/>
        <w:sz w:val="18"/>
        <w:szCs w:val="18"/>
      </w:rPr>
      <w:t>Criteria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010C8F" w:rsidRPr="007C2435">
      <w:rPr>
        <w:bCs/>
        <w:color w:val="7F7F7F" w:themeColor="text1" w:themeTint="80"/>
        <w:sz w:val="18"/>
        <w:szCs w:val="18"/>
      </w:rPr>
      <w:t>to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010C8F" w:rsidRPr="007C2435">
      <w:rPr>
        <w:bCs/>
        <w:color w:val="7F7F7F" w:themeColor="text1" w:themeTint="80"/>
        <w:sz w:val="18"/>
        <w:szCs w:val="18"/>
      </w:rPr>
      <w:t>be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010C8F" w:rsidRPr="007C2435">
      <w:rPr>
        <w:bCs/>
        <w:color w:val="7F7F7F" w:themeColor="text1" w:themeTint="80"/>
        <w:sz w:val="18"/>
        <w:szCs w:val="18"/>
      </w:rPr>
      <w:t>review</w:t>
    </w:r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74A4E"/>
    <w:multiLevelType w:val="hybridMultilevel"/>
    <w:tmpl w:val="CDB095D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18F7"/>
    <w:multiLevelType w:val="hybridMultilevel"/>
    <w:tmpl w:val="CBF8617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72E63"/>
    <w:multiLevelType w:val="hybridMultilevel"/>
    <w:tmpl w:val="A6D6E8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0B3E"/>
    <w:multiLevelType w:val="hybridMultilevel"/>
    <w:tmpl w:val="F5C4E0B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7"/>
  </w:num>
  <w:num w:numId="5">
    <w:abstractNumId w:val="30"/>
  </w:num>
  <w:num w:numId="6">
    <w:abstractNumId w:val="9"/>
  </w:num>
  <w:num w:numId="7">
    <w:abstractNumId w:val="3"/>
  </w:num>
  <w:num w:numId="8">
    <w:abstractNumId w:val="0"/>
  </w:num>
  <w:num w:numId="9">
    <w:abstractNumId w:val="26"/>
  </w:num>
  <w:num w:numId="10">
    <w:abstractNumId w:val="10"/>
  </w:num>
  <w:num w:numId="11">
    <w:abstractNumId w:val="2"/>
  </w:num>
  <w:num w:numId="12">
    <w:abstractNumId w:val="29"/>
  </w:num>
  <w:num w:numId="13">
    <w:abstractNumId w:val="5"/>
  </w:num>
  <w:num w:numId="14">
    <w:abstractNumId w:val="28"/>
  </w:num>
  <w:num w:numId="15">
    <w:abstractNumId w:val="21"/>
  </w:num>
  <w:num w:numId="16">
    <w:abstractNumId w:val="14"/>
  </w:num>
  <w:num w:numId="17">
    <w:abstractNumId w:val="1"/>
  </w:num>
  <w:num w:numId="18">
    <w:abstractNumId w:val="18"/>
  </w:num>
  <w:num w:numId="19">
    <w:abstractNumId w:val="11"/>
  </w:num>
  <w:num w:numId="20">
    <w:abstractNumId w:val="15"/>
  </w:num>
  <w:num w:numId="21">
    <w:abstractNumId w:val="4"/>
  </w:num>
  <w:num w:numId="22">
    <w:abstractNumId w:val="16"/>
  </w:num>
  <w:num w:numId="23">
    <w:abstractNumId w:val="20"/>
  </w:num>
  <w:num w:numId="24">
    <w:abstractNumId w:val="6"/>
  </w:num>
  <w:num w:numId="25">
    <w:abstractNumId w:val="22"/>
  </w:num>
  <w:num w:numId="26">
    <w:abstractNumId w:val="24"/>
  </w:num>
  <w:num w:numId="27">
    <w:abstractNumId w:val="7"/>
  </w:num>
  <w:num w:numId="28">
    <w:abstractNumId w:val="12"/>
  </w:num>
  <w:num w:numId="29">
    <w:abstractNumId w:val="8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925C3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0F7D89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10960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667B0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108AE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90661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10C9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1E09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18CE"/>
    <w:rsid w:val="00693AA8"/>
    <w:rsid w:val="00695AE9"/>
    <w:rsid w:val="006A14B6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D56CF"/>
    <w:rsid w:val="006F025B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50B41"/>
    <w:rsid w:val="00755534"/>
    <w:rsid w:val="00756EC3"/>
    <w:rsid w:val="00757656"/>
    <w:rsid w:val="00760329"/>
    <w:rsid w:val="007637E8"/>
    <w:rsid w:val="00763830"/>
    <w:rsid w:val="00767E52"/>
    <w:rsid w:val="007707C6"/>
    <w:rsid w:val="00770C26"/>
    <w:rsid w:val="007842BB"/>
    <w:rsid w:val="00787B62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095D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0497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53AC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5A6B"/>
    <w:rsid w:val="00A87D49"/>
    <w:rsid w:val="00A922A9"/>
    <w:rsid w:val="00A93F1E"/>
    <w:rsid w:val="00A96862"/>
    <w:rsid w:val="00AA02A2"/>
    <w:rsid w:val="00AA0820"/>
    <w:rsid w:val="00AB2069"/>
    <w:rsid w:val="00AB2D60"/>
    <w:rsid w:val="00AB71C5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0741A"/>
    <w:rsid w:val="00D159FD"/>
    <w:rsid w:val="00D1645D"/>
    <w:rsid w:val="00D26544"/>
    <w:rsid w:val="00D44707"/>
    <w:rsid w:val="00D51965"/>
    <w:rsid w:val="00D51D7D"/>
    <w:rsid w:val="00D54AB0"/>
    <w:rsid w:val="00D6011F"/>
    <w:rsid w:val="00D6459F"/>
    <w:rsid w:val="00D666FB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57CF9"/>
    <w:rsid w:val="00E75BAA"/>
    <w:rsid w:val="00E77948"/>
    <w:rsid w:val="00E8175E"/>
    <w:rsid w:val="00EA11BC"/>
    <w:rsid w:val="00EA45CB"/>
    <w:rsid w:val="00EA6022"/>
    <w:rsid w:val="00EB3C87"/>
    <w:rsid w:val="00EB4A1D"/>
    <w:rsid w:val="00ED2A33"/>
    <w:rsid w:val="00ED7FF5"/>
    <w:rsid w:val="00EE2FCD"/>
    <w:rsid w:val="00EF20FF"/>
    <w:rsid w:val="00EF6D6D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067B"/>
    <w:rsid w:val="00F61240"/>
    <w:rsid w:val="00F65861"/>
    <w:rsid w:val="00F767A2"/>
    <w:rsid w:val="00F802FE"/>
    <w:rsid w:val="00F949AF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AFDD-D93D-44FF-8E3B-F8CF459E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6</cp:revision>
  <cp:lastPrinted>2017-06-20T10:54:00Z</cp:lastPrinted>
  <dcterms:created xsi:type="dcterms:W3CDTF">2018-10-30T15:10:00Z</dcterms:created>
  <dcterms:modified xsi:type="dcterms:W3CDTF">2018-11-19T16:32:00Z</dcterms:modified>
</cp:coreProperties>
</file>