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5D8F" w14:textId="77777777" w:rsidR="00524C0F" w:rsidRPr="00524C0F" w:rsidRDefault="00524C0F" w:rsidP="00524C0F">
      <w:pPr>
        <w:rPr>
          <w:lang w:val="en-GB"/>
        </w:rPr>
      </w:pPr>
      <w:r w:rsidRPr="00524C0F">
        <w:rPr>
          <w:noProof/>
          <w:lang w:val="en-GB"/>
        </w:rPr>
        <w:drawing>
          <wp:anchor distT="0" distB="0" distL="114300" distR="114300" simplePos="0" relativeHeight="251659264" behindDoc="0" locked="0" layoutInCell="1" allowOverlap="1" wp14:anchorId="135A2E72" wp14:editId="05B489D5">
            <wp:simplePos x="0" y="0"/>
            <wp:positionH relativeFrom="page">
              <wp:posOffset>4572</wp:posOffset>
            </wp:positionH>
            <wp:positionV relativeFrom="page">
              <wp:posOffset>-130031</wp:posOffset>
            </wp:positionV>
            <wp:extent cx="10684800" cy="7558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342BE76E" w14:textId="5CD295D0" w:rsidR="00524C0F" w:rsidRPr="00524C0F" w:rsidRDefault="00524C0F" w:rsidP="00524C0F">
      <w:pPr>
        <w:pStyle w:val="NoSpacing"/>
        <w:spacing w:after="240"/>
        <w:jc w:val="both"/>
        <w:rPr>
          <w:i/>
          <w:sz w:val="20"/>
          <w:szCs w:val="20"/>
        </w:rPr>
      </w:pPr>
      <w:r w:rsidRPr="00524C0F">
        <w:rPr>
          <w:noProof/>
        </w:rPr>
        <mc:AlternateContent>
          <mc:Choice Requires="wps">
            <w:drawing>
              <wp:anchor distT="0" distB="0" distL="114300" distR="114300" simplePos="0" relativeHeight="251661312" behindDoc="0" locked="0" layoutInCell="1" allowOverlap="1" wp14:anchorId="1D4793BC" wp14:editId="1DA3A3BB">
                <wp:simplePos x="0" y="0"/>
                <wp:positionH relativeFrom="column">
                  <wp:posOffset>1604513</wp:posOffset>
                </wp:positionH>
                <wp:positionV relativeFrom="paragraph">
                  <wp:posOffset>3626281</wp:posOffset>
                </wp:positionV>
                <wp:extent cx="5760085" cy="985401"/>
                <wp:effectExtent l="0" t="0" r="0" b="5715"/>
                <wp:wrapNone/>
                <wp:docPr id="28" name="Text Box 28"/>
                <wp:cNvGraphicFramePr/>
                <a:graphic xmlns:a="http://schemas.openxmlformats.org/drawingml/2006/main">
                  <a:graphicData uri="http://schemas.microsoft.com/office/word/2010/wordprocessingShape">
                    <wps:wsp>
                      <wps:cNvSpPr txBox="1"/>
                      <wps:spPr>
                        <a:xfrm>
                          <a:off x="0" y="0"/>
                          <a:ext cx="5760085" cy="985401"/>
                        </a:xfrm>
                        <a:prstGeom prst="rect">
                          <a:avLst/>
                        </a:prstGeom>
                        <a:solidFill>
                          <a:schemeClr val="lt1"/>
                        </a:solidFill>
                        <a:ln w="6350">
                          <a:noFill/>
                        </a:ln>
                      </wps:spPr>
                      <wps:txbx>
                        <w:txbxContent>
                          <w:p w14:paraId="5DA51126" w14:textId="77777777" w:rsidR="00524C0F" w:rsidRPr="00524C0F" w:rsidRDefault="00524C0F" w:rsidP="00524C0F">
                            <w:pPr>
                              <w:jc w:val="center"/>
                              <w:rPr>
                                <w:rFonts w:cs="Calibri"/>
                                <w:color w:val="797979"/>
                                <w:sz w:val="36"/>
                                <w:szCs w:val="36"/>
                                <w:lang w:val="en-GB"/>
                              </w:rPr>
                            </w:pPr>
                            <w:r w:rsidRPr="00524C0F">
                              <w:rPr>
                                <w:rFonts w:cs="Calibri"/>
                                <w:color w:val="797979"/>
                                <w:sz w:val="36"/>
                                <w:szCs w:val="36"/>
                                <w:lang w:val="en-GB"/>
                              </w:rPr>
                              <w:t>Specific Quality Criteria no. 203</w:t>
                            </w:r>
                          </w:p>
                          <w:p w14:paraId="208FD199" w14:textId="77777777" w:rsidR="00524C0F" w:rsidRPr="003C48C6" w:rsidRDefault="00524C0F" w:rsidP="00524C0F">
                            <w:pPr>
                              <w:jc w:val="center"/>
                              <w:rPr>
                                <w:rFonts w:cs="Calibri"/>
                                <w:color w:val="797979"/>
                              </w:rPr>
                            </w:pPr>
                            <w:r w:rsidRPr="003C48C6">
                              <w:rPr>
                                <w:rFonts w:cs="Calibri"/>
                                <w:color w:val="797979"/>
                              </w:rPr>
                              <w:t>5</w:t>
                            </w:r>
                            <w:r>
                              <w:rPr>
                                <w:rFonts w:cs="Calibri"/>
                                <w:color w:val="797979"/>
                              </w:rPr>
                              <w:t>th</w:t>
                            </w:r>
                            <w:r w:rsidRPr="00524C0F">
                              <w:rPr>
                                <w:rFonts w:cs="Calibri"/>
                                <w:color w:val="797979"/>
                                <w:lang w:val="en-GB"/>
                              </w:rPr>
                              <w:t xml:space="preserve"> edition</w:t>
                            </w:r>
                            <w:r>
                              <w:rPr>
                                <w:rFonts w:cs="Calibri"/>
                                <w:color w:val="797979"/>
                              </w:rPr>
                              <w:t xml:space="preserve"> </w:t>
                            </w:r>
                            <w:r w:rsidRPr="003C48C6">
                              <w:rPr>
                                <w:rFonts w:cs="Calibri"/>
                                <w:color w:val="797979"/>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793BC" id="_x0000_t202" coordsize="21600,21600" o:spt="202" path="m,l,21600r21600,l21600,xe">
                <v:stroke joinstyle="miter"/>
                <v:path gradientshapeok="t" o:connecttype="rect"/>
              </v:shapetype>
              <v:shape id="Text Box 28" o:spid="_x0000_s1026" type="#_x0000_t202" style="position:absolute;left:0;text-align:left;margin-left:126.35pt;margin-top:285.55pt;width:453.55pt;height:7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" fillcolor="white [3201]" stroked="f" strokeweight=".5pt">
                <v:textbox>
                  <w:txbxContent>
                    <w:p w14:paraId="5DA51126" w14:textId="77777777" w:rsidR="00524C0F" w:rsidRPr="00524C0F" w:rsidRDefault="00524C0F" w:rsidP="00524C0F">
                      <w:pPr>
                        <w:jc w:val="center"/>
                        <w:rPr>
                          <w:rFonts w:cs="Calibri"/>
                          <w:color w:val="797979"/>
                          <w:sz w:val="36"/>
                          <w:szCs w:val="36"/>
                          <w:lang w:val="en-GB"/>
                        </w:rPr>
                      </w:pPr>
                      <w:r w:rsidRPr="00524C0F">
                        <w:rPr>
                          <w:rFonts w:cs="Calibri"/>
                          <w:color w:val="797979"/>
                          <w:sz w:val="36"/>
                          <w:szCs w:val="36"/>
                          <w:lang w:val="en-GB"/>
                        </w:rPr>
                        <w:t>Specific Quality Criteria no. 203</w:t>
                      </w:r>
                    </w:p>
                    <w:p w14:paraId="208FD199" w14:textId="77777777" w:rsidR="00524C0F" w:rsidRPr="003C48C6" w:rsidRDefault="00524C0F" w:rsidP="00524C0F">
                      <w:pPr>
                        <w:jc w:val="center"/>
                        <w:rPr>
                          <w:rFonts w:cs="Calibri"/>
                          <w:color w:val="797979"/>
                        </w:rPr>
                      </w:pPr>
                      <w:r w:rsidRPr="003C48C6">
                        <w:rPr>
                          <w:rFonts w:cs="Calibri"/>
                          <w:color w:val="797979"/>
                        </w:rPr>
                        <w:t>5</w:t>
                      </w:r>
                      <w:r>
                        <w:rPr>
                          <w:rFonts w:cs="Calibri"/>
                          <w:color w:val="797979"/>
                        </w:rPr>
                        <w:t>th</w:t>
                      </w:r>
                      <w:r w:rsidRPr="00524C0F">
                        <w:rPr>
                          <w:rFonts w:cs="Calibri"/>
                          <w:color w:val="797979"/>
                          <w:lang w:val="en-GB"/>
                        </w:rPr>
                        <w:t xml:space="preserve"> edition</w:t>
                      </w:r>
                      <w:r>
                        <w:rPr>
                          <w:rFonts w:cs="Calibri"/>
                          <w:color w:val="797979"/>
                        </w:rPr>
                        <w:t xml:space="preserve"> </w:t>
                      </w:r>
                      <w:r w:rsidRPr="003C48C6">
                        <w:rPr>
                          <w:rFonts w:cs="Calibri"/>
                          <w:color w:val="797979"/>
                        </w:rPr>
                        <w:t>2022</w:t>
                      </w:r>
                    </w:p>
                  </w:txbxContent>
                </v:textbox>
              </v:shape>
            </w:pict>
          </mc:Fallback>
        </mc:AlternateContent>
      </w:r>
      <w:r w:rsidRPr="00524C0F">
        <w:rPr>
          <w:noProof/>
        </w:rPr>
        <mc:AlternateContent>
          <mc:Choice Requires="wps">
            <w:drawing>
              <wp:anchor distT="0" distB="0" distL="114300" distR="114300" simplePos="0" relativeHeight="251660288" behindDoc="0" locked="0" layoutInCell="1" allowOverlap="1" wp14:anchorId="0E357051" wp14:editId="33229344">
                <wp:simplePos x="0" y="0"/>
                <wp:positionH relativeFrom="column">
                  <wp:posOffset>228600</wp:posOffset>
                </wp:positionH>
                <wp:positionV relativeFrom="paragraph">
                  <wp:posOffset>2623820</wp:posOffset>
                </wp:positionV>
                <wp:extent cx="8394700" cy="1000125"/>
                <wp:effectExtent l="0" t="0" r="6350" b="9525"/>
                <wp:wrapNone/>
                <wp:docPr id="27" name="Text Box 27"/>
                <wp:cNvGraphicFramePr/>
                <a:graphic xmlns:a="http://schemas.openxmlformats.org/drawingml/2006/main">
                  <a:graphicData uri="http://schemas.microsoft.com/office/word/2010/wordprocessingShape">
                    <wps:wsp>
                      <wps:cNvSpPr txBox="1"/>
                      <wps:spPr>
                        <a:xfrm>
                          <a:off x="0" y="0"/>
                          <a:ext cx="8394700" cy="1000125"/>
                        </a:xfrm>
                        <a:prstGeom prst="rect">
                          <a:avLst/>
                        </a:prstGeom>
                        <a:solidFill>
                          <a:schemeClr val="lt1"/>
                        </a:solidFill>
                        <a:ln w="6350">
                          <a:noFill/>
                        </a:ln>
                      </wps:spPr>
                      <wps:txbx>
                        <w:txbxContent>
                          <w:p w14:paraId="6FB11503" w14:textId="77777777" w:rsidR="00524C0F" w:rsidRPr="00524C0F" w:rsidRDefault="00524C0F" w:rsidP="00524C0F">
                            <w:pPr>
                              <w:jc w:val="center"/>
                              <w:rPr>
                                <w:rFonts w:cs="Calibri"/>
                                <w:b/>
                                <w:bCs/>
                                <w:color w:val="797979"/>
                                <w:sz w:val="54"/>
                                <w:szCs w:val="54"/>
                                <w:lang w:val="en-GB"/>
                              </w:rPr>
                            </w:pPr>
                            <w:r w:rsidRPr="00524C0F">
                              <w:rPr>
                                <w:rFonts w:cs="Calibri"/>
                                <w:b/>
                                <w:bCs/>
                                <w:color w:val="797979"/>
                                <w:sz w:val="54"/>
                                <w:szCs w:val="54"/>
                                <w:lang w:val="en-GB"/>
                              </w:rPr>
                              <w:t>Hiking in Mountains in Winter Conditions, Rural Areas and Wilderness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57051" id="Text Box 27" o:spid="_x0000_s1027" type="#_x0000_t202" style="position:absolute;left:0;text-align:left;margin-left:18pt;margin-top:206.6pt;width:661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" fillcolor="white [3201]" stroked="f" strokeweight=".5pt">
                <v:textbox>
                  <w:txbxContent>
                    <w:p w14:paraId="6FB11503" w14:textId="77777777" w:rsidR="00524C0F" w:rsidRPr="00524C0F" w:rsidRDefault="00524C0F" w:rsidP="00524C0F">
                      <w:pPr>
                        <w:jc w:val="center"/>
                        <w:rPr>
                          <w:rFonts w:cs="Calibri"/>
                          <w:b/>
                          <w:bCs/>
                          <w:color w:val="797979"/>
                          <w:sz w:val="54"/>
                          <w:szCs w:val="54"/>
                          <w:lang w:val="en-GB"/>
                        </w:rPr>
                      </w:pPr>
                      <w:r w:rsidRPr="00524C0F">
                        <w:rPr>
                          <w:rFonts w:cs="Calibri"/>
                          <w:b/>
                          <w:bCs/>
                          <w:color w:val="797979"/>
                          <w:sz w:val="54"/>
                          <w:szCs w:val="54"/>
                          <w:lang w:val="en-GB"/>
                        </w:rPr>
                        <w:t>Hiking in Mountains in Winter Conditions, Rural Areas and Wilderness</w:t>
                      </w:r>
                    </w:p>
                  </w:txbxContent>
                </v:textbox>
              </v:shape>
            </w:pict>
          </mc:Fallback>
        </mc:AlternateContent>
      </w:r>
      <w:r w:rsidRPr="00524C0F">
        <w:rPr>
          <w:noProof/>
        </w:rPr>
        <mc:AlternateContent>
          <mc:Choice Requires="wps">
            <w:drawing>
              <wp:anchor distT="0" distB="0" distL="114300" distR="114300" simplePos="0" relativeHeight="251663360" behindDoc="0" locked="0" layoutInCell="1" allowOverlap="1" wp14:anchorId="50786840" wp14:editId="36444335">
                <wp:simplePos x="0" y="0"/>
                <wp:positionH relativeFrom="column">
                  <wp:posOffset>6134100</wp:posOffset>
                </wp:positionH>
                <wp:positionV relativeFrom="paragraph">
                  <wp:posOffset>5160645</wp:posOffset>
                </wp:positionV>
                <wp:extent cx="105410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54100" cy="304800"/>
                        </a:xfrm>
                        <a:prstGeom prst="rect">
                          <a:avLst/>
                        </a:prstGeom>
                        <a:solidFill>
                          <a:schemeClr val="lt1"/>
                        </a:solidFill>
                        <a:ln w="6350">
                          <a:noFill/>
                        </a:ln>
                      </wps:spPr>
                      <wps:txbx>
                        <w:txbxContent>
                          <w:p w14:paraId="074C965C" w14:textId="77777777" w:rsidR="00524C0F" w:rsidRPr="00E8730D" w:rsidRDefault="00524C0F" w:rsidP="00524C0F">
                            <w:pPr>
                              <w:jc w:val="center"/>
                              <w:rPr>
                                <w:rFonts w:cs="Calibri"/>
                                <w:color w:val="797979"/>
                              </w:rPr>
                            </w:pPr>
                            <w:r w:rsidRPr="003C48C6">
                              <w:rPr>
                                <w:rFonts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86840" id="Text Box 3" o:spid="_x0000_s1028" type="#_x0000_t202" style="position:absolute;left:0;text-align:left;margin-left:483pt;margin-top:406.35pt;width:8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" fillcolor="white [3201]" stroked="f" strokeweight=".5pt">
                <v:textbox>
                  <w:txbxContent>
                    <w:p w14:paraId="074C965C" w14:textId="77777777" w:rsidR="00524C0F" w:rsidRPr="00E8730D" w:rsidRDefault="00524C0F" w:rsidP="00524C0F">
                      <w:pPr>
                        <w:jc w:val="center"/>
                        <w:rPr>
                          <w:rFonts w:cs="Calibri"/>
                          <w:color w:val="797979"/>
                        </w:rPr>
                      </w:pPr>
                      <w:r w:rsidRPr="003C48C6">
                        <w:rPr>
                          <w:rFonts w:cs="Calibri"/>
                          <w:color w:val="797979"/>
                        </w:rPr>
                        <w:t>vakinn.is</w:t>
                      </w:r>
                    </w:p>
                  </w:txbxContent>
                </v:textbox>
              </v:shape>
            </w:pict>
          </mc:Fallback>
        </mc:AlternateContent>
      </w:r>
      <w:r w:rsidRPr="00524C0F">
        <w:t xml:space="preserve"> </w:t>
      </w:r>
    </w:p>
    <w:p w14:paraId="1A3AD880" w14:textId="5EAA152B" w:rsidR="00FB56E7" w:rsidRPr="00524C0F" w:rsidRDefault="00FB56E7" w:rsidP="00EA6D03">
      <w:pPr>
        <w:ind w:right="107"/>
        <w:jc w:val="right"/>
        <w:rPr>
          <w:sz w:val="78"/>
          <w:szCs w:val="78"/>
          <w:lang w:val="en-GB"/>
          <w14:shadow w14:blurRad="50800" w14:dist="38100" w14:dir="2700000" w14:sx="100000" w14:sy="100000" w14:kx="0" w14:ky="0" w14:algn="tl">
            <w14:srgbClr w14:val="000000">
              <w14:alpha w14:val="60000"/>
            </w14:srgbClr>
          </w14:shadow>
        </w:rPr>
      </w:pPr>
    </w:p>
    <w:p w14:paraId="526C1A20" w14:textId="15CA40A1" w:rsidR="00524C0F" w:rsidRPr="00524C0F" w:rsidRDefault="00524C0F">
      <w:pPr>
        <w:rPr>
          <w:b/>
          <w:sz w:val="24"/>
          <w:szCs w:val="24"/>
          <w:lang w:val="en-GB"/>
        </w:rPr>
      </w:pPr>
      <w:r w:rsidRPr="00524C0F">
        <w:rPr>
          <w:noProof/>
          <w:lang w:val="en-GB"/>
        </w:rPr>
        <mc:AlternateContent>
          <mc:Choice Requires="wps">
            <w:drawing>
              <wp:anchor distT="0" distB="0" distL="114300" distR="114300" simplePos="0" relativeHeight="251662336" behindDoc="0" locked="0" layoutInCell="1" allowOverlap="1" wp14:anchorId="7A186F9D" wp14:editId="41DA91A5">
                <wp:simplePos x="0" y="0"/>
                <wp:positionH relativeFrom="column">
                  <wp:posOffset>1605516</wp:posOffset>
                </wp:positionH>
                <wp:positionV relativeFrom="paragraph">
                  <wp:posOffset>3090766</wp:posOffset>
                </wp:positionV>
                <wp:extent cx="5759450" cy="797441"/>
                <wp:effectExtent l="0" t="0" r="0" b="3175"/>
                <wp:wrapNone/>
                <wp:docPr id="29" name="Text Box 29"/>
                <wp:cNvGraphicFramePr/>
                <a:graphic xmlns:a="http://schemas.openxmlformats.org/drawingml/2006/main">
                  <a:graphicData uri="http://schemas.microsoft.com/office/word/2010/wordprocessingShape">
                    <wps:wsp>
                      <wps:cNvSpPr txBox="1"/>
                      <wps:spPr>
                        <a:xfrm>
                          <a:off x="0" y="0"/>
                          <a:ext cx="5759450" cy="797441"/>
                        </a:xfrm>
                        <a:prstGeom prst="rect">
                          <a:avLst/>
                        </a:prstGeom>
                        <a:solidFill>
                          <a:schemeClr val="lt1"/>
                        </a:solidFill>
                        <a:ln w="6350">
                          <a:noFill/>
                        </a:ln>
                      </wps:spPr>
                      <wps:txbx>
                        <w:txbxContent>
                          <w:p w14:paraId="6D310538" w14:textId="77777777" w:rsidR="00524C0F" w:rsidRPr="00524C0F" w:rsidRDefault="00524C0F" w:rsidP="00524C0F">
                            <w:pPr>
                              <w:jc w:val="center"/>
                              <w:rPr>
                                <w:rFonts w:cs="Calibri"/>
                                <w:color w:val="797979"/>
                                <w:sz w:val="32"/>
                                <w:szCs w:val="32"/>
                                <w:lang w:val="en-GB"/>
                              </w:rPr>
                            </w:pPr>
                            <w:r w:rsidRPr="003C48C6">
                              <w:rPr>
                                <w:rFonts w:cs="Calibri"/>
                                <w:color w:val="797979"/>
                                <w:sz w:val="32"/>
                                <w:szCs w:val="32"/>
                              </w:rPr>
                              <w:t xml:space="preserve"> </w:t>
                            </w:r>
                            <w:r w:rsidRPr="00524C0F">
                              <w:rPr>
                                <w:rFonts w:cs="Calibri"/>
                                <w:color w:val="797979"/>
                                <w:sz w:val="32"/>
                                <w:szCs w:val="32"/>
                                <w:lang w:val="en-GB"/>
                              </w:rPr>
                              <w:t>Quality and Environmental Certification</w:t>
                            </w:r>
                          </w:p>
                          <w:p w14:paraId="0CA21DDF" w14:textId="77777777" w:rsidR="00524C0F" w:rsidRPr="00524C0F" w:rsidRDefault="00524C0F" w:rsidP="00524C0F">
                            <w:pPr>
                              <w:jc w:val="center"/>
                              <w:rPr>
                                <w:rFonts w:cs="Calibri"/>
                                <w:color w:val="797979"/>
                                <w:sz w:val="32"/>
                                <w:szCs w:val="32"/>
                                <w:lang w:val="en-GB"/>
                              </w:rPr>
                            </w:pPr>
                            <w:r w:rsidRPr="00524C0F">
                              <w:rPr>
                                <w:rFonts w:cs="Calibri"/>
                                <w:color w:val="797979"/>
                                <w:sz w:val="32"/>
                                <w:szCs w:val="32"/>
                                <w:lang w:val="en-GB"/>
                              </w:rPr>
                              <w:t>On the Way to Sustainable Tourism</w:t>
                            </w:r>
                          </w:p>
                          <w:p w14:paraId="4260B679" w14:textId="77777777" w:rsidR="00524C0F" w:rsidRPr="0099133D" w:rsidRDefault="00524C0F" w:rsidP="00524C0F">
                            <w:pPr>
                              <w:jc w:val="center"/>
                              <w:rPr>
                                <w:rFonts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86F9D" id="Text Box 29" o:spid="_x0000_s1029" type="#_x0000_t202" style="position:absolute;margin-left:126.4pt;margin-top:243.35pt;width:453.5pt;height: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" fillcolor="white [3201]" stroked="f" strokeweight=".5pt">
                <v:textbox>
                  <w:txbxContent>
                    <w:p w14:paraId="6D310538" w14:textId="77777777" w:rsidR="00524C0F" w:rsidRPr="00524C0F" w:rsidRDefault="00524C0F" w:rsidP="00524C0F">
                      <w:pPr>
                        <w:jc w:val="center"/>
                        <w:rPr>
                          <w:rFonts w:cs="Calibri"/>
                          <w:color w:val="797979"/>
                          <w:sz w:val="32"/>
                          <w:szCs w:val="32"/>
                          <w:lang w:val="en-GB"/>
                        </w:rPr>
                      </w:pPr>
                      <w:r w:rsidRPr="003C48C6">
                        <w:rPr>
                          <w:rFonts w:cs="Calibri"/>
                          <w:color w:val="797979"/>
                          <w:sz w:val="32"/>
                          <w:szCs w:val="32"/>
                        </w:rPr>
                        <w:t xml:space="preserve"> </w:t>
                      </w:r>
                      <w:r w:rsidRPr="00524C0F">
                        <w:rPr>
                          <w:rFonts w:cs="Calibri"/>
                          <w:color w:val="797979"/>
                          <w:sz w:val="32"/>
                          <w:szCs w:val="32"/>
                          <w:lang w:val="en-GB"/>
                        </w:rPr>
                        <w:t>Quality and Environmental Certification</w:t>
                      </w:r>
                    </w:p>
                    <w:p w14:paraId="0CA21DDF" w14:textId="77777777" w:rsidR="00524C0F" w:rsidRPr="00524C0F" w:rsidRDefault="00524C0F" w:rsidP="00524C0F">
                      <w:pPr>
                        <w:jc w:val="center"/>
                        <w:rPr>
                          <w:rFonts w:cs="Calibri"/>
                          <w:color w:val="797979"/>
                          <w:sz w:val="32"/>
                          <w:szCs w:val="32"/>
                          <w:lang w:val="en-GB"/>
                        </w:rPr>
                      </w:pPr>
                      <w:r w:rsidRPr="00524C0F">
                        <w:rPr>
                          <w:rFonts w:cs="Calibri"/>
                          <w:color w:val="797979"/>
                          <w:sz w:val="32"/>
                          <w:szCs w:val="32"/>
                          <w:lang w:val="en-GB"/>
                        </w:rPr>
                        <w:t>On the Way to Sustainable Tourism</w:t>
                      </w:r>
                    </w:p>
                    <w:p w14:paraId="4260B679" w14:textId="77777777" w:rsidR="00524C0F" w:rsidRPr="0099133D" w:rsidRDefault="00524C0F" w:rsidP="00524C0F">
                      <w:pPr>
                        <w:jc w:val="center"/>
                        <w:rPr>
                          <w:rFonts w:cs="Calibri"/>
                          <w:color w:val="797979"/>
                        </w:rPr>
                      </w:pPr>
                    </w:p>
                  </w:txbxContent>
                </v:textbox>
              </v:shape>
            </w:pict>
          </mc:Fallback>
        </mc:AlternateContent>
      </w:r>
      <w:r w:rsidRPr="00524C0F">
        <w:rPr>
          <w:b/>
          <w:sz w:val="24"/>
          <w:szCs w:val="24"/>
          <w:lang w:val="en-GB"/>
        </w:rPr>
        <w:br w:type="page"/>
      </w:r>
    </w:p>
    <w:p w14:paraId="7C93F91D" w14:textId="6F05F3EF" w:rsidR="00BC7BE8" w:rsidRPr="00524C0F" w:rsidRDefault="00F533A8" w:rsidP="00F533A8">
      <w:pPr>
        <w:spacing w:after="240" w:line="240" w:lineRule="auto"/>
        <w:rPr>
          <w:b/>
          <w:bCs/>
          <w:sz w:val="24"/>
          <w:szCs w:val="24"/>
          <w:lang w:val="en-GB"/>
        </w:rPr>
      </w:pPr>
      <w:r w:rsidRPr="00524C0F">
        <w:rPr>
          <w:b/>
          <w:sz w:val="24"/>
          <w:szCs w:val="24"/>
          <w:lang w:val="en-GB"/>
        </w:rPr>
        <w:lastRenderedPageBreak/>
        <w:t>The following quality criteria are filled out by a company representative.</w:t>
      </w:r>
      <w:r w:rsidRPr="00524C0F">
        <w:rPr>
          <w:b/>
          <w:bCs/>
          <w:sz w:val="24"/>
          <w:szCs w:val="24"/>
          <w:lang w:val="en-GB"/>
        </w:rPr>
        <w:t xml:space="preserve"> A clear explanation of how each applicable criterion is fulfilled must be given with reference to appropriate documentation, e. g. employee handbook/quality manual, safety plans, photos etc. Random and/or selected criteria will be verified by the auditor.  </w:t>
      </w:r>
      <w:r w:rsidRPr="00524C0F">
        <w:rPr>
          <w:rFonts w:eastAsia="Times New Roman"/>
          <w:b/>
          <w:sz w:val="24"/>
          <w:lang w:val="en-GB" w:eastAsia="is-IS"/>
        </w:rPr>
        <w:t xml:space="preserve"> </w:t>
      </w:r>
    </w:p>
    <w:tbl>
      <w:tblPr>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6452"/>
        <w:gridCol w:w="600"/>
        <w:gridCol w:w="842"/>
        <w:gridCol w:w="4961"/>
        <w:gridCol w:w="283"/>
      </w:tblGrid>
      <w:tr w:rsidR="00524C0F" w:rsidRPr="00524C0F" w14:paraId="1BF0FEF6" w14:textId="77777777" w:rsidTr="56F32F34">
        <w:trPr>
          <w:gridAfter w:val="1"/>
          <w:wAfter w:w="283" w:type="dxa"/>
        </w:trPr>
        <w:tc>
          <w:tcPr>
            <w:tcW w:w="1268" w:type="dxa"/>
            <w:shd w:val="clear" w:color="auto" w:fill="FFC000"/>
          </w:tcPr>
          <w:p w14:paraId="35978469" w14:textId="77777777" w:rsidR="00AB0745" w:rsidRPr="00524C0F" w:rsidRDefault="00AB0745" w:rsidP="00CB5BE4">
            <w:pPr>
              <w:autoSpaceDE w:val="0"/>
              <w:autoSpaceDN w:val="0"/>
              <w:adjustRightInd w:val="0"/>
              <w:spacing w:before="240" w:after="240" w:line="240" w:lineRule="auto"/>
              <w:ind w:right="-108"/>
              <w:rPr>
                <w:rFonts w:asciiTheme="minorHAnsi" w:hAnsiTheme="minorHAnsi" w:cstheme="minorHAnsi"/>
                <w:b/>
                <w:bCs/>
                <w:i/>
                <w:iCs/>
                <w:sz w:val="24"/>
                <w:szCs w:val="24"/>
                <w:lang w:val="en-GB"/>
              </w:rPr>
            </w:pPr>
            <w:r w:rsidRPr="00524C0F">
              <w:rPr>
                <w:rFonts w:asciiTheme="minorHAnsi" w:hAnsiTheme="minorHAnsi" w:cstheme="minorHAnsi"/>
                <w:b/>
                <w:bCs/>
                <w:i/>
                <w:iCs/>
                <w:sz w:val="24"/>
                <w:szCs w:val="24"/>
                <w:lang w:val="en-GB"/>
              </w:rPr>
              <w:t>203-1</w:t>
            </w:r>
          </w:p>
        </w:tc>
        <w:tc>
          <w:tcPr>
            <w:tcW w:w="6452" w:type="dxa"/>
            <w:shd w:val="clear" w:color="auto" w:fill="FFC000"/>
          </w:tcPr>
          <w:p w14:paraId="10BF7562" w14:textId="53B4ECAF" w:rsidR="00AB0745" w:rsidRPr="00524C0F" w:rsidRDefault="00372632" w:rsidP="00856AF8">
            <w:pPr>
              <w:autoSpaceDE w:val="0"/>
              <w:autoSpaceDN w:val="0"/>
              <w:adjustRightInd w:val="0"/>
              <w:spacing w:before="240" w:after="240" w:line="240" w:lineRule="auto"/>
              <w:rPr>
                <w:rFonts w:asciiTheme="minorHAnsi" w:hAnsiTheme="minorHAnsi" w:cstheme="minorHAnsi"/>
                <w:b/>
                <w:bCs/>
                <w:i/>
                <w:iCs/>
                <w:sz w:val="28"/>
                <w:szCs w:val="28"/>
                <w:lang w:val="en-GB"/>
              </w:rPr>
            </w:pPr>
            <w:r w:rsidRPr="00524C0F">
              <w:rPr>
                <w:rFonts w:asciiTheme="minorHAnsi" w:hAnsiTheme="minorHAnsi" w:cstheme="minorHAnsi"/>
                <w:b/>
                <w:bCs/>
                <w:i/>
                <w:iCs/>
                <w:sz w:val="28"/>
                <w:szCs w:val="28"/>
                <w:lang w:val="en-GB"/>
              </w:rPr>
              <w:t>Safety</w:t>
            </w:r>
          </w:p>
        </w:tc>
        <w:tc>
          <w:tcPr>
            <w:tcW w:w="600" w:type="dxa"/>
            <w:shd w:val="clear" w:color="auto" w:fill="FFC000"/>
          </w:tcPr>
          <w:p w14:paraId="1C06DDC9" w14:textId="423AB12C" w:rsidR="00AB0745" w:rsidRPr="00524C0F" w:rsidRDefault="00372632" w:rsidP="00AB0745">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524C0F">
              <w:rPr>
                <w:rFonts w:asciiTheme="minorHAnsi" w:hAnsiTheme="minorHAnsi" w:cstheme="minorHAnsi"/>
                <w:b/>
                <w:bCs/>
                <w:i/>
                <w:iCs/>
                <w:sz w:val="24"/>
                <w:szCs w:val="24"/>
                <w:lang w:val="en-GB"/>
              </w:rPr>
              <w:t>Yes</w:t>
            </w:r>
          </w:p>
        </w:tc>
        <w:tc>
          <w:tcPr>
            <w:tcW w:w="842" w:type="dxa"/>
            <w:shd w:val="clear" w:color="auto" w:fill="FFC000"/>
          </w:tcPr>
          <w:p w14:paraId="4E772FCD" w14:textId="6A39E77B" w:rsidR="00AB0745" w:rsidRPr="00524C0F" w:rsidRDefault="006D16CC" w:rsidP="00AB0745">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524C0F">
              <w:rPr>
                <w:rFonts w:asciiTheme="minorHAnsi" w:hAnsiTheme="minorHAnsi" w:cstheme="minorHAnsi"/>
                <w:b/>
                <w:bCs/>
                <w:i/>
                <w:iCs/>
                <w:sz w:val="24"/>
                <w:szCs w:val="24"/>
                <w:lang w:val="en-GB"/>
              </w:rPr>
              <w:t>N/A</w:t>
            </w:r>
          </w:p>
        </w:tc>
        <w:tc>
          <w:tcPr>
            <w:tcW w:w="4961" w:type="dxa"/>
            <w:shd w:val="clear" w:color="auto" w:fill="FFC000"/>
            <w:vAlign w:val="center"/>
          </w:tcPr>
          <w:p w14:paraId="4D71A5C3" w14:textId="77931DF2" w:rsidR="00AB0745" w:rsidRPr="00524C0F" w:rsidRDefault="006D16CC" w:rsidP="00CB5BE4">
            <w:pPr>
              <w:autoSpaceDE w:val="0"/>
              <w:autoSpaceDN w:val="0"/>
              <w:adjustRightInd w:val="0"/>
              <w:spacing w:after="0" w:line="240" w:lineRule="auto"/>
              <w:jc w:val="center"/>
              <w:rPr>
                <w:rFonts w:asciiTheme="minorHAnsi" w:hAnsiTheme="minorHAnsi" w:cstheme="minorHAnsi"/>
                <w:b/>
                <w:bCs/>
                <w:i/>
                <w:iCs/>
                <w:sz w:val="24"/>
                <w:szCs w:val="24"/>
                <w:lang w:val="en-GB"/>
              </w:rPr>
            </w:pPr>
            <w:r w:rsidRPr="00524C0F">
              <w:rPr>
                <w:rFonts w:asciiTheme="minorHAnsi" w:hAnsiTheme="minorHAnsi" w:cstheme="minorHAnsi"/>
                <w:b/>
                <w:bCs/>
                <w:i/>
                <w:iCs/>
                <w:sz w:val="24"/>
                <w:szCs w:val="24"/>
                <w:lang w:val="en-GB"/>
              </w:rPr>
              <w:t>How fulfilled/explanations</w:t>
            </w:r>
          </w:p>
        </w:tc>
      </w:tr>
      <w:tr w:rsidR="00524C0F" w:rsidRPr="00524C0F" w14:paraId="6D38D667" w14:textId="77777777" w:rsidTr="56F32F34">
        <w:trPr>
          <w:gridAfter w:val="1"/>
          <w:wAfter w:w="283" w:type="dxa"/>
        </w:trPr>
        <w:tc>
          <w:tcPr>
            <w:tcW w:w="1268" w:type="dxa"/>
            <w:shd w:val="clear" w:color="auto" w:fill="auto"/>
          </w:tcPr>
          <w:p w14:paraId="0771E409" w14:textId="77777777" w:rsidR="00AB0745" w:rsidRPr="00524C0F" w:rsidRDefault="00AB0745" w:rsidP="00CB5BE4">
            <w:pPr>
              <w:autoSpaceDE w:val="0"/>
              <w:autoSpaceDN w:val="0"/>
              <w:adjustRightInd w:val="0"/>
              <w:spacing w:before="60" w:after="0" w:line="240" w:lineRule="auto"/>
              <w:ind w:right="-108"/>
              <w:rPr>
                <w:rFonts w:asciiTheme="minorHAnsi" w:hAnsiTheme="minorHAnsi" w:cstheme="minorBidi"/>
                <w:i/>
                <w:sz w:val="24"/>
                <w:szCs w:val="24"/>
                <w:lang w:val="en-GB"/>
              </w:rPr>
            </w:pPr>
            <w:r w:rsidRPr="00524C0F">
              <w:rPr>
                <w:rFonts w:asciiTheme="minorHAnsi" w:hAnsiTheme="minorHAnsi" w:cstheme="minorBidi"/>
                <w:i/>
                <w:sz w:val="24"/>
                <w:szCs w:val="24"/>
                <w:lang w:val="en-GB"/>
              </w:rPr>
              <w:t>203-1.1</w:t>
            </w:r>
          </w:p>
        </w:tc>
        <w:tc>
          <w:tcPr>
            <w:tcW w:w="6452" w:type="dxa"/>
            <w:shd w:val="clear" w:color="auto" w:fill="auto"/>
          </w:tcPr>
          <w:p w14:paraId="6EC87830" w14:textId="73A396E8" w:rsidR="00097C32" w:rsidRPr="00524C0F" w:rsidRDefault="00D1278A" w:rsidP="00524C0F">
            <w:pPr>
              <w:autoSpaceDE w:val="0"/>
              <w:autoSpaceDN w:val="0"/>
              <w:adjustRightInd w:val="0"/>
              <w:spacing w:before="60" w:after="60" w:line="240" w:lineRule="auto"/>
              <w:rPr>
                <w:rFonts w:asciiTheme="minorHAnsi" w:hAnsiTheme="minorHAnsi" w:cstheme="minorBidi"/>
                <w:strike/>
                <w:highlight w:val="yellow"/>
                <w:lang w:val="en-GB"/>
              </w:rPr>
            </w:pPr>
            <w:r w:rsidRPr="00524C0F">
              <w:rPr>
                <w:rFonts w:cs="Calibri"/>
                <w:lang w:val="en-GB"/>
              </w:rPr>
              <w:t xml:space="preserve">For each </w:t>
            </w:r>
            <w:r w:rsidR="00394BF9" w:rsidRPr="00524C0F">
              <w:rPr>
                <w:rFonts w:cs="Calibri"/>
                <w:lang w:val="en-GB"/>
              </w:rPr>
              <w:t xml:space="preserve">type of </w:t>
            </w:r>
            <w:r w:rsidRPr="00524C0F">
              <w:rPr>
                <w:rFonts w:cs="Calibri"/>
                <w:lang w:val="en-GB"/>
              </w:rPr>
              <w:t>tour</w:t>
            </w:r>
            <w:r w:rsidR="00394BF9" w:rsidRPr="00524C0F">
              <w:rPr>
                <w:rFonts w:cs="Calibri"/>
                <w:lang w:val="en-GB"/>
              </w:rPr>
              <w:t>s</w:t>
            </w:r>
            <w:r w:rsidRPr="00524C0F">
              <w:rPr>
                <w:rFonts w:cs="Calibri"/>
                <w:lang w:val="en-GB"/>
              </w:rPr>
              <w:t xml:space="preserve"> there is an itinerary (written description) including a description of routes, schedule and other trip arrangements</w:t>
            </w:r>
          </w:p>
        </w:tc>
        <w:tc>
          <w:tcPr>
            <w:tcW w:w="600" w:type="dxa"/>
            <w:shd w:val="clear" w:color="auto" w:fill="auto"/>
          </w:tcPr>
          <w:p w14:paraId="1BB7AFF1" w14:textId="755E9E17" w:rsidR="00AB0745" w:rsidRPr="00524C0F" w:rsidRDefault="00AB0745" w:rsidP="00AB0745">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70E5769B" w14:textId="77777777" w:rsidR="00AB0745" w:rsidRPr="00524C0F" w:rsidRDefault="00AB0745" w:rsidP="00AB0745">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1" w:type="dxa"/>
            <w:shd w:val="clear" w:color="auto" w:fill="auto"/>
          </w:tcPr>
          <w:p w14:paraId="6D8E5E81" w14:textId="77777777" w:rsidR="003F374E" w:rsidRPr="00524C0F" w:rsidRDefault="003F374E" w:rsidP="0028575D">
            <w:pPr>
              <w:autoSpaceDE w:val="0"/>
              <w:autoSpaceDN w:val="0"/>
              <w:adjustRightInd w:val="0"/>
              <w:spacing w:after="0" w:line="240" w:lineRule="auto"/>
              <w:rPr>
                <w:rFonts w:asciiTheme="minorHAnsi" w:hAnsiTheme="minorHAnsi" w:cstheme="minorBidi"/>
                <w:sz w:val="24"/>
                <w:szCs w:val="24"/>
                <w:lang w:val="en-GB"/>
              </w:rPr>
            </w:pPr>
          </w:p>
          <w:p w14:paraId="2E041225" w14:textId="3BA803F2" w:rsidR="003F374E" w:rsidRPr="00524C0F" w:rsidRDefault="003F374E" w:rsidP="37741F41">
            <w:pPr>
              <w:autoSpaceDE w:val="0"/>
              <w:autoSpaceDN w:val="0"/>
              <w:adjustRightInd w:val="0"/>
              <w:spacing w:after="0" w:line="240" w:lineRule="auto"/>
              <w:rPr>
                <w:rFonts w:asciiTheme="minorHAnsi" w:hAnsiTheme="minorHAnsi" w:cstheme="minorBidi"/>
                <w:sz w:val="24"/>
                <w:szCs w:val="24"/>
                <w:lang w:val="en-GB"/>
              </w:rPr>
            </w:pPr>
          </w:p>
        </w:tc>
      </w:tr>
      <w:tr w:rsidR="00524C0F" w:rsidRPr="00524C0F" w14:paraId="378D61BC" w14:textId="77777777" w:rsidTr="56F32F34">
        <w:trPr>
          <w:gridAfter w:val="1"/>
          <w:wAfter w:w="283" w:type="dxa"/>
        </w:trPr>
        <w:tc>
          <w:tcPr>
            <w:tcW w:w="1268" w:type="dxa"/>
            <w:shd w:val="clear" w:color="auto" w:fill="auto"/>
          </w:tcPr>
          <w:p w14:paraId="388619C4" w14:textId="574A304F" w:rsidR="00DF5C5E" w:rsidRPr="00524C0F" w:rsidRDefault="00C66167" w:rsidP="00CB5BE4">
            <w:pPr>
              <w:autoSpaceDE w:val="0"/>
              <w:autoSpaceDN w:val="0"/>
              <w:adjustRightInd w:val="0"/>
              <w:spacing w:before="60" w:after="0" w:line="240" w:lineRule="auto"/>
              <w:ind w:right="-108"/>
              <w:rPr>
                <w:rFonts w:asciiTheme="minorHAnsi" w:hAnsiTheme="minorHAnsi" w:cstheme="minorBidi"/>
                <w:i/>
                <w:sz w:val="24"/>
                <w:szCs w:val="24"/>
                <w:lang w:val="en-GB"/>
              </w:rPr>
            </w:pPr>
            <w:r w:rsidRPr="00524C0F">
              <w:rPr>
                <w:rFonts w:asciiTheme="minorHAnsi" w:hAnsiTheme="minorHAnsi" w:cstheme="minorBidi"/>
                <w:i/>
                <w:sz w:val="24"/>
                <w:szCs w:val="24"/>
                <w:lang w:val="en-GB"/>
              </w:rPr>
              <w:t>203-1.2</w:t>
            </w:r>
          </w:p>
        </w:tc>
        <w:tc>
          <w:tcPr>
            <w:tcW w:w="6452" w:type="dxa"/>
            <w:shd w:val="clear" w:color="auto" w:fill="auto"/>
          </w:tcPr>
          <w:p w14:paraId="35E771D6" w14:textId="64A27D51" w:rsidR="00FC5B3C" w:rsidRPr="00524C0F" w:rsidRDefault="00FC5B3C" w:rsidP="00FC5B3C">
            <w:pPr>
              <w:autoSpaceDE w:val="0"/>
              <w:autoSpaceDN w:val="0"/>
              <w:adjustRightInd w:val="0"/>
              <w:spacing w:before="60" w:after="60" w:line="240" w:lineRule="auto"/>
              <w:rPr>
                <w:rFonts w:asciiTheme="minorHAnsi" w:hAnsiTheme="minorHAnsi" w:cstheme="minorBidi"/>
                <w:lang w:val="en-GB"/>
              </w:rPr>
            </w:pPr>
            <w:r w:rsidRPr="00524C0F">
              <w:rPr>
                <w:rFonts w:asciiTheme="minorHAnsi" w:hAnsiTheme="minorHAnsi" w:cstheme="minorBidi"/>
                <w:lang w:val="en-GB"/>
              </w:rPr>
              <w:t xml:space="preserve">A checklist has been compiled for safety equipment on tours and </w:t>
            </w:r>
            <w:r w:rsidR="00EE0275" w:rsidRPr="00524C0F">
              <w:rPr>
                <w:rFonts w:asciiTheme="minorHAnsi" w:hAnsiTheme="minorHAnsi" w:cstheme="minorBidi"/>
                <w:lang w:val="en-GB"/>
              </w:rPr>
              <w:t>excursions</w:t>
            </w:r>
            <w:r w:rsidRPr="00524C0F">
              <w:rPr>
                <w:rFonts w:asciiTheme="minorHAnsi" w:hAnsiTheme="minorHAnsi" w:cstheme="minorBidi"/>
                <w:lang w:val="en-GB"/>
              </w:rPr>
              <w:t xml:space="preserve">, including </w:t>
            </w:r>
            <w:r w:rsidR="2EDF2FF4" w:rsidRPr="00524C0F">
              <w:rPr>
                <w:rFonts w:asciiTheme="minorHAnsi" w:hAnsiTheme="minorHAnsi" w:cstheme="minorBidi"/>
                <w:lang w:val="en-GB"/>
              </w:rPr>
              <w:t>f.</w:t>
            </w:r>
            <w:r w:rsidR="00524C0F">
              <w:rPr>
                <w:rFonts w:asciiTheme="minorHAnsi" w:hAnsiTheme="minorHAnsi" w:cstheme="minorBidi"/>
                <w:lang w:val="en-GB"/>
              </w:rPr>
              <w:t xml:space="preserve"> </w:t>
            </w:r>
            <w:r w:rsidR="2EDF2FF4" w:rsidRPr="00524C0F">
              <w:rPr>
                <w:rFonts w:asciiTheme="minorHAnsi" w:hAnsiTheme="minorHAnsi" w:cstheme="minorBidi"/>
                <w:lang w:val="en-GB"/>
              </w:rPr>
              <w:t>ex</w:t>
            </w:r>
            <w:r w:rsidRPr="00524C0F">
              <w:rPr>
                <w:rFonts w:asciiTheme="minorHAnsi" w:hAnsiTheme="minorHAnsi" w:cstheme="minorBidi"/>
                <w:lang w:val="en-GB"/>
              </w:rPr>
              <w:t xml:space="preserve">.: </w:t>
            </w:r>
          </w:p>
          <w:p w14:paraId="0B06E434" w14:textId="77777777" w:rsidR="00FC5B3C" w:rsidRPr="00524C0F" w:rsidRDefault="00FC5B3C" w:rsidP="00FC5B3C">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 xml:space="preserve">First aid kit/equipment. </w:t>
            </w:r>
          </w:p>
          <w:p w14:paraId="226D60FB" w14:textId="77777777" w:rsidR="00FC5B3C" w:rsidRPr="00524C0F" w:rsidRDefault="00FC5B3C" w:rsidP="00FC5B3C">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 xml:space="preserve">Communication devices. </w:t>
            </w:r>
          </w:p>
          <w:p w14:paraId="592E389A" w14:textId="0C6D1529" w:rsidR="00FC5B3C" w:rsidRPr="00524C0F" w:rsidRDefault="00FC5B3C" w:rsidP="00FC5B3C">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Tracking devices.</w:t>
            </w:r>
          </w:p>
          <w:p w14:paraId="4FD185CF" w14:textId="037BC26D" w:rsidR="00DE3F8C" w:rsidRPr="00524C0F" w:rsidRDefault="00DE3F8C" w:rsidP="00FC5B3C">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Extra clothing</w:t>
            </w:r>
            <w:r w:rsidR="007018C8" w:rsidRPr="00524C0F">
              <w:rPr>
                <w:rFonts w:asciiTheme="minorHAnsi" w:hAnsiTheme="minorHAnsi" w:cstheme="minorHAnsi"/>
                <w:szCs w:val="24"/>
                <w:lang w:val="en-GB"/>
              </w:rPr>
              <w:t>.</w:t>
            </w:r>
          </w:p>
          <w:p w14:paraId="072D7336" w14:textId="60842930" w:rsidR="007D45C9" w:rsidRPr="00524C0F" w:rsidRDefault="007D45C9" w:rsidP="007D45C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 xml:space="preserve">Avalanche </w:t>
            </w:r>
            <w:r w:rsidR="00E10D45" w:rsidRPr="00524C0F">
              <w:rPr>
                <w:rFonts w:asciiTheme="minorHAnsi" w:hAnsiTheme="minorHAnsi" w:cstheme="minorHAnsi"/>
                <w:szCs w:val="24"/>
                <w:lang w:val="en-GB"/>
              </w:rPr>
              <w:t>tranceivers</w:t>
            </w:r>
            <w:r w:rsidRPr="00524C0F">
              <w:rPr>
                <w:rFonts w:asciiTheme="minorHAnsi" w:hAnsiTheme="minorHAnsi" w:cstheme="minorHAnsi"/>
                <w:szCs w:val="24"/>
                <w:lang w:val="en-GB"/>
              </w:rPr>
              <w:t>.</w:t>
            </w:r>
          </w:p>
          <w:p w14:paraId="6724CC7A" w14:textId="3AAAE7CF" w:rsidR="0071223A" w:rsidRPr="00524C0F" w:rsidRDefault="00A032EC" w:rsidP="007D45C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Crampons.</w:t>
            </w:r>
          </w:p>
          <w:p w14:paraId="4FD06C55" w14:textId="77777777" w:rsidR="008E39D0" w:rsidRPr="00524C0F" w:rsidRDefault="008E39D0" w:rsidP="008E39D0">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Shovels.</w:t>
            </w:r>
          </w:p>
          <w:p w14:paraId="09D8D4E5" w14:textId="77777777" w:rsidR="008E39D0" w:rsidRPr="00524C0F" w:rsidRDefault="008E39D0" w:rsidP="008E39D0">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Lines/ropes.</w:t>
            </w:r>
          </w:p>
          <w:p w14:paraId="5E6C0AC3" w14:textId="77777777" w:rsidR="008E39D0" w:rsidRPr="00524C0F" w:rsidRDefault="008E39D0" w:rsidP="008E39D0">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Ice picks/axes.</w:t>
            </w:r>
          </w:p>
          <w:p w14:paraId="42942DDE" w14:textId="0F5F1B1B" w:rsidR="004338C7" w:rsidRPr="00524C0F" w:rsidRDefault="001A5EFE" w:rsidP="008E39D0">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Avalanche probes.</w:t>
            </w:r>
          </w:p>
          <w:p w14:paraId="12A8D44B" w14:textId="77777777" w:rsidR="00AB48E2" w:rsidRPr="00524C0F" w:rsidRDefault="00AB48E2" w:rsidP="00AB48E2">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Thermal protective bags/emergency shelter.</w:t>
            </w:r>
          </w:p>
          <w:p w14:paraId="71E50EB8" w14:textId="77777777" w:rsidR="00AB48E2" w:rsidRPr="00524C0F" w:rsidRDefault="00AB48E2" w:rsidP="00AB48E2">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Crevasse rescue equipment.</w:t>
            </w:r>
          </w:p>
          <w:p w14:paraId="0B9740DC" w14:textId="43CFD282" w:rsidR="003F374E" w:rsidRPr="00524C0F" w:rsidRDefault="00AB48E2" w:rsidP="007C40E3">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Other equipment according to conditions on each tour.</w:t>
            </w:r>
          </w:p>
        </w:tc>
        <w:tc>
          <w:tcPr>
            <w:tcW w:w="600" w:type="dxa"/>
            <w:shd w:val="clear" w:color="auto" w:fill="auto"/>
          </w:tcPr>
          <w:p w14:paraId="449FE46E" w14:textId="77777777" w:rsidR="00DF5C5E" w:rsidRPr="00524C0F" w:rsidRDefault="00DF5C5E" w:rsidP="00AB0745">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450B25C1" w14:textId="77777777" w:rsidR="00DF5C5E" w:rsidRPr="00524C0F" w:rsidRDefault="00DF5C5E" w:rsidP="00AB0745">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1" w:type="dxa"/>
            <w:shd w:val="clear" w:color="auto" w:fill="auto"/>
          </w:tcPr>
          <w:p w14:paraId="7A99F3B7" w14:textId="77777777" w:rsidR="00DF5C5E" w:rsidRPr="00524C0F" w:rsidRDefault="00DF5C5E" w:rsidP="0028575D">
            <w:pPr>
              <w:autoSpaceDE w:val="0"/>
              <w:autoSpaceDN w:val="0"/>
              <w:adjustRightInd w:val="0"/>
              <w:spacing w:after="0" w:line="240" w:lineRule="auto"/>
              <w:rPr>
                <w:rFonts w:asciiTheme="minorHAnsi" w:hAnsiTheme="minorHAnsi" w:cstheme="minorBidi"/>
                <w:sz w:val="24"/>
                <w:szCs w:val="24"/>
                <w:lang w:val="en-GB"/>
              </w:rPr>
            </w:pPr>
          </w:p>
          <w:p w14:paraId="57B43621" w14:textId="2E407A20" w:rsidR="003F374E" w:rsidRPr="00524C0F" w:rsidRDefault="003F374E" w:rsidP="0028575D">
            <w:pPr>
              <w:autoSpaceDE w:val="0"/>
              <w:autoSpaceDN w:val="0"/>
              <w:adjustRightInd w:val="0"/>
              <w:spacing w:after="0" w:line="240" w:lineRule="auto"/>
              <w:rPr>
                <w:rFonts w:asciiTheme="minorHAnsi" w:hAnsiTheme="minorHAnsi" w:cstheme="minorBidi"/>
                <w:sz w:val="24"/>
                <w:szCs w:val="24"/>
                <w:lang w:val="en-GB"/>
              </w:rPr>
            </w:pPr>
          </w:p>
        </w:tc>
      </w:tr>
      <w:tr w:rsidR="00524C0F" w:rsidRPr="00524C0F" w14:paraId="228439BA" w14:textId="77777777" w:rsidTr="56F32F34">
        <w:trPr>
          <w:gridAfter w:val="1"/>
          <w:wAfter w:w="283" w:type="dxa"/>
        </w:trPr>
        <w:tc>
          <w:tcPr>
            <w:tcW w:w="1268" w:type="dxa"/>
            <w:shd w:val="clear" w:color="auto" w:fill="auto"/>
          </w:tcPr>
          <w:p w14:paraId="653BF515" w14:textId="19699E2C" w:rsidR="00FA795D" w:rsidRPr="00524C0F" w:rsidRDefault="00626532" w:rsidP="00CB5BE4">
            <w:pPr>
              <w:autoSpaceDE w:val="0"/>
              <w:autoSpaceDN w:val="0"/>
              <w:adjustRightInd w:val="0"/>
              <w:spacing w:before="60" w:after="0" w:line="240" w:lineRule="auto"/>
              <w:ind w:right="-108"/>
              <w:rPr>
                <w:rFonts w:asciiTheme="minorHAnsi" w:hAnsiTheme="minorHAnsi" w:cstheme="minorBidi"/>
                <w:i/>
                <w:sz w:val="24"/>
                <w:szCs w:val="24"/>
                <w:lang w:val="en-GB"/>
              </w:rPr>
            </w:pPr>
            <w:r w:rsidRPr="00524C0F">
              <w:rPr>
                <w:rFonts w:asciiTheme="minorHAnsi" w:hAnsiTheme="minorHAnsi" w:cstheme="minorBidi"/>
                <w:i/>
                <w:sz w:val="24"/>
                <w:szCs w:val="24"/>
                <w:lang w:val="en-GB"/>
              </w:rPr>
              <w:t>203-</w:t>
            </w:r>
            <w:r w:rsidR="00B84069" w:rsidRPr="00524C0F">
              <w:rPr>
                <w:rFonts w:asciiTheme="minorHAnsi" w:hAnsiTheme="minorHAnsi" w:cstheme="minorBidi"/>
                <w:i/>
                <w:sz w:val="24"/>
                <w:szCs w:val="24"/>
                <w:lang w:val="en-GB"/>
              </w:rPr>
              <w:t>1.3</w:t>
            </w:r>
          </w:p>
        </w:tc>
        <w:tc>
          <w:tcPr>
            <w:tcW w:w="6452" w:type="dxa"/>
            <w:shd w:val="clear" w:color="auto" w:fill="auto"/>
          </w:tcPr>
          <w:p w14:paraId="68A3E30D" w14:textId="77777777" w:rsidR="00462354" w:rsidRPr="00524C0F" w:rsidRDefault="00462354" w:rsidP="00462354">
            <w:pPr>
              <w:pStyle w:val="ListParagraph"/>
              <w:spacing w:before="60" w:after="0" w:line="240" w:lineRule="auto"/>
              <w:ind w:hanging="685"/>
              <w:rPr>
                <w:rFonts w:asciiTheme="minorHAnsi" w:hAnsiTheme="minorHAnsi" w:cstheme="minorHAnsi"/>
                <w:szCs w:val="24"/>
                <w:lang w:val="en-GB"/>
              </w:rPr>
            </w:pPr>
            <w:r w:rsidRPr="00524C0F">
              <w:rPr>
                <w:rFonts w:asciiTheme="minorHAnsi" w:hAnsiTheme="minorHAnsi" w:cstheme="minorHAnsi"/>
                <w:szCs w:val="24"/>
                <w:lang w:val="en-GB"/>
              </w:rPr>
              <w:t>A written plan for renewal, cleaning and maintenance of safety</w:t>
            </w:r>
          </w:p>
          <w:p w14:paraId="724A4AAD" w14:textId="48AE70AE" w:rsidR="00462354" w:rsidRPr="00524C0F" w:rsidRDefault="00462354" w:rsidP="00462354">
            <w:pPr>
              <w:pStyle w:val="ListParagraph"/>
              <w:spacing w:before="60" w:after="0" w:line="240" w:lineRule="auto"/>
              <w:ind w:hanging="685"/>
              <w:rPr>
                <w:rFonts w:asciiTheme="minorHAnsi" w:hAnsiTheme="minorHAnsi" w:cstheme="minorHAnsi"/>
                <w:szCs w:val="24"/>
                <w:lang w:val="en-GB"/>
              </w:rPr>
            </w:pPr>
            <w:r w:rsidRPr="00524C0F">
              <w:rPr>
                <w:rFonts w:asciiTheme="minorHAnsi" w:hAnsiTheme="minorHAnsi" w:cstheme="minorHAnsi"/>
                <w:szCs w:val="24"/>
                <w:lang w:val="en-GB"/>
              </w:rPr>
              <w:t>equipment is in place including procedures about i.</w:t>
            </w:r>
            <w:r w:rsidR="00524C0F">
              <w:rPr>
                <w:rFonts w:asciiTheme="minorHAnsi" w:hAnsiTheme="minorHAnsi" w:cstheme="minorHAnsi"/>
                <w:szCs w:val="24"/>
                <w:lang w:val="en-GB"/>
              </w:rPr>
              <w:t xml:space="preserve"> </w:t>
            </w:r>
            <w:r w:rsidRPr="00524C0F">
              <w:rPr>
                <w:rFonts w:asciiTheme="minorHAnsi" w:hAnsiTheme="minorHAnsi" w:cstheme="minorHAnsi"/>
                <w:szCs w:val="24"/>
                <w:lang w:val="en-GB"/>
              </w:rPr>
              <w:t>a.:</w:t>
            </w:r>
          </w:p>
          <w:p w14:paraId="271FD0B3" w14:textId="77777777" w:rsidR="00462354" w:rsidRPr="00524C0F" w:rsidRDefault="00462354" w:rsidP="00462354">
            <w:pPr>
              <w:pStyle w:val="ListParagraph"/>
              <w:numPr>
                <w:ilvl w:val="0"/>
                <w:numId w:val="9"/>
              </w:numPr>
              <w:spacing w:before="60" w:after="0" w:line="240" w:lineRule="auto"/>
              <w:rPr>
                <w:rFonts w:asciiTheme="minorHAnsi" w:hAnsiTheme="minorHAnsi" w:cstheme="minorHAnsi"/>
                <w:szCs w:val="24"/>
                <w:lang w:val="en-GB"/>
              </w:rPr>
            </w:pPr>
            <w:r w:rsidRPr="00524C0F">
              <w:rPr>
                <w:rFonts w:asciiTheme="minorHAnsi" w:hAnsiTheme="minorHAnsi" w:cstheme="minorHAnsi"/>
                <w:szCs w:val="24"/>
                <w:lang w:val="en-GB"/>
              </w:rPr>
              <w:t>Inspection and testing of equipment.</w:t>
            </w:r>
          </w:p>
          <w:p w14:paraId="1164A979" w14:textId="77777777" w:rsidR="00B57974" w:rsidRPr="00524C0F" w:rsidRDefault="00462354" w:rsidP="00B57974">
            <w:pPr>
              <w:pStyle w:val="ListParagraph"/>
              <w:numPr>
                <w:ilvl w:val="0"/>
                <w:numId w:val="9"/>
              </w:numPr>
              <w:spacing w:before="60" w:after="0" w:line="240" w:lineRule="auto"/>
              <w:rPr>
                <w:rFonts w:asciiTheme="minorHAnsi" w:hAnsiTheme="minorHAnsi" w:cstheme="minorHAnsi"/>
                <w:szCs w:val="24"/>
                <w:lang w:val="en-GB"/>
              </w:rPr>
            </w:pPr>
            <w:r w:rsidRPr="00524C0F">
              <w:rPr>
                <w:rFonts w:asciiTheme="minorHAnsi" w:hAnsiTheme="minorHAnsi" w:cstheme="minorHAnsi"/>
                <w:szCs w:val="24"/>
                <w:lang w:val="en-GB"/>
              </w:rPr>
              <w:t>Disinfection and cleaning of equipment.</w:t>
            </w:r>
          </w:p>
          <w:p w14:paraId="4836014B" w14:textId="7632AEB1" w:rsidR="00462354" w:rsidRPr="00524C0F" w:rsidRDefault="00462354" w:rsidP="00524C0F">
            <w:pPr>
              <w:pStyle w:val="ListParagraph"/>
              <w:numPr>
                <w:ilvl w:val="0"/>
                <w:numId w:val="9"/>
              </w:numPr>
              <w:spacing w:before="60" w:after="60" w:line="240" w:lineRule="auto"/>
              <w:rPr>
                <w:rFonts w:asciiTheme="minorHAnsi" w:hAnsiTheme="minorHAnsi" w:cstheme="minorHAnsi"/>
                <w:szCs w:val="24"/>
                <w:lang w:val="en-GB"/>
              </w:rPr>
            </w:pPr>
            <w:r w:rsidRPr="00524C0F">
              <w:rPr>
                <w:rFonts w:asciiTheme="minorHAnsi" w:hAnsiTheme="minorHAnsi" w:cstheme="minorHAnsi"/>
                <w:lang w:val="en-GB"/>
              </w:rPr>
              <w:t>Lifespan of equipment</w:t>
            </w:r>
            <w:r w:rsidRPr="00524C0F">
              <w:rPr>
                <w:rFonts w:ascii="inherit" w:eastAsia="Times New Roman" w:hAnsi="inherit" w:cs="Courier New"/>
                <w:sz w:val="42"/>
                <w:szCs w:val="42"/>
                <w:lang w:val="en-GB" w:eastAsia="is-IS"/>
              </w:rPr>
              <w:t xml:space="preserve"> </w:t>
            </w:r>
            <w:r w:rsidRPr="00524C0F">
              <w:rPr>
                <w:rFonts w:asciiTheme="minorHAnsi" w:hAnsiTheme="minorHAnsi" w:cstheme="minorHAnsi"/>
                <w:lang w:val="en-GB"/>
              </w:rPr>
              <w:t>(see manufacturer's accepted standards).</w:t>
            </w:r>
          </w:p>
        </w:tc>
        <w:tc>
          <w:tcPr>
            <w:tcW w:w="600" w:type="dxa"/>
            <w:shd w:val="clear" w:color="auto" w:fill="auto"/>
          </w:tcPr>
          <w:p w14:paraId="5ADC6BD7" w14:textId="77777777" w:rsidR="00FA795D" w:rsidRPr="00524C0F" w:rsidRDefault="00FA795D" w:rsidP="00AB0745">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55220FE4" w14:textId="77777777" w:rsidR="00FA795D" w:rsidRPr="00524C0F" w:rsidRDefault="00FA795D" w:rsidP="00AB0745">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1" w:type="dxa"/>
            <w:shd w:val="clear" w:color="auto" w:fill="auto"/>
          </w:tcPr>
          <w:p w14:paraId="16C8702D" w14:textId="77777777" w:rsidR="00FA795D" w:rsidRPr="00524C0F" w:rsidRDefault="00FA795D" w:rsidP="0028575D">
            <w:pPr>
              <w:autoSpaceDE w:val="0"/>
              <w:autoSpaceDN w:val="0"/>
              <w:adjustRightInd w:val="0"/>
              <w:spacing w:after="0" w:line="240" w:lineRule="auto"/>
              <w:rPr>
                <w:rFonts w:asciiTheme="minorHAnsi" w:hAnsiTheme="minorHAnsi" w:cstheme="minorBidi"/>
                <w:sz w:val="24"/>
                <w:szCs w:val="24"/>
                <w:lang w:val="en-GB"/>
              </w:rPr>
            </w:pPr>
          </w:p>
        </w:tc>
      </w:tr>
      <w:tr w:rsidR="00524C0F" w:rsidRPr="00524C0F" w14:paraId="384A623E" w14:textId="77777777" w:rsidTr="56F32F34">
        <w:trPr>
          <w:gridAfter w:val="1"/>
          <w:wAfter w:w="283" w:type="dxa"/>
        </w:trPr>
        <w:tc>
          <w:tcPr>
            <w:tcW w:w="1268" w:type="dxa"/>
            <w:shd w:val="clear" w:color="auto" w:fill="auto"/>
          </w:tcPr>
          <w:p w14:paraId="68F17A14" w14:textId="3239D8FE" w:rsidR="00A5569C" w:rsidRPr="00524C0F" w:rsidRDefault="00A5569C" w:rsidP="00CB5BE4">
            <w:pPr>
              <w:autoSpaceDE w:val="0"/>
              <w:autoSpaceDN w:val="0"/>
              <w:adjustRightInd w:val="0"/>
              <w:spacing w:before="60" w:after="0" w:line="240" w:lineRule="auto"/>
              <w:ind w:right="-108"/>
              <w:rPr>
                <w:rFonts w:asciiTheme="minorHAnsi" w:hAnsiTheme="minorHAnsi" w:cstheme="minorBidi"/>
                <w:i/>
                <w:sz w:val="24"/>
                <w:szCs w:val="24"/>
                <w:lang w:val="en-GB"/>
              </w:rPr>
            </w:pPr>
            <w:r w:rsidRPr="00524C0F">
              <w:rPr>
                <w:rFonts w:asciiTheme="minorHAnsi" w:hAnsiTheme="minorHAnsi" w:cstheme="minorBidi"/>
                <w:i/>
                <w:iCs/>
                <w:sz w:val="24"/>
                <w:szCs w:val="24"/>
                <w:lang w:val="en-GB"/>
              </w:rPr>
              <w:t>203-1.4</w:t>
            </w:r>
          </w:p>
        </w:tc>
        <w:tc>
          <w:tcPr>
            <w:tcW w:w="6452" w:type="dxa"/>
            <w:shd w:val="clear" w:color="auto" w:fill="auto"/>
          </w:tcPr>
          <w:p w14:paraId="40A8794E" w14:textId="77777777" w:rsidR="0096757B" w:rsidRPr="00524C0F" w:rsidRDefault="0096757B" w:rsidP="0096757B">
            <w:pPr>
              <w:pStyle w:val="ListParagraph"/>
              <w:spacing w:before="60" w:after="0" w:line="240" w:lineRule="auto"/>
              <w:ind w:hanging="685"/>
              <w:rPr>
                <w:rFonts w:asciiTheme="minorHAnsi" w:hAnsiTheme="minorHAnsi" w:cstheme="minorHAnsi"/>
                <w:szCs w:val="24"/>
                <w:lang w:val="en-GB"/>
              </w:rPr>
            </w:pPr>
            <w:r w:rsidRPr="00524C0F">
              <w:rPr>
                <w:rFonts w:asciiTheme="minorHAnsi" w:hAnsiTheme="minorHAnsi" w:cstheme="minorHAnsi"/>
                <w:szCs w:val="24"/>
                <w:lang w:val="en-GB"/>
              </w:rPr>
              <w:t>All equipment is in a very good condition, i.e.:</w:t>
            </w:r>
          </w:p>
          <w:p w14:paraId="1A428A31" w14:textId="77777777" w:rsidR="0096757B" w:rsidRPr="00524C0F" w:rsidRDefault="0096757B" w:rsidP="0096757B">
            <w:pPr>
              <w:pStyle w:val="ListParagraph"/>
              <w:numPr>
                <w:ilvl w:val="0"/>
                <w:numId w:val="19"/>
              </w:numPr>
              <w:spacing w:before="60" w:after="0" w:line="240" w:lineRule="auto"/>
              <w:rPr>
                <w:rFonts w:asciiTheme="minorHAnsi" w:hAnsiTheme="minorHAnsi" w:cstheme="minorHAnsi"/>
                <w:szCs w:val="24"/>
                <w:lang w:val="en-GB"/>
              </w:rPr>
            </w:pPr>
            <w:r w:rsidRPr="00524C0F">
              <w:rPr>
                <w:rFonts w:asciiTheme="minorHAnsi" w:hAnsiTheme="minorHAnsi" w:cstheme="minorHAnsi"/>
                <w:szCs w:val="24"/>
                <w:lang w:val="en-GB"/>
              </w:rPr>
              <w:lastRenderedPageBreak/>
              <w:t>Belts and straps unbroken.</w:t>
            </w:r>
          </w:p>
          <w:p w14:paraId="05BC4003" w14:textId="77777777" w:rsidR="0096757B" w:rsidRPr="00524C0F" w:rsidRDefault="0096757B" w:rsidP="0096757B">
            <w:pPr>
              <w:pStyle w:val="ListParagraph"/>
              <w:numPr>
                <w:ilvl w:val="0"/>
                <w:numId w:val="19"/>
              </w:numPr>
              <w:spacing w:before="60" w:after="0" w:line="240" w:lineRule="auto"/>
              <w:rPr>
                <w:rFonts w:asciiTheme="minorHAnsi" w:hAnsiTheme="minorHAnsi" w:cstheme="minorHAnsi"/>
                <w:szCs w:val="24"/>
                <w:lang w:val="en-GB"/>
              </w:rPr>
            </w:pPr>
            <w:r w:rsidRPr="00524C0F">
              <w:rPr>
                <w:rFonts w:asciiTheme="minorHAnsi" w:hAnsiTheme="minorHAnsi" w:cstheme="minorHAnsi"/>
                <w:szCs w:val="24"/>
                <w:lang w:val="en-GB"/>
              </w:rPr>
              <w:t>Crampons sufficiently sharp.</w:t>
            </w:r>
          </w:p>
          <w:p w14:paraId="21F06E23" w14:textId="3F190BEB" w:rsidR="0096757B" w:rsidRPr="00524C0F" w:rsidRDefault="0096757B" w:rsidP="0096757B">
            <w:pPr>
              <w:pStyle w:val="ListParagraph"/>
              <w:numPr>
                <w:ilvl w:val="0"/>
                <w:numId w:val="19"/>
              </w:numPr>
              <w:spacing w:before="60" w:after="0" w:line="240" w:lineRule="auto"/>
              <w:rPr>
                <w:rFonts w:asciiTheme="minorHAnsi" w:hAnsiTheme="minorHAnsi" w:cstheme="minorHAnsi"/>
                <w:szCs w:val="24"/>
                <w:lang w:val="en-GB"/>
              </w:rPr>
            </w:pPr>
            <w:r w:rsidRPr="00524C0F">
              <w:rPr>
                <w:rFonts w:asciiTheme="minorHAnsi" w:hAnsiTheme="minorHAnsi" w:cstheme="minorHAnsi"/>
                <w:szCs w:val="24"/>
                <w:lang w:val="en-GB"/>
              </w:rPr>
              <w:t>Helmets and fasteners unbroken and in order.</w:t>
            </w:r>
          </w:p>
          <w:p w14:paraId="12E53F57" w14:textId="1FBDED4A" w:rsidR="00A5569C" w:rsidRPr="00524C0F" w:rsidRDefault="0096757B" w:rsidP="00524C0F">
            <w:pPr>
              <w:pStyle w:val="ListParagraph"/>
              <w:numPr>
                <w:ilvl w:val="0"/>
                <w:numId w:val="19"/>
              </w:numPr>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Clothing is clean and in a very good condition.</w:t>
            </w:r>
          </w:p>
        </w:tc>
        <w:tc>
          <w:tcPr>
            <w:tcW w:w="600" w:type="dxa"/>
            <w:shd w:val="clear" w:color="auto" w:fill="auto"/>
          </w:tcPr>
          <w:p w14:paraId="7FBB998F" w14:textId="77777777" w:rsidR="00A5569C" w:rsidRPr="00524C0F" w:rsidRDefault="00A5569C" w:rsidP="00AB0745">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5AFF028D" w14:textId="77777777" w:rsidR="00A5569C" w:rsidRPr="00524C0F" w:rsidRDefault="00A5569C" w:rsidP="00AB0745">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1" w:type="dxa"/>
            <w:shd w:val="clear" w:color="auto" w:fill="auto"/>
          </w:tcPr>
          <w:p w14:paraId="0411C1F4" w14:textId="77777777" w:rsidR="00A5569C" w:rsidRPr="00524C0F" w:rsidRDefault="00A5569C" w:rsidP="0028575D">
            <w:pPr>
              <w:autoSpaceDE w:val="0"/>
              <w:autoSpaceDN w:val="0"/>
              <w:adjustRightInd w:val="0"/>
              <w:spacing w:after="0" w:line="240" w:lineRule="auto"/>
              <w:rPr>
                <w:rFonts w:asciiTheme="minorHAnsi" w:hAnsiTheme="minorHAnsi" w:cstheme="minorBidi"/>
                <w:sz w:val="24"/>
                <w:szCs w:val="24"/>
                <w:lang w:val="en-GB"/>
              </w:rPr>
            </w:pPr>
          </w:p>
        </w:tc>
      </w:tr>
      <w:tr w:rsidR="00524C0F" w:rsidRPr="00524C0F" w14:paraId="493960E9" w14:textId="77777777" w:rsidTr="56F32F34">
        <w:trPr>
          <w:gridAfter w:val="1"/>
          <w:wAfter w:w="283" w:type="dxa"/>
        </w:trPr>
        <w:tc>
          <w:tcPr>
            <w:tcW w:w="1268" w:type="dxa"/>
            <w:shd w:val="clear" w:color="auto" w:fill="auto"/>
          </w:tcPr>
          <w:p w14:paraId="40053187" w14:textId="2212B0A0" w:rsidR="00DB70C8" w:rsidRPr="00524C0F" w:rsidRDefault="00C278B4" w:rsidP="00CB5BE4">
            <w:pPr>
              <w:autoSpaceDE w:val="0"/>
              <w:autoSpaceDN w:val="0"/>
              <w:adjustRightInd w:val="0"/>
              <w:spacing w:before="60" w:after="0" w:line="240" w:lineRule="auto"/>
              <w:ind w:right="-108"/>
              <w:rPr>
                <w:rFonts w:asciiTheme="minorHAnsi" w:hAnsiTheme="minorHAnsi" w:cstheme="minorBidi"/>
                <w:i/>
                <w:iCs/>
                <w:sz w:val="24"/>
                <w:szCs w:val="24"/>
                <w:lang w:val="en-GB"/>
              </w:rPr>
            </w:pPr>
            <w:r w:rsidRPr="00524C0F">
              <w:rPr>
                <w:rFonts w:asciiTheme="minorHAnsi" w:hAnsiTheme="minorHAnsi" w:cstheme="minorBidi"/>
                <w:i/>
                <w:iCs/>
                <w:sz w:val="24"/>
                <w:szCs w:val="24"/>
                <w:lang w:val="en-GB"/>
              </w:rPr>
              <w:t>203-1.5</w:t>
            </w:r>
          </w:p>
        </w:tc>
        <w:tc>
          <w:tcPr>
            <w:tcW w:w="6452" w:type="dxa"/>
            <w:shd w:val="clear" w:color="auto" w:fill="auto"/>
          </w:tcPr>
          <w:p w14:paraId="2249DDC3" w14:textId="3994BC3D" w:rsidR="00DB70C8" w:rsidRPr="00524C0F" w:rsidRDefault="00072993" w:rsidP="00524C0F">
            <w:pPr>
              <w:autoSpaceDE w:val="0"/>
              <w:autoSpaceDN w:val="0"/>
              <w:adjustRightInd w:val="0"/>
              <w:spacing w:before="60" w:after="60" w:line="240" w:lineRule="auto"/>
              <w:rPr>
                <w:rFonts w:asciiTheme="minorHAnsi" w:hAnsiTheme="minorHAnsi" w:cs="Calibri"/>
                <w:szCs w:val="24"/>
                <w:lang w:val="en-GB"/>
              </w:rPr>
            </w:pPr>
            <w:r w:rsidRPr="00524C0F">
              <w:rPr>
                <w:rFonts w:asciiTheme="minorHAnsi" w:hAnsiTheme="minorHAnsi" w:cs="Calibri"/>
                <w:szCs w:val="24"/>
                <w:lang w:val="en-GB"/>
              </w:rPr>
              <w:t>All equipment is well and neatly stored after usage. The storage is appropriate and does not reduce the safety and usability of the equipment.</w:t>
            </w:r>
          </w:p>
        </w:tc>
        <w:tc>
          <w:tcPr>
            <w:tcW w:w="600" w:type="dxa"/>
            <w:shd w:val="clear" w:color="auto" w:fill="auto"/>
          </w:tcPr>
          <w:p w14:paraId="06CD53E4" w14:textId="77777777" w:rsidR="00DB70C8" w:rsidRPr="00524C0F" w:rsidRDefault="00DB70C8" w:rsidP="00AB0745">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0E180156" w14:textId="77777777" w:rsidR="00DB70C8" w:rsidRPr="00524C0F" w:rsidRDefault="00DB70C8" w:rsidP="00AB0745">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1" w:type="dxa"/>
            <w:shd w:val="clear" w:color="auto" w:fill="auto"/>
          </w:tcPr>
          <w:p w14:paraId="49F7F9DD" w14:textId="77777777" w:rsidR="00DB70C8" w:rsidRPr="00524C0F" w:rsidRDefault="00DB70C8" w:rsidP="0028575D">
            <w:pPr>
              <w:autoSpaceDE w:val="0"/>
              <w:autoSpaceDN w:val="0"/>
              <w:adjustRightInd w:val="0"/>
              <w:spacing w:after="0" w:line="240" w:lineRule="auto"/>
              <w:rPr>
                <w:rFonts w:asciiTheme="minorHAnsi" w:hAnsiTheme="minorHAnsi" w:cstheme="minorBidi"/>
                <w:sz w:val="24"/>
                <w:szCs w:val="24"/>
                <w:lang w:val="en-GB"/>
              </w:rPr>
            </w:pPr>
          </w:p>
        </w:tc>
      </w:tr>
      <w:tr w:rsidR="00524C0F" w:rsidRPr="00524C0F" w14:paraId="0C97E5FB" w14:textId="77777777" w:rsidTr="56F32F34">
        <w:trPr>
          <w:gridAfter w:val="1"/>
          <w:wAfter w:w="283" w:type="dxa"/>
        </w:trPr>
        <w:tc>
          <w:tcPr>
            <w:tcW w:w="1268" w:type="dxa"/>
            <w:shd w:val="clear" w:color="auto" w:fill="auto"/>
          </w:tcPr>
          <w:p w14:paraId="00687BC5" w14:textId="4A6CB8D1" w:rsidR="00B51308" w:rsidRPr="00524C0F" w:rsidRDefault="002C06C6" w:rsidP="16DFF4E1">
            <w:pPr>
              <w:autoSpaceDE w:val="0"/>
              <w:autoSpaceDN w:val="0"/>
              <w:adjustRightInd w:val="0"/>
              <w:spacing w:before="60" w:after="0" w:line="240" w:lineRule="auto"/>
              <w:ind w:right="-108"/>
              <w:rPr>
                <w:rFonts w:asciiTheme="minorHAnsi" w:hAnsiTheme="minorHAnsi" w:cstheme="minorBidi"/>
                <w:i/>
                <w:iCs/>
                <w:sz w:val="24"/>
                <w:szCs w:val="24"/>
                <w:lang w:val="en-GB"/>
              </w:rPr>
            </w:pPr>
            <w:r w:rsidRPr="00524C0F">
              <w:rPr>
                <w:rFonts w:asciiTheme="minorHAnsi" w:hAnsiTheme="minorHAnsi" w:cstheme="minorBidi"/>
                <w:i/>
                <w:iCs/>
                <w:sz w:val="24"/>
                <w:szCs w:val="24"/>
                <w:lang w:val="en-GB"/>
              </w:rPr>
              <w:t>203-1.</w:t>
            </w:r>
            <w:r w:rsidR="00C278B4" w:rsidRPr="00524C0F">
              <w:rPr>
                <w:rFonts w:asciiTheme="minorHAnsi" w:hAnsiTheme="minorHAnsi" w:cstheme="minorBidi"/>
                <w:i/>
                <w:iCs/>
                <w:sz w:val="24"/>
                <w:szCs w:val="24"/>
                <w:lang w:val="en-GB"/>
              </w:rPr>
              <w:t>6</w:t>
            </w:r>
          </w:p>
        </w:tc>
        <w:tc>
          <w:tcPr>
            <w:tcW w:w="6452" w:type="dxa"/>
            <w:shd w:val="clear" w:color="auto" w:fill="auto"/>
          </w:tcPr>
          <w:p w14:paraId="597EB5BC" w14:textId="77777777" w:rsidR="00E9534C" w:rsidRPr="00524C0F" w:rsidRDefault="00E9534C" w:rsidP="00E9534C">
            <w:p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 xml:space="preserve">To prepare guides for the tours/activities of each day they go through a checklist including the following items, among others: </w:t>
            </w:r>
          </w:p>
          <w:p w14:paraId="6D0ECFAD" w14:textId="77777777" w:rsidR="00E9534C" w:rsidRPr="00524C0F" w:rsidRDefault="00E9534C" w:rsidP="00E9534C">
            <w:pPr>
              <w:pStyle w:val="ListParagraph"/>
              <w:numPr>
                <w:ilvl w:val="0"/>
                <w:numId w:val="10"/>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Details of the itinerary and routes to be travelled.</w:t>
            </w:r>
          </w:p>
          <w:p w14:paraId="6C420CA4" w14:textId="67881E55" w:rsidR="00E9534C" w:rsidRPr="00524C0F" w:rsidRDefault="00E9534C" w:rsidP="00E9534C">
            <w:pPr>
              <w:pStyle w:val="ListParagraph"/>
              <w:numPr>
                <w:ilvl w:val="0"/>
                <w:numId w:val="10"/>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Weather forecast.</w:t>
            </w:r>
          </w:p>
          <w:p w14:paraId="57ABCA41" w14:textId="77777777" w:rsidR="004D0B2E" w:rsidRPr="00524C0F" w:rsidRDefault="004D0B2E" w:rsidP="004D0B2E">
            <w:pPr>
              <w:pStyle w:val="ListParagraph"/>
              <w:numPr>
                <w:ilvl w:val="0"/>
                <w:numId w:val="10"/>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Avalanche risk and other conditions in mountain regions.</w:t>
            </w:r>
          </w:p>
          <w:p w14:paraId="3CEBE5E4" w14:textId="77777777" w:rsidR="00E9534C" w:rsidRPr="00524C0F" w:rsidRDefault="00E9534C" w:rsidP="00E9534C">
            <w:pPr>
              <w:pStyle w:val="ListParagraph"/>
              <w:numPr>
                <w:ilvl w:val="0"/>
                <w:numId w:val="10"/>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Equipment.</w:t>
            </w:r>
          </w:p>
          <w:p w14:paraId="68569553" w14:textId="3F9BABEA" w:rsidR="00E9534C" w:rsidRPr="00524C0F" w:rsidRDefault="00E9534C" w:rsidP="00E9534C">
            <w:pPr>
              <w:pStyle w:val="ListParagraph"/>
              <w:numPr>
                <w:ilvl w:val="0"/>
                <w:numId w:val="10"/>
              </w:numPr>
              <w:autoSpaceDE w:val="0"/>
              <w:autoSpaceDN w:val="0"/>
              <w:adjustRightInd w:val="0"/>
              <w:spacing w:before="60" w:after="60" w:line="240" w:lineRule="auto"/>
              <w:rPr>
                <w:sz w:val="24"/>
                <w:szCs w:val="24"/>
                <w:lang w:val="en-GB"/>
              </w:rPr>
            </w:pPr>
            <w:r w:rsidRPr="00524C0F">
              <w:rPr>
                <w:rFonts w:asciiTheme="minorHAnsi" w:hAnsiTheme="minorHAnsi" w:cstheme="minorHAnsi"/>
                <w:szCs w:val="24"/>
                <w:lang w:val="en-GB"/>
              </w:rPr>
              <w:t>Information about customers</w:t>
            </w:r>
            <w:r w:rsidR="00F20723" w:rsidRPr="00524C0F">
              <w:rPr>
                <w:rFonts w:asciiTheme="minorHAnsi" w:hAnsiTheme="minorHAnsi" w:cstheme="minorHAnsi"/>
                <w:szCs w:val="24"/>
                <w:lang w:val="en-GB"/>
              </w:rPr>
              <w:t>.</w:t>
            </w:r>
          </w:p>
          <w:p w14:paraId="4360F588" w14:textId="3BC0A3BE" w:rsidR="00BF4864" w:rsidRPr="00524C0F" w:rsidRDefault="00E9534C" w:rsidP="00E9534C">
            <w:pPr>
              <w:pStyle w:val="ListParagraph"/>
              <w:numPr>
                <w:ilvl w:val="0"/>
                <w:numId w:val="10"/>
              </w:numPr>
              <w:autoSpaceDE w:val="0"/>
              <w:autoSpaceDN w:val="0"/>
              <w:adjustRightInd w:val="0"/>
              <w:spacing w:before="60" w:after="60" w:line="240" w:lineRule="auto"/>
              <w:rPr>
                <w:lang w:val="en-GB"/>
              </w:rPr>
            </w:pPr>
            <w:r w:rsidRPr="00524C0F">
              <w:rPr>
                <w:lang w:val="en-GB"/>
              </w:rPr>
              <w:t>That contingency plans are always included / accessible on tours.</w:t>
            </w:r>
          </w:p>
        </w:tc>
        <w:tc>
          <w:tcPr>
            <w:tcW w:w="600" w:type="dxa"/>
            <w:shd w:val="clear" w:color="auto" w:fill="auto"/>
          </w:tcPr>
          <w:p w14:paraId="79B82863" w14:textId="77777777" w:rsidR="00B51308" w:rsidRPr="00524C0F" w:rsidRDefault="00B51308" w:rsidP="00B51308">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28F25F38" w14:textId="77777777" w:rsidR="00B51308" w:rsidRPr="00524C0F" w:rsidRDefault="00B51308" w:rsidP="00B51308">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1" w:type="dxa"/>
            <w:shd w:val="clear" w:color="auto" w:fill="auto"/>
          </w:tcPr>
          <w:p w14:paraId="753BA78E" w14:textId="5FCA9E53" w:rsidR="003F374E" w:rsidRPr="00524C0F" w:rsidRDefault="003F374E" w:rsidP="006319FC">
            <w:pPr>
              <w:autoSpaceDE w:val="0"/>
              <w:autoSpaceDN w:val="0"/>
              <w:adjustRightInd w:val="0"/>
              <w:spacing w:after="0" w:line="240" w:lineRule="auto"/>
              <w:rPr>
                <w:rFonts w:cs="Calibri"/>
                <w:b/>
                <w:bCs/>
                <w:sz w:val="24"/>
                <w:szCs w:val="24"/>
                <w:lang w:val="en-GB"/>
              </w:rPr>
            </w:pPr>
          </w:p>
        </w:tc>
      </w:tr>
      <w:tr w:rsidR="00524C0F" w:rsidRPr="00524C0F" w14:paraId="0BE75304" w14:textId="77777777" w:rsidTr="56F32F34">
        <w:trPr>
          <w:gridAfter w:val="1"/>
          <w:wAfter w:w="283" w:type="dxa"/>
        </w:trPr>
        <w:tc>
          <w:tcPr>
            <w:tcW w:w="1268" w:type="dxa"/>
            <w:shd w:val="clear" w:color="auto" w:fill="auto"/>
          </w:tcPr>
          <w:p w14:paraId="3F95541A" w14:textId="0586F3F6" w:rsidR="00B51308" w:rsidRPr="00524C0F" w:rsidRDefault="00B51308" w:rsidP="16DFF4E1">
            <w:pPr>
              <w:autoSpaceDE w:val="0"/>
              <w:autoSpaceDN w:val="0"/>
              <w:adjustRightInd w:val="0"/>
              <w:spacing w:before="60" w:after="0" w:line="240" w:lineRule="auto"/>
              <w:ind w:right="-108"/>
              <w:rPr>
                <w:rFonts w:asciiTheme="minorHAnsi" w:hAnsiTheme="minorHAnsi" w:cstheme="minorBidi"/>
                <w:i/>
                <w:iCs/>
                <w:sz w:val="24"/>
                <w:szCs w:val="24"/>
                <w:lang w:val="en-GB"/>
              </w:rPr>
            </w:pPr>
            <w:r w:rsidRPr="00524C0F">
              <w:rPr>
                <w:rFonts w:asciiTheme="minorHAnsi" w:hAnsiTheme="minorHAnsi" w:cstheme="minorBidi"/>
                <w:i/>
                <w:iCs/>
                <w:sz w:val="24"/>
                <w:szCs w:val="24"/>
                <w:lang w:val="en-GB"/>
              </w:rPr>
              <w:t>203-1.</w:t>
            </w:r>
            <w:r w:rsidR="00C278B4" w:rsidRPr="00524C0F">
              <w:rPr>
                <w:rFonts w:asciiTheme="minorHAnsi" w:hAnsiTheme="minorHAnsi" w:cstheme="minorBidi"/>
                <w:i/>
                <w:iCs/>
                <w:sz w:val="24"/>
                <w:szCs w:val="24"/>
                <w:lang w:val="en-GB"/>
              </w:rPr>
              <w:t>7</w:t>
            </w:r>
          </w:p>
        </w:tc>
        <w:tc>
          <w:tcPr>
            <w:tcW w:w="6452" w:type="dxa"/>
            <w:shd w:val="clear" w:color="auto" w:fill="auto"/>
          </w:tcPr>
          <w:p w14:paraId="320D9EDD" w14:textId="77777777" w:rsidR="00166366" w:rsidRPr="00524C0F" w:rsidRDefault="00166366" w:rsidP="00166366">
            <w:pPr>
              <w:autoSpaceDE w:val="0"/>
              <w:autoSpaceDN w:val="0"/>
              <w:adjustRightInd w:val="0"/>
              <w:spacing w:before="60" w:after="0" w:line="240" w:lineRule="auto"/>
              <w:rPr>
                <w:rFonts w:asciiTheme="minorHAnsi" w:hAnsiTheme="minorHAnsi" w:cstheme="minorHAnsi"/>
                <w:lang w:val="en-GB"/>
              </w:rPr>
            </w:pPr>
            <w:r w:rsidRPr="00524C0F">
              <w:rPr>
                <w:rFonts w:asciiTheme="minorHAnsi" w:hAnsiTheme="minorHAnsi" w:cstheme="minorHAnsi"/>
                <w:lang w:val="en-GB"/>
              </w:rPr>
              <w:t>There is a checklist for guides on the safety matters that are covered with customers before and during the tour, e. g. regarding:</w:t>
            </w:r>
          </w:p>
          <w:p w14:paraId="4F944DB7" w14:textId="77777777" w:rsidR="00166366" w:rsidRPr="00524C0F" w:rsidRDefault="00166366" w:rsidP="00166366">
            <w:pPr>
              <w:pStyle w:val="ListParagraph"/>
              <w:numPr>
                <w:ilvl w:val="0"/>
                <w:numId w:val="11"/>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Local conditions and weather.</w:t>
            </w:r>
          </w:p>
          <w:p w14:paraId="07763F9F" w14:textId="77777777" w:rsidR="00166366" w:rsidRPr="00524C0F" w:rsidRDefault="00166366" w:rsidP="00166366">
            <w:pPr>
              <w:pStyle w:val="ListParagraph"/>
              <w:numPr>
                <w:ilvl w:val="0"/>
                <w:numId w:val="11"/>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Schedule.</w:t>
            </w:r>
          </w:p>
          <w:p w14:paraId="5E737DF1" w14:textId="77777777" w:rsidR="00166366" w:rsidRPr="00524C0F" w:rsidRDefault="00166366" w:rsidP="00166366">
            <w:pPr>
              <w:pStyle w:val="ListParagraph"/>
              <w:numPr>
                <w:ilvl w:val="0"/>
                <w:numId w:val="11"/>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Safety precautions in situations where special care must be exercised.</w:t>
            </w:r>
          </w:p>
          <w:p w14:paraId="0FB375D3" w14:textId="77777777" w:rsidR="00166366" w:rsidRPr="00524C0F" w:rsidRDefault="00166366" w:rsidP="00166366">
            <w:pPr>
              <w:pStyle w:val="ListParagraph"/>
              <w:numPr>
                <w:ilvl w:val="0"/>
                <w:numId w:val="11"/>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Appropriate clothing and equipment.</w:t>
            </w:r>
          </w:p>
          <w:p w14:paraId="040C53F9" w14:textId="77777777" w:rsidR="00166366" w:rsidRPr="00524C0F" w:rsidRDefault="00166366" w:rsidP="00166366">
            <w:pPr>
              <w:pStyle w:val="ListParagraph"/>
              <w:numPr>
                <w:ilvl w:val="0"/>
                <w:numId w:val="11"/>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Food, drinks, and access to water during the tour.</w:t>
            </w:r>
          </w:p>
          <w:p w14:paraId="5EC84096" w14:textId="282DE73A" w:rsidR="00166366" w:rsidRPr="00524C0F" w:rsidRDefault="00166366" w:rsidP="00166366">
            <w:pPr>
              <w:pStyle w:val="ListParagraph"/>
              <w:numPr>
                <w:ilvl w:val="0"/>
                <w:numId w:val="11"/>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112 emergency number in Iceland.</w:t>
            </w:r>
          </w:p>
        </w:tc>
        <w:tc>
          <w:tcPr>
            <w:tcW w:w="600" w:type="dxa"/>
            <w:shd w:val="clear" w:color="auto" w:fill="auto"/>
          </w:tcPr>
          <w:p w14:paraId="43629DD9" w14:textId="77777777" w:rsidR="00B51308" w:rsidRPr="00524C0F" w:rsidRDefault="00B51308" w:rsidP="00B51308">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394E6221" w14:textId="77777777" w:rsidR="00B51308" w:rsidRPr="00524C0F" w:rsidRDefault="00B51308" w:rsidP="00B51308">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1" w:type="dxa"/>
            <w:shd w:val="clear" w:color="auto" w:fill="auto"/>
          </w:tcPr>
          <w:p w14:paraId="0F174CBB" w14:textId="5B86BC87" w:rsidR="00B51308" w:rsidRPr="00524C0F" w:rsidRDefault="00BA33ED" w:rsidP="0028575D">
            <w:pPr>
              <w:autoSpaceDE w:val="0"/>
              <w:autoSpaceDN w:val="0"/>
              <w:adjustRightInd w:val="0"/>
              <w:spacing w:after="0" w:line="240" w:lineRule="auto"/>
              <w:rPr>
                <w:rFonts w:asciiTheme="minorHAnsi" w:hAnsiTheme="minorHAnsi" w:cstheme="minorHAnsi"/>
                <w:bCs/>
                <w:iCs/>
                <w:sz w:val="24"/>
                <w:szCs w:val="24"/>
                <w:lang w:val="en-GB"/>
              </w:rPr>
            </w:pPr>
            <w:r w:rsidRPr="00524C0F">
              <w:rPr>
                <w:rFonts w:asciiTheme="minorHAnsi" w:hAnsiTheme="minorHAnsi" w:cstheme="minorHAnsi"/>
                <w:bCs/>
                <w:iCs/>
                <w:sz w:val="24"/>
                <w:szCs w:val="24"/>
                <w:lang w:val="en-GB"/>
              </w:rPr>
              <w:t xml:space="preserve"> </w:t>
            </w:r>
          </w:p>
          <w:p w14:paraId="65706CC1" w14:textId="77777777" w:rsidR="00B51308" w:rsidRPr="00524C0F" w:rsidRDefault="00B51308" w:rsidP="0028575D">
            <w:pPr>
              <w:rPr>
                <w:rFonts w:asciiTheme="minorHAnsi" w:hAnsiTheme="minorHAnsi" w:cstheme="minorBidi"/>
                <w:sz w:val="24"/>
                <w:szCs w:val="24"/>
                <w:lang w:val="en-GB"/>
              </w:rPr>
            </w:pPr>
          </w:p>
          <w:p w14:paraId="7AB8CDA1" w14:textId="58AC4F70" w:rsidR="00843ECB" w:rsidRPr="00524C0F" w:rsidRDefault="00843ECB" w:rsidP="0028575D">
            <w:pPr>
              <w:rPr>
                <w:rFonts w:asciiTheme="minorHAnsi" w:hAnsiTheme="minorHAnsi" w:cstheme="minorBidi"/>
                <w:sz w:val="24"/>
                <w:szCs w:val="24"/>
                <w:lang w:val="en-GB"/>
              </w:rPr>
            </w:pPr>
          </w:p>
        </w:tc>
      </w:tr>
      <w:tr w:rsidR="00524C0F" w:rsidRPr="00524C0F" w14:paraId="73C4AA8E" w14:textId="77777777" w:rsidTr="56F32F34">
        <w:trPr>
          <w:gridAfter w:val="1"/>
          <w:wAfter w:w="283" w:type="dxa"/>
        </w:trPr>
        <w:tc>
          <w:tcPr>
            <w:tcW w:w="1268" w:type="dxa"/>
            <w:shd w:val="clear" w:color="auto" w:fill="auto"/>
          </w:tcPr>
          <w:p w14:paraId="446872F4" w14:textId="1F79ADA8" w:rsidR="00B51308" w:rsidRPr="00524C0F" w:rsidRDefault="00B51308" w:rsidP="16DFF4E1">
            <w:pPr>
              <w:autoSpaceDE w:val="0"/>
              <w:autoSpaceDN w:val="0"/>
              <w:adjustRightInd w:val="0"/>
              <w:spacing w:before="60" w:after="0" w:line="240" w:lineRule="auto"/>
              <w:ind w:right="-108"/>
              <w:rPr>
                <w:rFonts w:asciiTheme="minorHAnsi" w:hAnsiTheme="minorHAnsi" w:cstheme="minorBidi"/>
                <w:i/>
                <w:iCs/>
                <w:sz w:val="24"/>
                <w:szCs w:val="24"/>
                <w:lang w:val="en-GB"/>
              </w:rPr>
            </w:pPr>
            <w:r w:rsidRPr="00524C0F">
              <w:rPr>
                <w:rFonts w:asciiTheme="minorHAnsi" w:hAnsiTheme="minorHAnsi" w:cstheme="minorBidi"/>
                <w:i/>
                <w:iCs/>
                <w:sz w:val="24"/>
                <w:szCs w:val="24"/>
                <w:lang w:val="en-GB"/>
              </w:rPr>
              <w:t>203-1.</w:t>
            </w:r>
            <w:r w:rsidR="00C278B4" w:rsidRPr="00524C0F">
              <w:rPr>
                <w:rFonts w:asciiTheme="minorHAnsi" w:hAnsiTheme="minorHAnsi" w:cstheme="minorBidi"/>
                <w:i/>
                <w:iCs/>
                <w:sz w:val="24"/>
                <w:szCs w:val="24"/>
                <w:lang w:val="en-GB"/>
              </w:rPr>
              <w:t>8</w:t>
            </w:r>
          </w:p>
        </w:tc>
        <w:tc>
          <w:tcPr>
            <w:tcW w:w="6452" w:type="dxa"/>
            <w:shd w:val="clear" w:color="auto" w:fill="auto"/>
          </w:tcPr>
          <w:p w14:paraId="0D8BD232" w14:textId="18B9B51C" w:rsidR="00303778" w:rsidRPr="00524C0F" w:rsidRDefault="00303778" w:rsidP="00524C0F">
            <w:pPr>
              <w:autoSpaceDE w:val="0"/>
              <w:autoSpaceDN w:val="0"/>
              <w:adjustRightInd w:val="0"/>
              <w:spacing w:before="60" w:after="0" w:line="240" w:lineRule="auto"/>
              <w:rPr>
                <w:rFonts w:asciiTheme="minorHAnsi" w:hAnsiTheme="minorHAnsi" w:cstheme="minorHAnsi"/>
                <w:szCs w:val="24"/>
                <w:lang w:val="en-GB"/>
              </w:rPr>
            </w:pPr>
            <w:r w:rsidRPr="00524C0F">
              <w:rPr>
                <w:rFonts w:asciiTheme="minorHAnsi" w:hAnsiTheme="minorHAnsi" w:cstheme="minorHAnsi"/>
                <w:szCs w:val="24"/>
                <w:lang w:val="en-GB"/>
              </w:rPr>
              <w:t>Written rules apply to customer/guide ratio according to conditions on each tour or excursion.</w:t>
            </w:r>
          </w:p>
          <w:p w14:paraId="3420C01A" w14:textId="77777777" w:rsidR="00C678FB" w:rsidRPr="00524C0F" w:rsidRDefault="00C678FB" w:rsidP="00C678FB">
            <w:p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 xml:space="preserve">The number of customers per guide does not exceed: </w:t>
            </w:r>
          </w:p>
          <w:p w14:paraId="677683C7" w14:textId="77777777" w:rsidR="00C678FB" w:rsidRPr="00524C0F" w:rsidRDefault="00C678FB" w:rsidP="00C678FB">
            <w:pPr>
              <w:pStyle w:val="ListParagraph"/>
              <w:numPr>
                <w:ilvl w:val="0"/>
                <w:numId w:val="12"/>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 xml:space="preserve">12:1 when guiding in mountain regions or on glaciers where safety ropes are not required. </w:t>
            </w:r>
          </w:p>
          <w:p w14:paraId="48AA5D6E" w14:textId="77777777" w:rsidR="00C678FB" w:rsidRPr="00524C0F" w:rsidRDefault="00C678FB" w:rsidP="00C678FB">
            <w:pPr>
              <w:pStyle w:val="ListParagraph"/>
              <w:numPr>
                <w:ilvl w:val="0"/>
                <w:numId w:val="12"/>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lastRenderedPageBreak/>
              <w:t xml:space="preserve">8:1 when guiding on glaciers without technical difficulties where customers are linked by rope. </w:t>
            </w:r>
          </w:p>
          <w:p w14:paraId="760EE4D0" w14:textId="6095E368" w:rsidR="009B1A8F" w:rsidRPr="00524C0F" w:rsidRDefault="00C678FB" w:rsidP="00524C0F">
            <w:pPr>
              <w:autoSpaceDE w:val="0"/>
              <w:autoSpaceDN w:val="0"/>
              <w:adjustRightInd w:val="0"/>
              <w:spacing w:after="60" w:line="240" w:lineRule="auto"/>
              <w:rPr>
                <w:rFonts w:asciiTheme="minorHAnsi" w:hAnsiTheme="minorHAnsi" w:cstheme="minorHAnsi"/>
                <w:lang w:val="en-GB"/>
              </w:rPr>
            </w:pPr>
            <w:r w:rsidRPr="00524C0F">
              <w:rPr>
                <w:rFonts w:asciiTheme="minorHAnsi" w:hAnsiTheme="minorHAnsi" w:cstheme="minorHAnsi"/>
                <w:szCs w:val="24"/>
                <w:lang w:val="en-GB"/>
              </w:rPr>
              <w:t>The number of customers per guide on</w:t>
            </w:r>
            <w:r w:rsidR="009F42CE" w:rsidRPr="00524C0F">
              <w:rPr>
                <w:rFonts w:asciiTheme="minorHAnsi" w:hAnsiTheme="minorHAnsi" w:cstheme="minorHAnsi"/>
                <w:szCs w:val="24"/>
                <w:lang w:val="en-GB"/>
              </w:rPr>
              <w:t xml:space="preserve"> ice caps</w:t>
            </w:r>
            <w:r w:rsidRPr="00524C0F">
              <w:rPr>
                <w:rFonts w:asciiTheme="minorHAnsi" w:hAnsiTheme="minorHAnsi" w:cstheme="minorHAnsi"/>
                <w:szCs w:val="24"/>
                <w:lang w:val="en-GB"/>
              </w:rPr>
              <w:t xml:space="preserve"> is based on the difficulties/risks of traversing the particular glacier and is determined by the head guide of the company.</w:t>
            </w:r>
          </w:p>
        </w:tc>
        <w:tc>
          <w:tcPr>
            <w:tcW w:w="600" w:type="dxa"/>
            <w:shd w:val="clear" w:color="auto" w:fill="auto"/>
          </w:tcPr>
          <w:p w14:paraId="346CE82A" w14:textId="77777777" w:rsidR="00B51308" w:rsidRPr="00524C0F" w:rsidRDefault="00B51308" w:rsidP="00B51308">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51135C9D" w14:textId="77777777" w:rsidR="00B51308" w:rsidRPr="00524C0F" w:rsidRDefault="00B51308" w:rsidP="00B51308">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1" w:type="dxa"/>
            <w:shd w:val="clear" w:color="auto" w:fill="auto"/>
          </w:tcPr>
          <w:p w14:paraId="0AE77644" w14:textId="4E7FA8DF" w:rsidR="00F330F9" w:rsidRPr="00524C0F" w:rsidRDefault="00BA33ED" w:rsidP="09E74784">
            <w:pPr>
              <w:autoSpaceDE w:val="0"/>
              <w:autoSpaceDN w:val="0"/>
              <w:adjustRightInd w:val="0"/>
              <w:spacing w:after="0" w:line="240" w:lineRule="auto"/>
              <w:rPr>
                <w:rFonts w:asciiTheme="minorHAnsi" w:hAnsiTheme="minorHAnsi" w:cstheme="minorBidi"/>
                <w:sz w:val="24"/>
                <w:szCs w:val="24"/>
                <w:lang w:val="en-GB"/>
              </w:rPr>
            </w:pPr>
            <w:r w:rsidRPr="00524C0F">
              <w:rPr>
                <w:rFonts w:asciiTheme="minorHAnsi" w:hAnsiTheme="minorHAnsi" w:cstheme="minorBidi"/>
                <w:sz w:val="24"/>
                <w:szCs w:val="24"/>
                <w:lang w:val="en-GB"/>
              </w:rPr>
              <w:t xml:space="preserve"> </w:t>
            </w:r>
          </w:p>
          <w:tbl>
            <w:tblPr>
              <w:tblW w:w="0" w:type="auto"/>
              <w:tblLook w:val="04A0" w:firstRow="1" w:lastRow="0" w:firstColumn="1" w:lastColumn="0" w:noHBand="0" w:noVBand="1"/>
            </w:tblPr>
            <w:tblGrid>
              <w:gridCol w:w="4740"/>
            </w:tblGrid>
            <w:tr w:rsidR="00524C0F" w:rsidRPr="00524C0F" w14:paraId="3B6D6E00" w14:textId="77777777" w:rsidTr="4F899CF6">
              <w:tc>
                <w:tcPr>
                  <w:tcW w:w="4740" w:type="dxa"/>
                </w:tcPr>
                <w:p w14:paraId="63FD553C" w14:textId="13119BB5" w:rsidR="09E74784" w:rsidRPr="00524C0F" w:rsidRDefault="09E74784" w:rsidP="003F374E">
                  <w:pPr>
                    <w:rPr>
                      <w:rFonts w:asciiTheme="minorHAnsi" w:eastAsiaTheme="minorEastAsia" w:hAnsiTheme="minorHAnsi" w:cstheme="minorBidi"/>
                      <w:sz w:val="24"/>
                      <w:szCs w:val="24"/>
                      <w:lang w:val="en-GB"/>
                    </w:rPr>
                  </w:pPr>
                </w:p>
              </w:tc>
            </w:tr>
          </w:tbl>
          <w:p w14:paraId="6ED4C634" w14:textId="2B09A3DA" w:rsidR="00F330F9" w:rsidRPr="00524C0F" w:rsidRDefault="00F330F9" w:rsidP="00F330F9">
            <w:pPr>
              <w:autoSpaceDE w:val="0"/>
              <w:autoSpaceDN w:val="0"/>
              <w:adjustRightInd w:val="0"/>
              <w:spacing w:after="0" w:line="240" w:lineRule="auto"/>
              <w:rPr>
                <w:rFonts w:asciiTheme="minorHAnsi" w:hAnsiTheme="minorHAnsi" w:cstheme="minorBidi"/>
                <w:sz w:val="24"/>
                <w:szCs w:val="24"/>
                <w:lang w:val="en-GB"/>
              </w:rPr>
            </w:pPr>
          </w:p>
        </w:tc>
      </w:tr>
      <w:tr w:rsidR="00524C0F" w:rsidRPr="00524C0F" w14:paraId="584D0AEE" w14:textId="77777777" w:rsidTr="56F32F34">
        <w:trPr>
          <w:gridAfter w:val="1"/>
          <w:wAfter w:w="283" w:type="dxa"/>
        </w:trPr>
        <w:tc>
          <w:tcPr>
            <w:tcW w:w="1268" w:type="dxa"/>
            <w:shd w:val="clear" w:color="auto" w:fill="auto"/>
          </w:tcPr>
          <w:p w14:paraId="4DFC4508" w14:textId="383EA10D" w:rsidR="00AC7C1B" w:rsidRPr="00524C0F" w:rsidRDefault="00AC7C1B" w:rsidP="00AC7C1B">
            <w:pPr>
              <w:autoSpaceDE w:val="0"/>
              <w:autoSpaceDN w:val="0"/>
              <w:adjustRightInd w:val="0"/>
              <w:spacing w:before="60" w:after="0" w:line="240" w:lineRule="auto"/>
              <w:ind w:right="-108"/>
              <w:rPr>
                <w:rFonts w:asciiTheme="minorHAnsi" w:hAnsiTheme="minorHAnsi" w:cstheme="minorBidi"/>
                <w:i/>
                <w:iCs/>
                <w:sz w:val="24"/>
                <w:szCs w:val="24"/>
                <w:lang w:val="en-GB"/>
              </w:rPr>
            </w:pPr>
            <w:r w:rsidRPr="00524C0F">
              <w:rPr>
                <w:rFonts w:asciiTheme="minorHAnsi" w:hAnsiTheme="minorHAnsi" w:cstheme="minorBidi"/>
                <w:i/>
                <w:iCs/>
                <w:sz w:val="24"/>
                <w:szCs w:val="24"/>
                <w:lang w:val="en-GB"/>
              </w:rPr>
              <w:t>203-1.</w:t>
            </w:r>
            <w:r w:rsidR="00C278B4" w:rsidRPr="00524C0F">
              <w:rPr>
                <w:rFonts w:asciiTheme="minorHAnsi" w:hAnsiTheme="minorHAnsi" w:cstheme="minorBidi"/>
                <w:i/>
                <w:iCs/>
                <w:sz w:val="24"/>
                <w:szCs w:val="24"/>
                <w:lang w:val="en-GB"/>
              </w:rPr>
              <w:t>9</w:t>
            </w:r>
          </w:p>
        </w:tc>
        <w:tc>
          <w:tcPr>
            <w:tcW w:w="6452" w:type="dxa"/>
            <w:shd w:val="clear" w:color="auto" w:fill="auto"/>
          </w:tcPr>
          <w:p w14:paraId="61F11B92" w14:textId="57E34049" w:rsidR="00AC7C1B" w:rsidRPr="00524C0F" w:rsidRDefault="00AC7C1B" w:rsidP="00C02D67">
            <w:pPr>
              <w:autoSpaceDE w:val="0"/>
              <w:autoSpaceDN w:val="0"/>
              <w:adjustRightInd w:val="0"/>
              <w:spacing w:before="60" w:after="60" w:line="240" w:lineRule="auto"/>
              <w:rPr>
                <w:lang w:val="en-GB"/>
              </w:rPr>
            </w:pPr>
            <w:r w:rsidRPr="00524C0F">
              <w:rPr>
                <w:rFonts w:asciiTheme="minorHAnsi" w:hAnsiTheme="minorHAnsi" w:cs="Calibri"/>
                <w:szCs w:val="24"/>
                <w:lang w:val="en-GB"/>
              </w:rPr>
              <w:t>Guides regularly check customers’ well-being. If a customer shows signs of distress, reduced physical ability, hypothermia or any other signs that cause concern, the guide takes immediate action.</w:t>
            </w:r>
          </w:p>
        </w:tc>
        <w:tc>
          <w:tcPr>
            <w:tcW w:w="600" w:type="dxa"/>
            <w:shd w:val="clear" w:color="auto" w:fill="auto"/>
          </w:tcPr>
          <w:p w14:paraId="79BB9DCE"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2DA1EC03"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1" w:type="dxa"/>
            <w:shd w:val="clear" w:color="auto" w:fill="auto"/>
          </w:tcPr>
          <w:p w14:paraId="37E7F274" w14:textId="46288B76" w:rsidR="00AC7C1B" w:rsidRPr="00524C0F" w:rsidRDefault="00AC7C1B" w:rsidP="00AC7C1B">
            <w:pPr>
              <w:autoSpaceDE w:val="0"/>
              <w:autoSpaceDN w:val="0"/>
              <w:adjustRightInd w:val="0"/>
              <w:spacing w:after="0" w:line="240" w:lineRule="auto"/>
              <w:jc w:val="center"/>
              <w:rPr>
                <w:rFonts w:asciiTheme="minorHAnsi" w:hAnsiTheme="minorHAnsi" w:cstheme="minorBidi"/>
                <w:sz w:val="24"/>
                <w:szCs w:val="24"/>
                <w:lang w:val="en-GB"/>
              </w:rPr>
            </w:pPr>
          </w:p>
        </w:tc>
      </w:tr>
      <w:tr w:rsidR="00524C0F" w:rsidRPr="00524C0F" w14:paraId="1FF96C2A" w14:textId="77777777" w:rsidTr="56F32F34">
        <w:trPr>
          <w:gridAfter w:val="1"/>
          <w:wAfter w:w="283" w:type="dxa"/>
        </w:trPr>
        <w:tc>
          <w:tcPr>
            <w:tcW w:w="1268" w:type="dxa"/>
            <w:shd w:val="clear" w:color="auto" w:fill="auto"/>
          </w:tcPr>
          <w:p w14:paraId="6A72231A" w14:textId="311BBF8F" w:rsidR="00AC7C1B" w:rsidRPr="00524C0F" w:rsidRDefault="00AC7C1B" w:rsidP="00AC7C1B">
            <w:pPr>
              <w:autoSpaceDE w:val="0"/>
              <w:autoSpaceDN w:val="0"/>
              <w:adjustRightInd w:val="0"/>
              <w:spacing w:before="60" w:after="0" w:line="240" w:lineRule="auto"/>
              <w:ind w:right="-108"/>
              <w:rPr>
                <w:rFonts w:asciiTheme="minorHAnsi" w:hAnsiTheme="minorHAnsi" w:cstheme="minorBidi"/>
                <w:i/>
                <w:iCs/>
                <w:sz w:val="24"/>
                <w:szCs w:val="24"/>
                <w:lang w:val="en-GB"/>
              </w:rPr>
            </w:pPr>
            <w:r w:rsidRPr="00524C0F">
              <w:rPr>
                <w:rFonts w:asciiTheme="minorHAnsi" w:hAnsiTheme="minorHAnsi" w:cstheme="minorBidi"/>
                <w:i/>
                <w:iCs/>
                <w:sz w:val="24"/>
                <w:szCs w:val="24"/>
                <w:lang w:val="en-GB"/>
              </w:rPr>
              <w:t>203-1.</w:t>
            </w:r>
            <w:r w:rsidR="00C278B4" w:rsidRPr="00524C0F">
              <w:rPr>
                <w:rFonts w:asciiTheme="minorHAnsi" w:hAnsiTheme="minorHAnsi" w:cstheme="minorBidi"/>
                <w:i/>
                <w:iCs/>
                <w:sz w:val="24"/>
                <w:szCs w:val="24"/>
                <w:lang w:val="en-GB"/>
              </w:rPr>
              <w:t>10</w:t>
            </w:r>
          </w:p>
        </w:tc>
        <w:tc>
          <w:tcPr>
            <w:tcW w:w="6452" w:type="dxa"/>
            <w:shd w:val="clear" w:color="auto" w:fill="auto"/>
          </w:tcPr>
          <w:p w14:paraId="37B97982" w14:textId="1119900E" w:rsidR="00AC7C1B" w:rsidRPr="00524C0F" w:rsidRDefault="00AD6580" w:rsidP="00C02D67">
            <w:pPr>
              <w:autoSpaceDE w:val="0"/>
              <w:autoSpaceDN w:val="0"/>
              <w:adjustRightInd w:val="0"/>
              <w:spacing w:before="60" w:after="60" w:line="240" w:lineRule="auto"/>
              <w:rPr>
                <w:rFonts w:asciiTheme="minorHAnsi" w:hAnsiTheme="minorHAnsi" w:cstheme="minorBidi"/>
                <w:lang w:val="en-GB"/>
              </w:rPr>
            </w:pPr>
            <w:r w:rsidRPr="00524C0F">
              <w:rPr>
                <w:rFonts w:asciiTheme="minorHAnsi" w:hAnsiTheme="minorHAnsi" w:cstheme="minorHAnsi"/>
                <w:szCs w:val="24"/>
                <w:lang w:val="en-GB"/>
              </w:rPr>
              <w:t>The company has written guidelines on when to cancel tours due to weather.</w:t>
            </w:r>
            <w:r w:rsidR="00C659C8" w:rsidRPr="00524C0F">
              <w:rPr>
                <w:rFonts w:asciiTheme="minorHAnsi" w:hAnsiTheme="minorHAnsi" w:cstheme="minorHAnsi"/>
                <w:szCs w:val="24"/>
                <w:lang w:val="en-GB"/>
              </w:rPr>
              <w:t xml:space="preserve"> </w:t>
            </w:r>
            <w:r w:rsidR="007B2D0F" w:rsidRPr="00524C0F">
              <w:rPr>
                <w:rFonts w:asciiTheme="minorHAnsi" w:hAnsiTheme="minorHAnsi" w:cstheme="minorHAnsi"/>
                <w:szCs w:val="24"/>
                <w:lang w:val="en-GB"/>
              </w:rPr>
              <w:t>It is clearly stated who decides on the cancellation of t</w:t>
            </w:r>
            <w:r w:rsidR="003A7C48" w:rsidRPr="00524C0F">
              <w:rPr>
                <w:rFonts w:asciiTheme="minorHAnsi" w:hAnsiTheme="minorHAnsi" w:cstheme="minorHAnsi"/>
                <w:szCs w:val="24"/>
                <w:lang w:val="en-GB"/>
              </w:rPr>
              <w:t>ours</w:t>
            </w:r>
            <w:r w:rsidR="007B2D0F" w:rsidRPr="00524C0F">
              <w:rPr>
                <w:rFonts w:asciiTheme="minorHAnsi" w:hAnsiTheme="minorHAnsi" w:cstheme="minorHAnsi"/>
                <w:szCs w:val="24"/>
                <w:lang w:val="en-GB"/>
              </w:rPr>
              <w:t>.</w:t>
            </w:r>
          </w:p>
        </w:tc>
        <w:tc>
          <w:tcPr>
            <w:tcW w:w="600" w:type="dxa"/>
            <w:shd w:val="clear" w:color="auto" w:fill="auto"/>
          </w:tcPr>
          <w:p w14:paraId="61773AA1"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36111A7D"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1" w:type="dxa"/>
            <w:shd w:val="clear" w:color="auto" w:fill="auto"/>
          </w:tcPr>
          <w:p w14:paraId="49320BBF" w14:textId="30B53BDA" w:rsidR="00AC7C1B" w:rsidRPr="00524C0F" w:rsidRDefault="00AC7C1B" w:rsidP="00AC7C1B">
            <w:pPr>
              <w:autoSpaceDE w:val="0"/>
              <w:autoSpaceDN w:val="0"/>
              <w:adjustRightInd w:val="0"/>
              <w:spacing w:after="60" w:line="240" w:lineRule="auto"/>
              <w:rPr>
                <w:rFonts w:asciiTheme="minorHAnsi" w:eastAsiaTheme="minorEastAsia" w:hAnsiTheme="minorHAnsi" w:cstheme="minorBidi"/>
                <w:sz w:val="24"/>
                <w:szCs w:val="24"/>
                <w:lang w:val="en-GB"/>
              </w:rPr>
            </w:pPr>
          </w:p>
        </w:tc>
      </w:tr>
      <w:tr w:rsidR="00524C0F" w:rsidRPr="00524C0F" w14:paraId="5D6E444E" w14:textId="77777777" w:rsidTr="56F32F34">
        <w:tc>
          <w:tcPr>
            <w:tcW w:w="1268" w:type="dxa"/>
            <w:shd w:val="clear" w:color="auto" w:fill="FFC000"/>
          </w:tcPr>
          <w:p w14:paraId="4C8D8F98" w14:textId="1384E71F" w:rsidR="00AC7C1B" w:rsidRPr="00524C0F" w:rsidRDefault="00AC7C1B" w:rsidP="00AC7C1B">
            <w:pPr>
              <w:autoSpaceDE w:val="0"/>
              <w:autoSpaceDN w:val="0"/>
              <w:adjustRightInd w:val="0"/>
              <w:spacing w:before="240" w:after="240" w:line="240" w:lineRule="auto"/>
              <w:ind w:right="-108"/>
              <w:rPr>
                <w:rFonts w:asciiTheme="minorHAnsi" w:hAnsiTheme="minorHAnsi" w:cstheme="minorHAnsi"/>
                <w:b/>
                <w:bCs/>
                <w:i/>
                <w:iCs/>
                <w:sz w:val="24"/>
                <w:szCs w:val="24"/>
                <w:lang w:val="en-GB"/>
              </w:rPr>
            </w:pPr>
            <w:r w:rsidRPr="00524C0F">
              <w:rPr>
                <w:lang w:val="en-GB"/>
              </w:rPr>
              <w:br w:type="page"/>
            </w:r>
            <w:r w:rsidRPr="00524C0F">
              <w:rPr>
                <w:rFonts w:asciiTheme="minorHAnsi" w:hAnsiTheme="minorHAnsi" w:cstheme="minorHAnsi"/>
                <w:b/>
                <w:bCs/>
                <w:i/>
                <w:iCs/>
                <w:sz w:val="24"/>
                <w:szCs w:val="24"/>
                <w:lang w:val="en-GB"/>
              </w:rPr>
              <w:t>203-2</w:t>
            </w:r>
          </w:p>
        </w:tc>
        <w:tc>
          <w:tcPr>
            <w:tcW w:w="6452" w:type="dxa"/>
            <w:shd w:val="clear" w:color="auto" w:fill="FFC000"/>
          </w:tcPr>
          <w:p w14:paraId="6DCA9481" w14:textId="1E20951B" w:rsidR="00AC7C1B" w:rsidRPr="00524C0F" w:rsidRDefault="00AC7C1B" w:rsidP="00AC7C1B">
            <w:pPr>
              <w:autoSpaceDE w:val="0"/>
              <w:autoSpaceDN w:val="0"/>
              <w:adjustRightInd w:val="0"/>
              <w:spacing w:before="240" w:after="240" w:line="240" w:lineRule="auto"/>
              <w:rPr>
                <w:rFonts w:asciiTheme="minorHAnsi" w:hAnsiTheme="minorHAnsi" w:cstheme="minorHAnsi"/>
                <w:b/>
                <w:bCs/>
                <w:i/>
                <w:iCs/>
                <w:sz w:val="28"/>
                <w:szCs w:val="28"/>
                <w:lang w:val="en-GB"/>
              </w:rPr>
            </w:pPr>
            <w:r w:rsidRPr="00524C0F">
              <w:rPr>
                <w:rFonts w:asciiTheme="minorHAnsi" w:hAnsiTheme="minorHAnsi" w:cstheme="minorHAnsi"/>
                <w:b/>
                <w:bCs/>
                <w:i/>
                <w:iCs/>
                <w:sz w:val="28"/>
                <w:szCs w:val="28"/>
                <w:lang w:val="en-GB"/>
              </w:rPr>
              <w:t>Environment</w:t>
            </w:r>
          </w:p>
        </w:tc>
        <w:tc>
          <w:tcPr>
            <w:tcW w:w="600" w:type="dxa"/>
            <w:shd w:val="clear" w:color="auto" w:fill="FFC000"/>
            <w:vAlign w:val="center"/>
          </w:tcPr>
          <w:p w14:paraId="0FB01459" w14:textId="07801ACF" w:rsidR="00AC7C1B" w:rsidRPr="00524C0F" w:rsidRDefault="00AC7C1B" w:rsidP="00AC7C1B">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524C0F">
              <w:rPr>
                <w:rFonts w:asciiTheme="minorHAnsi" w:hAnsiTheme="minorHAnsi" w:cstheme="minorHAnsi"/>
                <w:b/>
                <w:bCs/>
                <w:i/>
                <w:iCs/>
                <w:sz w:val="24"/>
                <w:szCs w:val="24"/>
                <w:lang w:val="en-GB"/>
              </w:rPr>
              <w:t>Yes</w:t>
            </w:r>
          </w:p>
        </w:tc>
        <w:tc>
          <w:tcPr>
            <w:tcW w:w="842" w:type="dxa"/>
            <w:shd w:val="clear" w:color="auto" w:fill="FFC000"/>
            <w:vAlign w:val="center"/>
          </w:tcPr>
          <w:p w14:paraId="71095AFE" w14:textId="6C33B912" w:rsidR="00AC7C1B" w:rsidRPr="00524C0F" w:rsidRDefault="00AC7C1B" w:rsidP="00AC7C1B">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524C0F">
              <w:rPr>
                <w:rFonts w:asciiTheme="minorHAnsi" w:hAnsiTheme="minorHAnsi" w:cstheme="minorHAnsi"/>
                <w:b/>
                <w:bCs/>
                <w:i/>
                <w:iCs/>
                <w:sz w:val="24"/>
                <w:szCs w:val="24"/>
                <w:lang w:val="en-GB"/>
              </w:rPr>
              <w:t>N/A</w:t>
            </w:r>
          </w:p>
        </w:tc>
        <w:tc>
          <w:tcPr>
            <w:tcW w:w="5244" w:type="dxa"/>
            <w:gridSpan w:val="2"/>
            <w:shd w:val="clear" w:color="auto" w:fill="FFC000"/>
            <w:vAlign w:val="center"/>
          </w:tcPr>
          <w:p w14:paraId="0EF4B91D" w14:textId="67298006" w:rsidR="00AC7C1B" w:rsidRPr="00524C0F" w:rsidRDefault="00AC7C1B" w:rsidP="00AC7C1B">
            <w:pPr>
              <w:autoSpaceDE w:val="0"/>
              <w:autoSpaceDN w:val="0"/>
              <w:adjustRightInd w:val="0"/>
              <w:spacing w:after="0" w:line="240" w:lineRule="auto"/>
              <w:jc w:val="center"/>
              <w:rPr>
                <w:rFonts w:asciiTheme="minorHAnsi" w:hAnsiTheme="minorHAnsi" w:cstheme="minorHAnsi"/>
                <w:b/>
                <w:bCs/>
                <w:i/>
                <w:iCs/>
                <w:sz w:val="24"/>
                <w:szCs w:val="24"/>
                <w:lang w:val="en-GB"/>
              </w:rPr>
            </w:pPr>
            <w:r w:rsidRPr="00524C0F">
              <w:rPr>
                <w:rFonts w:asciiTheme="minorHAnsi" w:hAnsiTheme="minorHAnsi" w:cstheme="minorHAnsi"/>
                <w:b/>
                <w:bCs/>
                <w:i/>
                <w:iCs/>
                <w:sz w:val="24"/>
                <w:szCs w:val="24"/>
                <w:lang w:val="en-GB"/>
              </w:rPr>
              <w:t>How fulfilled/explanation</w:t>
            </w:r>
          </w:p>
        </w:tc>
      </w:tr>
      <w:tr w:rsidR="00524C0F" w:rsidRPr="00524C0F" w14:paraId="3289D856" w14:textId="77777777" w:rsidTr="56F32F34">
        <w:tc>
          <w:tcPr>
            <w:tcW w:w="1268" w:type="dxa"/>
            <w:shd w:val="clear" w:color="auto" w:fill="auto"/>
          </w:tcPr>
          <w:p w14:paraId="6A3F5C12" w14:textId="23E2F963" w:rsidR="00AC7C1B" w:rsidRPr="00524C0F" w:rsidRDefault="00AC7C1B" w:rsidP="00AC7C1B">
            <w:pPr>
              <w:autoSpaceDE w:val="0"/>
              <w:autoSpaceDN w:val="0"/>
              <w:adjustRightInd w:val="0"/>
              <w:spacing w:before="60" w:after="0" w:line="240" w:lineRule="auto"/>
              <w:ind w:right="-108"/>
              <w:rPr>
                <w:rFonts w:asciiTheme="minorHAnsi" w:hAnsiTheme="minorHAnsi" w:cstheme="minorHAnsi"/>
                <w:bCs/>
                <w:i/>
                <w:iCs/>
                <w:sz w:val="24"/>
                <w:szCs w:val="24"/>
                <w:lang w:val="en-GB"/>
              </w:rPr>
            </w:pPr>
            <w:r w:rsidRPr="00524C0F">
              <w:rPr>
                <w:rFonts w:asciiTheme="minorHAnsi" w:hAnsiTheme="minorHAnsi" w:cstheme="minorHAnsi"/>
                <w:bCs/>
                <w:i/>
                <w:iCs/>
                <w:sz w:val="24"/>
                <w:szCs w:val="24"/>
                <w:lang w:val="en-GB"/>
              </w:rPr>
              <w:t>203-2.1</w:t>
            </w:r>
          </w:p>
        </w:tc>
        <w:tc>
          <w:tcPr>
            <w:tcW w:w="6452" w:type="dxa"/>
            <w:shd w:val="clear" w:color="auto" w:fill="auto"/>
          </w:tcPr>
          <w:p w14:paraId="1BBC026C" w14:textId="14AD8AEE" w:rsidR="00AC7C1B" w:rsidRPr="00524C0F" w:rsidRDefault="00755C6B" w:rsidP="00AC7C1B">
            <w:pPr>
              <w:autoSpaceDE w:val="0"/>
              <w:autoSpaceDN w:val="0"/>
              <w:adjustRightInd w:val="0"/>
              <w:spacing w:before="60" w:after="60" w:line="240" w:lineRule="auto"/>
              <w:rPr>
                <w:rFonts w:asciiTheme="minorHAnsi" w:hAnsiTheme="minorHAnsi" w:cstheme="minorHAnsi"/>
                <w:bCs/>
                <w:iCs/>
                <w:lang w:val="en-GB"/>
              </w:rPr>
            </w:pPr>
            <w:r w:rsidRPr="00524C0F">
              <w:rPr>
                <w:rFonts w:asciiTheme="minorHAnsi" w:hAnsiTheme="minorHAnsi" w:cstheme="minorHAnsi"/>
                <w:lang w:val="en-GB"/>
              </w:rPr>
              <w:t>Marked roads or recognised vehicle tracks are always used.</w:t>
            </w:r>
            <w:r w:rsidRPr="00524C0F">
              <w:rPr>
                <w:rFonts w:asciiTheme="minorHAnsi" w:hAnsiTheme="minorHAnsi" w:cstheme="minorHAnsi"/>
                <w:bCs/>
                <w:iCs/>
                <w:lang w:val="en-GB"/>
              </w:rPr>
              <w:t xml:space="preserve"> Off-road driving in winter and on glaciers shall be in accordance with Article 4. of Regulation no. 528/2005 regarding restrictions on traffic in Iceland's nature.</w:t>
            </w:r>
          </w:p>
        </w:tc>
        <w:tc>
          <w:tcPr>
            <w:tcW w:w="600" w:type="dxa"/>
            <w:shd w:val="clear" w:color="auto" w:fill="auto"/>
          </w:tcPr>
          <w:p w14:paraId="16B5A195"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51049B62"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4" w:type="dxa"/>
            <w:gridSpan w:val="2"/>
            <w:shd w:val="clear" w:color="auto" w:fill="auto"/>
          </w:tcPr>
          <w:p w14:paraId="38C9D8AB"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r>
      <w:tr w:rsidR="00524C0F" w:rsidRPr="00524C0F" w14:paraId="024524A7" w14:textId="77777777" w:rsidTr="56F32F34">
        <w:tc>
          <w:tcPr>
            <w:tcW w:w="1268" w:type="dxa"/>
            <w:shd w:val="clear" w:color="auto" w:fill="auto"/>
          </w:tcPr>
          <w:p w14:paraId="6D3D2844" w14:textId="032B2F18" w:rsidR="00AC7C1B" w:rsidRPr="00524C0F" w:rsidRDefault="00AC7C1B" w:rsidP="00AC7C1B">
            <w:pPr>
              <w:autoSpaceDE w:val="0"/>
              <w:autoSpaceDN w:val="0"/>
              <w:adjustRightInd w:val="0"/>
              <w:spacing w:before="60" w:after="0" w:line="240" w:lineRule="auto"/>
              <w:ind w:right="-108"/>
              <w:rPr>
                <w:rFonts w:asciiTheme="minorHAnsi" w:hAnsiTheme="minorHAnsi" w:cstheme="minorHAnsi"/>
                <w:bCs/>
                <w:i/>
                <w:iCs/>
                <w:sz w:val="24"/>
                <w:szCs w:val="24"/>
                <w:lang w:val="en-GB"/>
              </w:rPr>
            </w:pPr>
            <w:r w:rsidRPr="00524C0F">
              <w:rPr>
                <w:rFonts w:asciiTheme="minorHAnsi" w:hAnsiTheme="minorHAnsi" w:cstheme="minorHAnsi"/>
                <w:bCs/>
                <w:i/>
                <w:iCs/>
                <w:sz w:val="24"/>
                <w:szCs w:val="24"/>
                <w:lang w:val="en-GB"/>
              </w:rPr>
              <w:t>203-2.2</w:t>
            </w:r>
          </w:p>
        </w:tc>
        <w:tc>
          <w:tcPr>
            <w:tcW w:w="6452" w:type="dxa"/>
            <w:shd w:val="clear" w:color="auto" w:fill="auto"/>
          </w:tcPr>
          <w:p w14:paraId="5E3EAE6A" w14:textId="6A4DF4A1" w:rsidR="00AC7C1B" w:rsidRPr="00524C0F" w:rsidRDefault="00CB4BAE" w:rsidP="00AC7C1B">
            <w:pPr>
              <w:autoSpaceDE w:val="0"/>
              <w:autoSpaceDN w:val="0"/>
              <w:adjustRightInd w:val="0"/>
              <w:spacing w:before="60" w:after="60" w:line="240" w:lineRule="auto"/>
              <w:rPr>
                <w:rFonts w:asciiTheme="minorHAnsi" w:hAnsiTheme="minorHAnsi" w:cstheme="minorHAnsi"/>
                <w:bCs/>
                <w:iCs/>
                <w:lang w:val="en-GB"/>
              </w:rPr>
            </w:pPr>
            <w:r w:rsidRPr="00524C0F">
              <w:rPr>
                <w:rFonts w:asciiTheme="minorHAnsi" w:hAnsiTheme="minorHAnsi" w:cstheme="minorHAnsi"/>
                <w:lang w:val="en-GB"/>
              </w:rPr>
              <w:t>Streams and rivers are only crossed in designated places and only where wading is considered safe. Where the riverbank is not maintained in terms of wading, damage to the environment shall be prevented as possible.</w:t>
            </w:r>
          </w:p>
        </w:tc>
        <w:tc>
          <w:tcPr>
            <w:tcW w:w="600" w:type="dxa"/>
            <w:shd w:val="clear" w:color="auto" w:fill="auto"/>
          </w:tcPr>
          <w:p w14:paraId="25B60023"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522FFA35"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4" w:type="dxa"/>
            <w:gridSpan w:val="2"/>
            <w:shd w:val="clear" w:color="auto" w:fill="auto"/>
          </w:tcPr>
          <w:p w14:paraId="159EA5A3" w14:textId="14576B41" w:rsidR="00AC7C1B" w:rsidRPr="00524C0F" w:rsidRDefault="00AC7C1B" w:rsidP="00AC7C1B">
            <w:pPr>
              <w:autoSpaceDE w:val="0"/>
              <w:autoSpaceDN w:val="0"/>
              <w:adjustRightInd w:val="0"/>
              <w:spacing w:before="60" w:after="0" w:line="240" w:lineRule="auto"/>
              <w:rPr>
                <w:rFonts w:asciiTheme="minorHAnsi" w:hAnsiTheme="minorHAnsi" w:cstheme="minorBidi"/>
                <w:lang w:val="en-GB"/>
              </w:rPr>
            </w:pPr>
          </w:p>
        </w:tc>
      </w:tr>
      <w:tr w:rsidR="00524C0F" w:rsidRPr="00524C0F" w14:paraId="57EF87CD" w14:textId="77777777" w:rsidTr="56F32F34">
        <w:tc>
          <w:tcPr>
            <w:tcW w:w="1268" w:type="dxa"/>
            <w:shd w:val="clear" w:color="auto" w:fill="auto"/>
          </w:tcPr>
          <w:p w14:paraId="319BC441" w14:textId="172B6229" w:rsidR="00AC7C1B" w:rsidRPr="00524C0F" w:rsidRDefault="00AC7C1B" w:rsidP="00AC7C1B">
            <w:pPr>
              <w:autoSpaceDE w:val="0"/>
              <w:autoSpaceDN w:val="0"/>
              <w:adjustRightInd w:val="0"/>
              <w:spacing w:before="60" w:after="60" w:line="240" w:lineRule="auto"/>
              <w:ind w:right="-108"/>
              <w:rPr>
                <w:rFonts w:asciiTheme="minorHAnsi" w:hAnsiTheme="minorHAnsi" w:cstheme="minorHAnsi"/>
                <w:bCs/>
                <w:i/>
                <w:iCs/>
                <w:sz w:val="24"/>
                <w:szCs w:val="24"/>
                <w:lang w:val="en-GB"/>
              </w:rPr>
            </w:pPr>
            <w:r w:rsidRPr="00524C0F">
              <w:rPr>
                <w:rFonts w:asciiTheme="minorHAnsi" w:hAnsiTheme="minorHAnsi" w:cstheme="minorHAnsi"/>
                <w:bCs/>
                <w:i/>
                <w:iCs/>
                <w:sz w:val="24"/>
                <w:szCs w:val="24"/>
                <w:lang w:val="en-GB"/>
              </w:rPr>
              <w:t>203-2.3</w:t>
            </w:r>
          </w:p>
        </w:tc>
        <w:tc>
          <w:tcPr>
            <w:tcW w:w="6452" w:type="dxa"/>
            <w:shd w:val="clear" w:color="auto" w:fill="auto"/>
          </w:tcPr>
          <w:p w14:paraId="3FC4C430" w14:textId="267943A7" w:rsidR="00AC7C1B" w:rsidRPr="00524C0F" w:rsidRDefault="007F3DE0" w:rsidP="00AC7C1B">
            <w:pPr>
              <w:autoSpaceDE w:val="0"/>
              <w:autoSpaceDN w:val="0"/>
              <w:adjustRightInd w:val="0"/>
              <w:spacing w:before="60" w:after="60" w:line="240" w:lineRule="auto"/>
              <w:rPr>
                <w:rFonts w:asciiTheme="minorHAnsi" w:hAnsiTheme="minorHAnsi" w:cstheme="minorHAnsi"/>
                <w:bCs/>
                <w:iCs/>
                <w:lang w:val="en-GB"/>
              </w:rPr>
            </w:pPr>
            <w:r w:rsidRPr="00524C0F">
              <w:rPr>
                <w:rFonts w:asciiTheme="minorHAnsi" w:hAnsiTheme="minorHAnsi" w:cstheme="minorHAnsi"/>
                <w:lang w:val="en-GB"/>
              </w:rPr>
              <w:t>The company uses designated campgrounds where possible. If this is not feasible, special effort is made to ensure that no signs of the stay are left at the location.</w:t>
            </w:r>
          </w:p>
        </w:tc>
        <w:tc>
          <w:tcPr>
            <w:tcW w:w="600" w:type="dxa"/>
            <w:shd w:val="clear" w:color="auto" w:fill="auto"/>
          </w:tcPr>
          <w:p w14:paraId="7AA7365B" w14:textId="77777777" w:rsidR="00AC7C1B" w:rsidRPr="00524C0F" w:rsidRDefault="00AC7C1B" w:rsidP="00AC7C1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842" w:type="dxa"/>
            <w:shd w:val="clear" w:color="auto" w:fill="auto"/>
          </w:tcPr>
          <w:p w14:paraId="7BDD47DA" w14:textId="77777777" w:rsidR="00AC7C1B" w:rsidRPr="00524C0F" w:rsidRDefault="00AC7C1B" w:rsidP="00AC7C1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244" w:type="dxa"/>
            <w:gridSpan w:val="2"/>
            <w:shd w:val="clear" w:color="auto" w:fill="auto"/>
          </w:tcPr>
          <w:p w14:paraId="731A6DB4" w14:textId="77777777" w:rsidR="00AC7C1B" w:rsidRPr="00524C0F" w:rsidRDefault="00AC7C1B" w:rsidP="00AC7C1B">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524C0F" w:rsidRPr="00524C0F" w14:paraId="3F0605D4" w14:textId="77777777" w:rsidTr="56F32F34">
        <w:tc>
          <w:tcPr>
            <w:tcW w:w="1268" w:type="dxa"/>
            <w:shd w:val="clear" w:color="auto" w:fill="auto"/>
          </w:tcPr>
          <w:p w14:paraId="1B39B597" w14:textId="20279997" w:rsidR="00AC7C1B" w:rsidRPr="00524C0F" w:rsidRDefault="00AC7C1B" w:rsidP="00AC7C1B">
            <w:pPr>
              <w:autoSpaceDE w:val="0"/>
              <w:autoSpaceDN w:val="0"/>
              <w:adjustRightInd w:val="0"/>
              <w:spacing w:before="60" w:after="60" w:line="240" w:lineRule="auto"/>
              <w:ind w:right="-108"/>
              <w:rPr>
                <w:rFonts w:asciiTheme="minorHAnsi" w:hAnsiTheme="minorHAnsi" w:cstheme="minorHAnsi"/>
                <w:bCs/>
                <w:i/>
                <w:iCs/>
                <w:sz w:val="24"/>
                <w:szCs w:val="24"/>
                <w:lang w:val="en-GB"/>
              </w:rPr>
            </w:pPr>
            <w:r w:rsidRPr="00524C0F">
              <w:rPr>
                <w:rFonts w:asciiTheme="minorHAnsi" w:hAnsiTheme="minorHAnsi" w:cstheme="minorHAnsi"/>
                <w:bCs/>
                <w:i/>
                <w:iCs/>
                <w:sz w:val="24"/>
                <w:szCs w:val="24"/>
                <w:lang w:val="en-GB"/>
              </w:rPr>
              <w:t>203-2.4</w:t>
            </w:r>
          </w:p>
        </w:tc>
        <w:tc>
          <w:tcPr>
            <w:tcW w:w="6452" w:type="dxa"/>
            <w:shd w:val="clear" w:color="auto" w:fill="auto"/>
          </w:tcPr>
          <w:p w14:paraId="0FF82DD6" w14:textId="449FFA2E" w:rsidR="00AC7C1B" w:rsidRPr="00524C0F" w:rsidRDefault="005B5C7F" w:rsidP="00AC7C1B">
            <w:pPr>
              <w:autoSpaceDE w:val="0"/>
              <w:autoSpaceDN w:val="0"/>
              <w:adjustRightInd w:val="0"/>
              <w:spacing w:before="60" w:after="60" w:line="240" w:lineRule="auto"/>
              <w:rPr>
                <w:rFonts w:asciiTheme="minorHAnsi" w:hAnsiTheme="minorHAnsi" w:cstheme="minorHAnsi"/>
                <w:bCs/>
                <w:iCs/>
                <w:lang w:val="en-GB"/>
              </w:rPr>
            </w:pPr>
            <w:r w:rsidRPr="00524C0F">
              <w:rPr>
                <w:rFonts w:asciiTheme="minorHAnsi" w:hAnsiTheme="minorHAnsi" w:cstheme="minorHAnsi"/>
                <w:lang w:val="en-GB"/>
              </w:rPr>
              <w:t>If campfires are lit, all firewood is brought into the area, and special care taken to ensure that they are fully extinguished before departure. Existing fire pits are used wherever possible; cf. the current Nature Conservation Act.</w:t>
            </w:r>
          </w:p>
        </w:tc>
        <w:tc>
          <w:tcPr>
            <w:tcW w:w="600" w:type="dxa"/>
            <w:shd w:val="clear" w:color="auto" w:fill="auto"/>
          </w:tcPr>
          <w:p w14:paraId="3F032543" w14:textId="77777777" w:rsidR="00AC7C1B" w:rsidRPr="00524C0F" w:rsidRDefault="00AC7C1B" w:rsidP="00AC7C1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842" w:type="dxa"/>
            <w:shd w:val="clear" w:color="auto" w:fill="auto"/>
          </w:tcPr>
          <w:p w14:paraId="76B94FDB" w14:textId="77777777" w:rsidR="00AC7C1B" w:rsidRPr="00524C0F" w:rsidRDefault="00AC7C1B" w:rsidP="00AC7C1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244" w:type="dxa"/>
            <w:gridSpan w:val="2"/>
            <w:shd w:val="clear" w:color="auto" w:fill="auto"/>
          </w:tcPr>
          <w:p w14:paraId="3E398091" w14:textId="77777777" w:rsidR="00AC7C1B" w:rsidRPr="00524C0F" w:rsidRDefault="00AC7C1B" w:rsidP="00AC7C1B">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524C0F" w:rsidRPr="00524C0F" w14:paraId="60C72ADC" w14:textId="77777777" w:rsidTr="56F32F34">
        <w:tc>
          <w:tcPr>
            <w:tcW w:w="1268" w:type="dxa"/>
            <w:shd w:val="clear" w:color="auto" w:fill="auto"/>
          </w:tcPr>
          <w:p w14:paraId="651A76F9" w14:textId="6376211E" w:rsidR="00AC7C1B" w:rsidRPr="00524C0F" w:rsidRDefault="00AC7C1B" w:rsidP="00AC7C1B">
            <w:pPr>
              <w:autoSpaceDE w:val="0"/>
              <w:autoSpaceDN w:val="0"/>
              <w:adjustRightInd w:val="0"/>
              <w:spacing w:before="60" w:after="0" w:line="240" w:lineRule="auto"/>
              <w:ind w:right="-108"/>
              <w:rPr>
                <w:rFonts w:asciiTheme="minorHAnsi" w:hAnsiTheme="minorHAnsi" w:cstheme="minorHAnsi"/>
                <w:bCs/>
                <w:i/>
                <w:iCs/>
                <w:sz w:val="24"/>
                <w:szCs w:val="24"/>
                <w:lang w:val="en-GB"/>
              </w:rPr>
            </w:pPr>
            <w:r w:rsidRPr="00524C0F">
              <w:rPr>
                <w:rFonts w:asciiTheme="minorHAnsi" w:hAnsiTheme="minorHAnsi" w:cstheme="minorHAnsi"/>
                <w:bCs/>
                <w:i/>
                <w:iCs/>
                <w:sz w:val="24"/>
                <w:szCs w:val="24"/>
                <w:lang w:val="en-GB"/>
              </w:rPr>
              <w:t>203-2.5</w:t>
            </w:r>
          </w:p>
        </w:tc>
        <w:tc>
          <w:tcPr>
            <w:tcW w:w="6452" w:type="dxa"/>
            <w:shd w:val="clear" w:color="auto" w:fill="auto"/>
          </w:tcPr>
          <w:p w14:paraId="435309F2" w14:textId="0CFF386C" w:rsidR="00AC7C1B" w:rsidRPr="00524C0F" w:rsidRDefault="00E06BC4" w:rsidP="00AC7C1B">
            <w:pPr>
              <w:autoSpaceDE w:val="0"/>
              <w:autoSpaceDN w:val="0"/>
              <w:adjustRightInd w:val="0"/>
              <w:spacing w:before="60" w:after="60" w:line="240" w:lineRule="auto"/>
              <w:rPr>
                <w:rFonts w:asciiTheme="minorHAnsi" w:hAnsiTheme="minorHAnsi" w:cstheme="minorHAnsi"/>
                <w:bCs/>
                <w:iCs/>
                <w:lang w:val="en-GB"/>
              </w:rPr>
            </w:pPr>
            <w:r w:rsidRPr="00524C0F">
              <w:rPr>
                <w:rFonts w:asciiTheme="minorHAnsi" w:hAnsiTheme="minorHAnsi" w:cstheme="minorHAnsi"/>
                <w:lang w:val="en-GB"/>
              </w:rPr>
              <w:t>Customers are informed about toilet arrangements where conventional facilities are not available.</w:t>
            </w:r>
          </w:p>
        </w:tc>
        <w:tc>
          <w:tcPr>
            <w:tcW w:w="600" w:type="dxa"/>
            <w:shd w:val="clear" w:color="auto" w:fill="auto"/>
          </w:tcPr>
          <w:p w14:paraId="63B15A6F"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25E74624"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4" w:type="dxa"/>
            <w:gridSpan w:val="2"/>
            <w:shd w:val="clear" w:color="auto" w:fill="auto"/>
          </w:tcPr>
          <w:p w14:paraId="347AA98C"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r>
      <w:tr w:rsidR="00524C0F" w:rsidRPr="00524C0F" w14:paraId="6A1B7C25" w14:textId="77777777" w:rsidTr="56F32F34">
        <w:tc>
          <w:tcPr>
            <w:tcW w:w="1268" w:type="dxa"/>
            <w:shd w:val="clear" w:color="auto" w:fill="auto"/>
          </w:tcPr>
          <w:p w14:paraId="53C4334E" w14:textId="407A23EA" w:rsidR="00AC7C1B" w:rsidRPr="00524C0F" w:rsidRDefault="00AC7C1B" w:rsidP="00AC7C1B">
            <w:pPr>
              <w:autoSpaceDE w:val="0"/>
              <w:autoSpaceDN w:val="0"/>
              <w:adjustRightInd w:val="0"/>
              <w:spacing w:before="60" w:after="0" w:line="240" w:lineRule="auto"/>
              <w:ind w:right="-108"/>
              <w:rPr>
                <w:rFonts w:asciiTheme="minorHAnsi" w:hAnsiTheme="minorHAnsi" w:cstheme="minorHAnsi"/>
                <w:bCs/>
                <w:i/>
                <w:iCs/>
                <w:sz w:val="24"/>
                <w:szCs w:val="24"/>
                <w:lang w:val="en-GB"/>
              </w:rPr>
            </w:pPr>
            <w:r w:rsidRPr="00524C0F">
              <w:rPr>
                <w:rFonts w:asciiTheme="minorHAnsi" w:hAnsiTheme="minorHAnsi" w:cstheme="minorHAnsi"/>
                <w:bCs/>
                <w:i/>
                <w:iCs/>
                <w:sz w:val="24"/>
                <w:szCs w:val="24"/>
                <w:lang w:val="en-GB"/>
              </w:rPr>
              <w:lastRenderedPageBreak/>
              <w:t>203-2.6</w:t>
            </w:r>
          </w:p>
        </w:tc>
        <w:tc>
          <w:tcPr>
            <w:tcW w:w="6452" w:type="dxa"/>
            <w:shd w:val="clear" w:color="auto" w:fill="auto"/>
          </w:tcPr>
          <w:p w14:paraId="28F11B11" w14:textId="3DA5A90E" w:rsidR="00AC7C1B" w:rsidRPr="00524C0F" w:rsidRDefault="0053675A" w:rsidP="00AC7C1B">
            <w:pPr>
              <w:autoSpaceDE w:val="0"/>
              <w:autoSpaceDN w:val="0"/>
              <w:adjustRightInd w:val="0"/>
              <w:spacing w:before="60" w:after="60" w:line="240" w:lineRule="auto"/>
              <w:rPr>
                <w:rFonts w:asciiTheme="minorHAnsi" w:hAnsiTheme="minorHAnsi" w:cstheme="minorHAnsi"/>
                <w:bCs/>
                <w:iCs/>
                <w:lang w:val="en-GB"/>
              </w:rPr>
            </w:pPr>
            <w:r w:rsidRPr="00524C0F">
              <w:rPr>
                <w:rFonts w:asciiTheme="minorHAnsi" w:hAnsiTheme="minorHAnsi" w:cstheme="minorHAnsi"/>
                <w:bCs/>
                <w:iCs/>
                <w:lang w:val="en-GB"/>
              </w:rPr>
              <w:t xml:space="preserve">All equipment and waste </w:t>
            </w:r>
            <w:r w:rsidR="00524C0F" w:rsidRPr="00524C0F">
              <w:rPr>
                <w:rFonts w:asciiTheme="minorHAnsi" w:hAnsiTheme="minorHAnsi" w:cstheme="minorHAnsi"/>
                <w:bCs/>
                <w:iCs/>
                <w:lang w:val="en-GB"/>
              </w:rPr>
              <w:t>are</w:t>
            </w:r>
            <w:r w:rsidRPr="00524C0F">
              <w:rPr>
                <w:rFonts w:asciiTheme="minorHAnsi" w:hAnsiTheme="minorHAnsi" w:cstheme="minorHAnsi"/>
                <w:bCs/>
                <w:iCs/>
                <w:lang w:val="en-GB"/>
              </w:rPr>
              <w:t xml:space="preserve"> removed. The company ensures that no permanent traces/damages are seen in the nature in connection with the </w:t>
            </w:r>
            <w:r w:rsidR="00524C0F" w:rsidRPr="00524C0F">
              <w:rPr>
                <w:rFonts w:asciiTheme="minorHAnsi" w:hAnsiTheme="minorHAnsi" w:cstheme="minorHAnsi"/>
                <w:bCs/>
                <w:iCs/>
                <w:lang w:val="en-GB"/>
              </w:rPr>
              <w:t>company ‘</w:t>
            </w:r>
            <w:r w:rsidRPr="00524C0F">
              <w:rPr>
                <w:rFonts w:asciiTheme="minorHAnsi" w:hAnsiTheme="minorHAnsi" w:cstheme="minorHAnsi"/>
                <w:bCs/>
                <w:iCs/>
                <w:lang w:val="en-GB"/>
              </w:rPr>
              <w:t>s tours or activities.</w:t>
            </w:r>
          </w:p>
        </w:tc>
        <w:tc>
          <w:tcPr>
            <w:tcW w:w="600" w:type="dxa"/>
            <w:shd w:val="clear" w:color="auto" w:fill="auto"/>
          </w:tcPr>
          <w:p w14:paraId="44A82BF3"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02AADBC7"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4" w:type="dxa"/>
            <w:gridSpan w:val="2"/>
            <w:shd w:val="clear" w:color="auto" w:fill="auto"/>
          </w:tcPr>
          <w:p w14:paraId="6FBE143E"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r>
      <w:tr w:rsidR="00524C0F" w:rsidRPr="00524C0F" w14:paraId="32B640DA" w14:textId="77777777" w:rsidTr="56F32F34">
        <w:tc>
          <w:tcPr>
            <w:tcW w:w="1268" w:type="dxa"/>
            <w:shd w:val="clear" w:color="auto" w:fill="auto"/>
          </w:tcPr>
          <w:p w14:paraId="42C7C668" w14:textId="68C443FB" w:rsidR="00AC7C1B" w:rsidRPr="00524C0F" w:rsidRDefault="00AC7C1B" w:rsidP="00AC7C1B">
            <w:pPr>
              <w:autoSpaceDE w:val="0"/>
              <w:autoSpaceDN w:val="0"/>
              <w:adjustRightInd w:val="0"/>
              <w:spacing w:before="60" w:after="0" w:line="240" w:lineRule="auto"/>
              <w:ind w:right="-108"/>
              <w:rPr>
                <w:rFonts w:asciiTheme="minorHAnsi" w:hAnsiTheme="minorHAnsi" w:cstheme="minorHAnsi"/>
                <w:bCs/>
                <w:i/>
                <w:iCs/>
                <w:sz w:val="24"/>
                <w:szCs w:val="24"/>
                <w:lang w:val="en-GB"/>
              </w:rPr>
            </w:pPr>
            <w:r w:rsidRPr="00524C0F">
              <w:rPr>
                <w:rFonts w:asciiTheme="minorHAnsi" w:hAnsiTheme="minorHAnsi" w:cstheme="minorHAnsi"/>
                <w:bCs/>
                <w:i/>
                <w:iCs/>
                <w:sz w:val="24"/>
                <w:szCs w:val="24"/>
                <w:lang w:val="en-GB"/>
              </w:rPr>
              <w:t>203-2.7</w:t>
            </w:r>
          </w:p>
        </w:tc>
        <w:tc>
          <w:tcPr>
            <w:tcW w:w="6452" w:type="dxa"/>
            <w:shd w:val="clear" w:color="auto" w:fill="auto"/>
          </w:tcPr>
          <w:p w14:paraId="05136125" w14:textId="6AC955E9" w:rsidR="00AC7C1B" w:rsidRPr="00524C0F" w:rsidRDefault="00316020" w:rsidP="00AC7C1B">
            <w:pPr>
              <w:autoSpaceDE w:val="0"/>
              <w:autoSpaceDN w:val="0"/>
              <w:adjustRightInd w:val="0"/>
              <w:spacing w:before="60" w:after="60" w:line="240" w:lineRule="auto"/>
              <w:rPr>
                <w:lang w:val="en-GB"/>
              </w:rPr>
            </w:pPr>
            <w:r w:rsidRPr="00524C0F">
              <w:rPr>
                <w:lang w:val="en-GB"/>
              </w:rPr>
              <w:t xml:space="preserve">At the beginning of the tour, the guide reminds the customer of responsible travel </w:t>
            </w:r>
            <w:r w:rsidR="00524C0F" w:rsidRPr="00524C0F">
              <w:rPr>
                <w:lang w:val="en-GB"/>
              </w:rPr>
              <w:t>behaviour</w:t>
            </w:r>
            <w:r w:rsidRPr="00524C0F">
              <w:rPr>
                <w:lang w:val="en-GB"/>
              </w:rPr>
              <w:t>.</w:t>
            </w:r>
          </w:p>
        </w:tc>
        <w:tc>
          <w:tcPr>
            <w:tcW w:w="600" w:type="dxa"/>
            <w:shd w:val="clear" w:color="auto" w:fill="auto"/>
          </w:tcPr>
          <w:p w14:paraId="5382885B"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shd w:val="clear" w:color="auto" w:fill="auto"/>
          </w:tcPr>
          <w:p w14:paraId="51B5E293"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4" w:type="dxa"/>
            <w:gridSpan w:val="2"/>
            <w:shd w:val="clear" w:color="auto" w:fill="auto"/>
          </w:tcPr>
          <w:p w14:paraId="49C2013C" w14:textId="58CB1F3D" w:rsidR="00AC7C1B" w:rsidRPr="00524C0F" w:rsidRDefault="00AC7C1B" w:rsidP="00AC7C1B">
            <w:pPr>
              <w:autoSpaceDE w:val="0"/>
              <w:autoSpaceDN w:val="0"/>
              <w:adjustRightInd w:val="0"/>
              <w:spacing w:before="60" w:after="60" w:line="240" w:lineRule="auto"/>
              <w:rPr>
                <w:rFonts w:cs="Calibri"/>
                <w:sz w:val="24"/>
                <w:szCs w:val="24"/>
                <w:lang w:val="en-GB"/>
              </w:rPr>
            </w:pPr>
          </w:p>
        </w:tc>
      </w:tr>
      <w:tr w:rsidR="00524C0F" w:rsidRPr="00524C0F" w14:paraId="61A52E61" w14:textId="77777777" w:rsidTr="56F32F34">
        <w:tc>
          <w:tcPr>
            <w:tcW w:w="1268" w:type="dxa"/>
            <w:tcBorders>
              <w:top w:val="single" w:sz="4" w:space="0" w:color="auto"/>
              <w:left w:val="single" w:sz="4" w:space="0" w:color="auto"/>
              <w:bottom w:val="single" w:sz="4" w:space="0" w:color="auto"/>
              <w:right w:val="single" w:sz="4" w:space="0" w:color="auto"/>
            </w:tcBorders>
            <w:shd w:val="clear" w:color="auto" w:fill="FFC000"/>
          </w:tcPr>
          <w:p w14:paraId="3B767E52" w14:textId="26C7D5DD" w:rsidR="00AC7C1B" w:rsidRPr="00524C0F" w:rsidRDefault="00AC7C1B" w:rsidP="00AC7C1B">
            <w:pPr>
              <w:autoSpaceDE w:val="0"/>
              <w:autoSpaceDN w:val="0"/>
              <w:adjustRightInd w:val="0"/>
              <w:spacing w:before="240" w:after="240" w:line="240" w:lineRule="auto"/>
              <w:ind w:right="-108"/>
              <w:rPr>
                <w:rFonts w:asciiTheme="minorHAnsi" w:hAnsiTheme="minorHAnsi" w:cstheme="minorHAnsi"/>
                <w:b/>
                <w:bCs/>
                <w:i/>
                <w:iCs/>
                <w:sz w:val="24"/>
                <w:szCs w:val="24"/>
                <w:lang w:val="en-GB"/>
              </w:rPr>
            </w:pPr>
            <w:r w:rsidRPr="00524C0F">
              <w:rPr>
                <w:rFonts w:asciiTheme="minorHAnsi" w:hAnsiTheme="minorHAnsi" w:cstheme="minorHAnsi"/>
                <w:b/>
                <w:bCs/>
                <w:i/>
                <w:iCs/>
                <w:sz w:val="24"/>
                <w:szCs w:val="24"/>
                <w:lang w:val="en-GB"/>
              </w:rPr>
              <w:t>203-3</w:t>
            </w:r>
          </w:p>
        </w:tc>
        <w:tc>
          <w:tcPr>
            <w:tcW w:w="6452" w:type="dxa"/>
            <w:tcBorders>
              <w:top w:val="single" w:sz="4" w:space="0" w:color="auto"/>
              <w:left w:val="single" w:sz="4" w:space="0" w:color="auto"/>
              <w:bottom w:val="single" w:sz="4" w:space="0" w:color="auto"/>
              <w:right w:val="single" w:sz="4" w:space="0" w:color="auto"/>
            </w:tcBorders>
            <w:shd w:val="clear" w:color="auto" w:fill="FFC000"/>
          </w:tcPr>
          <w:p w14:paraId="4BD8D253" w14:textId="06E66E10" w:rsidR="00AC7C1B" w:rsidRPr="00524C0F" w:rsidRDefault="00AC7C1B" w:rsidP="00AC7C1B">
            <w:pPr>
              <w:autoSpaceDE w:val="0"/>
              <w:autoSpaceDN w:val="0"/>
              <w:adjustRightInd w:val="0"/>
              <w:spacing w:before="240" w:after="240" w:line="240" w:lineRule="auto"/>
              <w:rPr>
                <w:rFonts w:asciiTheme="minorHAnsi" w:hAnsiTheme="minorHAnsi" w:cstheme="minorBidi"/>
                <w:lang w:val="en-GB"/>
              </w:rPr>
            </w:pPr>
            <w:r w:rsidRPr="00524C0F">
              <w:rPr>
                <w:rFonts w:asciiTheme="minorHAnsi" w:hAnsiTheme="minorHAnsi" w:cstheme="minorHAnsi"/>
                <w:b/>
                <w:bCs/>
                <w:i/>
                <w:iCs/>
                <w:sz w:val="28"/>
                <w:szCs w:val="28"/>
                <w:lang w:val="en-GB"/>
              </w:rPr>
              <w:t xml:space="preserve">Education and </w:t>
            </w:r>
            <w:r w:rsidR="00B17689" w:rsidRPr="00524C0F">
              <w:rPr>
                <w:rFonts w:asciiTheme="minorHAnsi" w:hAnsiTheme="minorHAnsi" w:cstheme="minorHAnsi"/>
                <w:b/>
                <w:bCs/>
                <w:i/>
                <w:iCs/>
                <w:sz w:val="28"/>
                <w:szCs w:val="28"/>
                <w:lang w:val="en-GB"/>
              </w:rPr>
              <w:t>T</w:t>
            </w:r>
            <w:r w:rsidRPr="00524C0F">
              <w:rPr>
                <w:rFonts w:asciiTheme="minorHAnsi" w:hAnsiTheme="minorHAnsi" w:cstheme="minorHAnsi"/>
                <w:b/>
                <w:bCs/>
                <w:i/>
                <w:iCs/>
                <w:sz w:val="28"/>
                <w:szCs w:val="28"/>
                <w:lang w:val="en-GB"/>
              </w:rPr>
              <w:t>raining</w:t>
            </w:r>
          </w:p>
        </w:tc>
        <w:tc>
          <w:tcPr>
            <w:tcW w:w="600" w:type="dxa"/>
            <w:tcBorders>
              <w:top w:val="single" w:sz="4" w:space="0" w:color="auto"/>
              <w:left w:val="single" w:sz="4" w:space="0" w:color="auto"/>
              <w:bottom w:val="single" w:sz="4" w:space="0" w:color="auto"/>
              <w:right w:val="single" w:sz="4" w:space="0" w:color="auto"/>
            </w:tcBorders>
            <w:shd w:val="clear" w:color="auto" w:fill="FFC000"/>
          </w:tcPr>
          <w:p w14:paraId="58099F61" w14:textId="6EA9D3DE" w:rsidR="00AC7C1B" w:rsidRPr="00524C0F" w:rsidRDefault="00AC7C1B" w:rsidP="00AC7C1B">
            <w:pPr>
              <w:autoSpaceDE w:val="0"/>
              <w:autoSpaceDN w:val="0"/>
              <w:adjustRightInd w:val="0"/>
              <w:spacing w:before="240" w:after="240" w:line="240" w:lineRule="auto"/>
              <w:rPr>
                <w:rFonts w:asciiTheme="minorHAnsi" w:hAnsiTheme="minorHAnsi" w:cstheme="minorHAnsi"/>
                <w:b/>
                <w:bCs/>
                <w:i/>
                <w:iCs/>
                <w:sz w:val="24"/>
                <w:szCs w:val="24"/>
                <w:lang w:val="en-GB"/>
              </w:rPr>
            </w:pPr>
            <w:r w:rsidRPr="00524C0F">
              <w:rPr>
                <w:rFonts w:asciiTheme="minorHAnsi" w:hAnsiTheme="minorHAnsi" w:cstheme="minorHAnsi"/>
                <w:b/>
                <w:bCs/>
                <w:i/>
                <w:iCs/>
                <w:sz w:val="24"/>
                <w:szCs w:val="24"/>
                <w:lang w:val="en-GB"/>
              </w:rPr>
              <w:t>Yes</w:t>
            </w:r>
          </w:p>
        </w:tc>
        <w:tc>
          <w:tcPr>
            <w:tcW w:w="842" w:type="dxa"/>
            <w:tcBorders>
              <w:top w:val="single" w:sz="4" w:space="0" w:color="auto"/>
              <w:left w:val="single" w:sz="4" w:space="0" w:color="auto"/>
              <w:bottom w:val="single" w:sz="4" w:space="0" w:color="auto"/>
              <w:right w:val="single" w:sz="4" w:space="0" w:color="auto"/>
            </w:tcBorders>
            <w:shd w:val="clear" w:color="auto" w:fill="FFC000"/>
          </w:tcPr>
          <w:p w14:paraId="0434354B" w14:textId="0960CAD6" w:rsidR="00AC7C1B" w:rsidRPr="00524C0F" w:rsidRDefault="00AC7C1B" w:rsidP="00AC7C1B">
            <w:pPr>
              <w:autoSpaceDE w:val="0"/>
              <w:autoSpaceDN w:val="0"/>
              <w:adjustRightInd w:val="0"/>
              <w:spacing w:before="240" w:after="240" w:line="240" w:lineRule="auto"/>
              <w:rPr>
                <w:rFonts w:asciiTheme="minorHAnsi" w:hAnsiTheme="minorHAnsi" w:cstheme="minorHAnsi"/>
                <w:b/>
                <w:bCs/>
                <w:i/>
                <w:iCs/>
                <w:sz w:val="24"/>
                <w:szCs w:val="24"/>
                <w:lang w:val="en-GB"/>
              </w:rPr>
            </w:pPr>
            <w:r w:rsidRPr="00524C0F">
              <w:rPr>
                <w:rFonts w:asciiTheme="minorHAnsi" w:hAnsiTheme="minorHAnsi" w:cstheme="minorHAnsi"/>
                <w:b/>
                <w:bCs/>
                <w:i/>
                <w:iCs/>
                <w:sz w:val="24"/>
                <w:szCs w:val="24"/>
                <w:lang w:val="en-GB"/>
              </w:rPr>
              <w:t>N/A</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61ED24AF" w14:textId="7FBBA443" w:rsidR="00AC7C1B" w:rsidRPr="00524C0F" w:rsidRDefault="00AC7C1B" w:rsidP="00AC7C1B">
            <w:pPr>
              <w:autoSpaceDE w:val="0"/>
              <w:autoSpaceDN w:val="0"/>
              <w:adjustRightInd w:val="0"/>
              <w:spacing w:after="0" w:line="240" w:lineRule="auto"/>
              <w:jc w:val="center"/>
              <w:rPr>
                <w:rFonts w:asciiTheme="minorHAnsi" w:hAnsiTheme="minorHAnsi" w:cstheme="minorHAnsi"/>
                <w:b/>
                <w:bCs/>
                <w:i/>
                <w:iCs/>
                <w:sz w:val="24"/>
                <w:szCs w:val="24"/>
                <w:lang w:val="en-GB"/>
              </w:rPr>
            </w:pPr>
            <w:r w:rsidRPr="00524C0F">
              <w:rPr>
                <w:rFonts w:asciiTheme="minorHAnsi" w:hAnsiTheme="minorHAnsi" w:cstheme="minorHAnsi"/>
                <w:b/>
                <w:bCs/>
                <w:i/>
                <w:iCs/>
                <w:sz w:val="24"/>
                <w:szCs w:val="24"/>
                <w:lang w:val="en-GB"/>
              </w:rPr>
              <w:t>How fulfilled/explanations</w:t>
            </w:r>
          </w:p>
        </w:tc>
      </w:tr>
      <w:tr w:rsidR="00524C0F" w:rsidRPr="00524C0F" w14:paraId="0FCDB482" w14:textId="77777777" w:rsidTr="56F32F34">
        <w:tc>
          <w:tcPr>
            <w:tcW w:w="1268" w:type="dxa"/>
            <w:tcBorders>
              <w:top w:val="single" w:sz="4" w:space="0" w:color="auto"/>
              <w:left w:val="single" w:sz="4" w:space="0" w:color="auto"/>
              <w:bottom w:val="single" w:sz="4" w:space="0" w:color="auto"/>
              <w:right w:val="single" w:sz="4" w:space="0" w:color="auto"/>
            </w:tcBorders>
            <w:shd w:val="clear" w:color="auto" w:fill="auto"/>
          </w:tcPr>
          <w:p w14:paraId="36595A7A" w14:textId="3CF51F0D" w:rsidR="00AC7C1B" w:rsidRPr="00524C0F" w:rsidRDefault="00AC7C1B" w:rsidP="00AC7C1B">
            <w:pPr>
              <w:autoSpaceDE w:val="0"/>
              <w:autoSpaceDN w:val="0"/>
              <w:adjustRightInd w:val="0"/>
              <w:spacing w:before="60" w:after="0" w:line="240" w:lineRule="auto"/>
              <w:ind w:right="-108"/>
              <w:rPr>
                <w:rFonts w:asciiTheme="minorHAnsi" w:hAnsiTheme="minorHAnsi" w:cstheme="minorBidi"/>
                <w:i/>
                <w:iCs/>
                <w:sz w:val="24"/>
                <w:szCs w:val="24"/>
                <w:lang w:val="en-GB"/>
              </w:rPr>
            </w:pPr>
            <w:r w:rsidRPr="00524C0F">
              <w:rPr>
                <w:rFonts w:asciiTheme="minorHAnsi" w:hAnsiTheme="minorHAnsi" w:cstheme="minorBidi"/>
                <w:i/>
                <w:iCs/>
                <w:sz w:val="24"/>
                <w:szCs w:val="24"/>
                <w:lang w:val="en-GB"/>
              </w:rPr>
              <w:t>203-3.1</w:t>
            </w:r>
          </w:p>
          <w:p w14:paraId="1245D6DB" w14:textId="25CAA181" w:rsidR="00AC7C1B" w:rsidRPr="00524C0F" w:rsidRDefault="00AC7C1B" w:rsidP="00AC7C1B">
            <w:pPr>
              <w:autoSpaceDE w:val="0"/>
              <w:autoSpaceDN w:val="0"/>
              <w:adjustRightInd w:val="0"/>
              <w:spacing w:before="60" w:after="0" w:line="240" w:lineRule="auto"/>
              <w:ind w:right="-108"/>
              <w:rPr>
                <w:i/>
                <w:iCs/>
                <w:sz w:val="24"/>
                <w:szCs w:val="24"/>
                <w:lang w:val="en-GB"/>
              </w:rPr>
            </w:pPr>
          </w:p>
        </w:tc>
        <w:tc>
          <w:tcPr>
            <w:tcW w:w="6452" w:type="dxa"/>
            <w:tcBorders>
              <w:top w:val="single" w:sz="4" w:space="0" w:color="auto"/>
              <w:left w:val="single" w:sz="4" w:space="0" w:color="auto"/>
              <w:bottom w:val="single" w:sz="4" w:space="0" w:color="auto"/>
              <w:right w:val="single" w:sz="4" w:space="0" w:color="auto"/>
            </w:tcBorders>
            <w:shd w:val="clear" w:color="auto" w:fill="auto"/>
          </w:tcPr>
          <w:p w14:paraId="078646E9" w14:textId="4B52810B" w:rsidR="00351BFB" w:rsidRPr="00524C0F" w:rsidRDefault="00351BFB" w:rsidP="005C0B33">
            <w:pPr>
              <w:pStyle w:val="paragraph"/>
              <w:spacing w:before="60" w:beforeAutospacing="0" w:after="0" w:afterAutospacing="0"/>
              <w:textAlignment w:val="baseline"/>
              <w:rPr>
                <w:rStyle w:val="normaltextrun"/>
                <w:rFonts w:ascii="Calibri" w:hAnsi="Calibri"/>
                <w:sz w:val="22"/>
                <w:szCs w:val="22"/>
                <w:lang w:val="en-GB"/>
              </w:rPr>
            </w:pPr>
            <w:r w:rsidRPr="00524C0F">
              <w:rPr>
                <w:rStyle w:val="normaltextrun"/>
                <w:rFonts w:ascii="Calibri" w:hAnsi="Calibri"/>
                <w:sz w:val="22"/>
                <w:szCs w:val="22"/>
                <w:lang w:val="en-GB"/>
              </w:rPr>
              <w:t>Guides receive training in the use of equipment f. ex. to be able to provide a correct location and i</w:t>
            </w:r>
            <w:r w:rsidRPr="00524C0F">
              <w:rPr>
                <w:rStyle w:val="normaltextrun"/>
                <w:rFonts w:ascii="Calibri" w:hAnsi="Calibri"/>
                <w:lang w:val="en-GB"/>
              </w:rPr>
              <w:t xml:space="preserve">nformation on </w:t>
            </w:r>
            <w:r w:rsidRPr="00524C0F">
              <w:rPr>
                <w:rStyle w:val="normaltextrun"/>
                <w:rFonts w:ascii="Calibri" w:hAnsi="Calibri"/>
                <w:sz w:val="22"/>
                <w:szCs w:val="22"/>
                <w:lang w:val="en-GB"/>
              </w:rPr>
              <w:t>accessibility to areas visited if assistance is required. In the training the following shall be covered:</w:t>
            </w:r>
          </w:p>
          <w:p w14:paraId="455AFC63" w14:textId="77777777" w:rsidR="00351BFB" w:rsidRPr="00524C0F" w:rsidRDefault="00351BFB" w:rsidP="00351BFB">
            <w:pPr>
              <w:pStyle w:val="paragraph"/>
              <w:numPr>
                <w:ilvl w:val="0"/>
                <w:numId w:val="13"/>
              </w:numPr>
              <w:tabs>
                <w:tab w:val="clear" w:pos="720"/>
              </w:tabs>
              <w:spacing w:before="0" w:beforeAutospacing="0" w:after="0" w:afterAutospacing="0"/>
              <w:textAlignment w:val="baseline"/>
              <w:rPr>
                <w:rStyle w:val="normaltextrun"/>
                <w:rFonts w:ascii="Calibri" w:hAnsi="Calibri" w:cs="Calibri"/>
                <w:sz w:val="22"/>
                <w:szCs w:val="22"/>
                <w:lang w:val="en-GB"/>
              </w:rPr>
            </w:pPr>
            <w:r w:rsidRPr="00524C0F">
              <w:rPr>
                <w:rStyle w:val="normaltextrun"/>
                <w:rFonts w:ascii="Calibri" w:hAnsi="Calibri" w:cs="Calibri"/>
                <w:sz w:val="22"/>
                <w:szCs w:val="22"/>
                <w:lang w:val="en-GB"/>
              </w:rPr>
              <w:t>Use of compass and map.</w:t>
            </w:r>
          </w:p>
          <w:p w14:paraId="19B2F7E3" w14:textId="77777777" w:rsidR="00351BFB" w:rsidRPr="00524C0F" w:rsidRDefault="00351BFB" w:rsidP="00351BFB">
            <w:pPr>
              <w:pStyle w:val="paragraph"/>
              <w:numPr>
                <w:ilvl w:val="0"/>
                <w:numId w:val="13"/>
              </w:numPr>
              <w:spacing w:before="0" w:beforeAutospacing="0" w:after="0" w:afterAutospacing="0"/>
              <w:textAlignment w:val="baseline"/>
              <w:rPr>
                <w:rStyle w:val="normaltextrun"/>
                <w:rFonts w:ascii="Calibri" w:hAnsi="Calibri" w:cs="Calibri"/>
                <w:sz w:val="22"/>
                <w:szCs w:val="22"/>
                <w:lang w:val="en-GB"/>
              </w:rPr>
            </w:pPr>
            <w:r w:rsidRPr="00524C0F">
              <w:rPr>
                <w:rStyle w:val="normaltextrun"/>
                <w:rFonts w:ascii="Calibri" w:hAnsi="Calibri" w:cs="Calibri"/>
                <w:sz w:val="22"/>
                <w:szCs w:val="22"/>
                <w:lang w:val="en-GB"/>
              </w:rPr>
              <w:t>Use of GPS positioning device.</w:t>
            </w:r>
          </w:p>
          <w:p w14:paraId="1C504835" w14:textId="48F1BFDC" w:rsidR="00AC7C1B" w:rsidRPr="00524C0F" w:rsidRDefault="00351BFB" w:rsidP="005C0B33">
            <w:pPr>
              <w:pStyle w:val="paragraph"/>
              <w:numPr>
                <w:ilvl w:val="0"/>
                <w:numId w:val="13"/>
              </w:numPr>
              <w:spacing w:before="0" w:beforeAutospacing="0" w:after="60" w:afterAutospacing="0"/>
              <w:textAlignment w:val="baseline"/>
              <w:rPr>
                <w:rFonts w:ascii="Calibri" w:hAnsi="Calibri" w:cs="Calibri"/>
                <w:sz w:val="22"/>
                <w:szCs w:val="22"/>
                <w:lang w:val="en-GB"/>
              </w:rPr>
            </w:pPr>
            <w:r w:rsidRPr="00524C0F">
              <w:rPr>
                <w:rStyle w:val="normaltextrun"/>
                <w:rFonts w:ascii="Calibri" w:hAnsi="Calibri" w:cs="Calibri"/>
                <w:sz w:val="22"/>
                <w:szCs w:val="22"/>
                <w:lang w:val="en-GB"/>
              </w:rPr>
              <w:t>Use of appropriate means of communication for different areas, e.</w:t>
            </w:r>
            <w:r w:rsidR="00524C0F">
              <w:rPr>
                <w:rStyle w:val="normaltextrun"/>
                <w:rFonts w:ascii="Calibri" w:hAnsi="Calibri" w:cs="Calibri"/>
                <w:sz w:val="22"/>
                <w:szCs w:val="22"/>
                <w:lang w:val="en-GB"/>
              </w:rPr>
              <w:t xml:space="preserve"> </w:t>
            </w:r>
            <w:r w:rsidRPr="00524C0F">
              <w:rPr>
                <w:rStyle w:val="normaltextrun"/>
                <w:rFonts w:ascii="Calibri" w:hAnsi="Calibri" w:cs="Calibri"/>
                <w:sz w:val="22"/>
                <w:szCs w:val="22"/>
                <w:lang w:val="en-GB"/>
              </w:rPr>
              <w:t>g. mobile phone, radio and Tetra</w:t>
            </w:r>
            <w:r w:rsidRPr="00524C0F">
              <w:rPr>
                <w:rStyle w:val="normaltextrun"/>
                <w:rFonts w:ascii="Calibri" w:hAnsi="Calibri"/>
                <w:sz w:val="22"/>
                <w:szCs w:val="22"/>
                <w:lang w:val="en-GB"/>
              </w:rPr>
              <w:t>.</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EEED904"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C085E66"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281A30C5"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r>
      <w:tr w:rsidR="00524C0F" w:rsidRPr="00524C0F" w14:paraId="10F765C1" w14:textId="77777777" w:rsidTr="56F32F34">
        <w:tc>
          <w:tcPr>
            <w:tcW w:w="1268" w:type="dxa"/>
            <w:tcBorders>
              <w:top w:val="single" w:sz="4" w:space="0" w:color="auto"/>
              <w:left w:val="single" w:sz="4" w:space="0" w:color="auto"/>
              <w:bottom w:val="single" w:sz="4" w:space="0" w:color="auto"/>
              <w:right w:val="single" w:sz="4" w:space="0" w:color="auto"/>
            </w:tcBorders>
            <w:shd w:val="clear" w:color="auto" w:fill="auto"/>
          </w:tcPr>
          <w:p w14:paraId="5D68C0C0" w14:textId="5DCD2C3E" w:rsidR="00AC7C1B" w:rsidRPr="00524C0F" w:rsidRDefault="00AC7C1B" w:rsidP="00AC7C1B">
            <w:pPr>
              <w:autoSpaceDE w:val="0"/>
              <w:autoSpaceDN w:val="0"/>
              <w:adjustRightInd w:val="0"/>
              <w:spacing w:before="60" w:after="0" w:line="240" w:lineRule="auto"/>
              <w:ind w:right="-108"/>
              <w:rPr>
                <w:rFonts w:asciiTheme="minorHAnsi" w:hAnsiTheme="minorHAnsi" w:cstheme="minorBidi"/>
                <w:i/>
                <w:iCs/>
                <w:sz w:val="24"/>
                <w:szCs w:val="24"/>
                <w:lang w:val="en-GB"/>
              </w:rPr>
            </w:pPr>
            <w:r w:rsidRPr="00524C0F">
              <w:rPr>
                <w:rFonts w:asciiTheme="minorHAnsi" w:hAnsiTheme="minorHAnsi" w:cstheme="minorBidi"/>
                <w:i/>
                <w:iCs/>
                <w:sz w:val="24"/>
                <w:szCs w:val="24"/>
                <w:lang w:val="en-GB"/>
              </w:rPr>
              <w:t>203-3.2</w:t>
            </w:r>
          </w:p>
          <w:p w14:paraId="4B95D2FC" w14:textId="2ED29842" w:rsidR="00AC7C1B" w:rsidRPr="00524C0F" w:rsidRDefault="00AC7C1B" w:rsidP="00AC7C1B">
            <w:pPr>
              <w:autoSpaceDE w:val="0"/>
              <w:autoSpaceDN w:val="0"/>
              <w:adjustRightInd w:val="0"/>
              <w:spacing w:before="60" w:after="0" w:line="240" w:lineRule="auto"/>
              <w:ind w:right="-108"/>
              <w:rPr>
                <w:i/>
                <w:iCs/>
                <w:sz w:val="24"/>
                <w:szCs w:val="24"/>
                <w:lang w:val="en-GB"/>
              </w:rPr>
            </w:pPr>
          </w:p>
        </w:tc>
        <w:tc>
          <w:tcPr>
            <w:tcW w:w="6452" w:type="dxa"/>
            <w:tcBorders>
              <w:top w:val="single" w:sz="4" w:space="0" w:color="auto"/>
              <w:left w:val="single" w:sz="4" w:space="0" w:color="auto"/>
              <w:bottom w:val="single" w:sz="4" w:space="0" w:color="auto"/>
              <w:right w:val="single" w:sz="4" w:space="0" w:color="auto"/>
            </w:tcBorders>
            <w:shd w:val="clear" w:color="auto" w:fill="auto"/>
          </w:tcPr>
          <w:p w14:paraId="22F0060D" w14:textId="77777777" w:rsidR="00C43B9A" w:rsidRPr="00524C0F" w:rsidRDefault="00C43B9A" w:rsidP="00C43B9A">
            <w:p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Emergency drills are conducted every year. The training is based on types of excursions and covers the following aspects among others:</w:t>
            </w:r>
          </w:p>
          <w:p w14:paraId="6D24E8E0" w14:textId="38970870" w:rsidR="00C43B9A" w:rsidRPr="00524C0F" w:rsidRDefault="00C43B9A" w:rsidP="00C43B9A">
            <w:pPr>
              <w:pStyle w:val="ListParagraph"/>
              <w:numPr>
                <w:ilvl w:val="0"/>
                <w:numId w:val="14"/>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 xml:space="preserve">Crevasse rescue and other types of </w:t>
            </w:r>
            <w:r w:rsidR="00524C0F" w:rsidRPr="00524C0F">
              <w:rPr>
                <w:rFonts w:asciiTheme="minorHAnsi" w:hAnsiTheme="minorHAnsi" w:cstheme="minorHAnsi"/>
                <w:szCs w:val="24"/>
                <w:lang w:val="en-GB"/>
              </w:rPr>
              <w:t>rescues</w:t>
            </w:r>
            <w:r w:rsidRPr="00524C0F">
              <w:rPr>
                <w:rFonts w:asciiTheme="minorHAnsi" w:hAnsiTheme="minorHAnsi" w:cstheme="minorHAnsi"/>
                <w:szCs w:val="24"/>
                <w:lang w:val="en-GB"/>
              </w:rPr>
              <w:t xml:space="preserve"> using ropes and</w:t>
            </w:r>
          </w:p>
          <w:p w14:paraId="3C06D681" w14:textId="77777777" w:rsidR="00C43B9A" w:rsidRPr="00524C0F" w:rsidRDefault="00C43B9A" w:rsidP="00C43B9A">
            <w:pPr>
              <w:pStyle w:val="ListParagraph"/>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technical equipment.</w:t>
            </w:r>
          </w:p>
          <w:p w14:paraId="6D5FF9E3" w14:textId="77777777" w:rsidR="00C43B9A" w:rsidRPr="00524C0F" w:rsidRDefault="00C43B9A" w:rsidP="00C43B9A">
            <w:pPr>
              <w:pStyle w:val="ListParagraph"/>
              <w:numPr>
                <w:ilvl w:val="0"/>
                <w:numId w:val="14"/>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Methods of rescue from cliffs.</w:t>
            </w:r>
          </w:p>
          <w:p w14:paraId="1602704E" w14:textId="77777777" w:rsidR="00C43B9A" w:rsidRPr="00524C0F" w:rsidRDefault="00C43B9A" w:rsidP="00C43B9A">
            <w:pPr>
              <w:pStyle w:val="ListParagraph"/>
              <w:numPr>
                <w:ilvl w:val="0"/>
                <w:numId w:val="14"/>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Avalanche search and other emergency searches; use of</w:t>
            </w:r>
          </w:p>
          <w:p w14:paraId="22DE5A69" w14:textId="0E0F3F18" w:rsidR="00C43B9A" w:rsidRPr="00524C0F" w:rsidRDefault="00C43B9A" w:rsidP="00F30AEA">
            <w:pPr>
              <w:pStyle w:val="ListParagraph"/>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transmitters and search probes</w:t>
            </w:r>
          </w:p>
          <w:p w14:paraId="4DCBF745" w14:textId="4EB7BA62" w:rsidR="00524C0F" w:rsidRPr="00524C0F" w:rsidRDefault="00C43B9A" w:rsidP="00524C0F">
            <w:pPr>
              <w:pStyle w:val="ListParagraph"/>
              <w:numPr>
                <w:ilvl w:val="0"/>
                <w:numId w:val="15"/>
              </w:num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lang w:val="en-GB"/>
              </w:rPr>
              <w:t>Use of emergency transport equipment such as stretchers and preparation for transport of wounded or sick individuals.</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4D9F739"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8EE016C"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3DB98385"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r>
      <w:tr w:rsidR="00524C0F" w:rsidRPr="00524C0F" w14:paraId="7CC5A3BD" w14:textId="77777777" w:rsidTr="56F32F34">
        <w:tc>
          <w:tcPr>
            <w:tcW w:w="1268" w:type="dxa"/>
            <w:tcBorders>
              <w:top w:val="single" w:sz="4" w:space="0" w:color="auto"/>
              <w:left w:val="single" w:sz="4" w:space="0" w:color="auto"/>
              <w:bottom w:val="single" w:sz="4" w:space="0" w:color="auto"/>
              <w:right w:val="single" w:sz="4" w:space="0" w:color="auto"/>
            </w:tcBorders>
            <w:shd w:val="clear" w:color="auto" w:fill="auto"/>
          </w:tcPr>
          <w:p w14:paraId="10AAECC6" w14:textId="1D1AF6C2" w:rsidR="00AC7C1B" w:rsidRPr="00524C0F" w:rsidRDefault="00AC7C1B" w:rsidP="00AC7C1B">
            <w:pPr>
              <w:autoSpaceDE w:val="0"/>
              <w:autoSpaceDN w:val="0"/>
              <w:adjustRightInd w:val="0"/>
              <w:spacing w:before="60" w:after="0" w:line="240" w:lineRule="auto"/>
              <w:ind w:right="-108"/>
              <w:rPr>
                <w:rFonts w:asciiTheme="minorHAnsi" w:hAnsiTheme="minorHAnsi" w:cstheme="minorBidi"/>
                <w:i/>
                <w:iCs/>
                <w:sz w:val="24"/>
                <w:szCs w:val="24"/>
                <w:lang w:val="en-GB"/>
              </w:rPr>
            </w:pPr>
            <w:r w:rsidRPr="00524C0F">
              <w:rPr>
                <w:rFonts w:asciiTheme="minorHAnsi" w:hAnsiTheme="minorHAnsi" w:cstheme="minorBidi"/>
                <w:i/>
                <w:iCs/>
                <w:sz w:val="24"/>
                <w:szCs w:val="24"/>
                <w:lang w:val="en-GB"/>
              </w:rPr>
              <w:t>203-3.3</w:t>
            </w:r>
          </w:p>
          <w:p w14:paraId="38EAAB0B" w14:textId="02FB784A" w:rsidR="00AC7C1B" w:rsidRPr="00524C0F" w:rsidRDefault="00AC7C1B" w:rsidP="00AC7C1B">
            <w:pPr>
              <w:autoSpaceDE w:val="0"/>
              <w:autoSpaceDN w:val="0"/>
              <w:adjustRightInd w:val="0"/>
              <w:spacing w:before="60" w:after="0" w:line="240" w:lineRule="auto"/>
              <w:ind w:right="-108"/>
              <w:rPr>
                <w:i/>
                <w:iCs/>
                <w:sz w:val="24"/>
                <w:szCs w:val="24"/>
                <w:lang w:val="en-GB"/>
              </w:rPr>
            </w:pPr>
          </w:p>
        </w:tc>
        <w:tc>
          <w:tcPr>
            <w:tcW w:w="6452" w:type="dxa"/>
            <w:tcBorders>
              <w:top w:val="single" w:sz="4" w:space="0" w:color="auto"/>
              <w:left w:val="single" w:sz="4" w:space="0" w:color="auto"/>
              <w:bottom w:val="single" w:sz="4" w:space="0" w:color="auto"/>
              <w:right w:val="single" w:sz="4" w:space="0" w:color="auto"/>
            </w:tcBorders>
            <w:shd w:val="clear" w:color="auto" w:fill="auto"/>
          </w:tcPr>
          <w:p w14:paraId="1DB0A0EF" w14:textId="23CCFE55" w:rsidR="001F3E7B" w:rsidRPr="00524C0F" w:rsidRDefault="001F3E7B" w:rsidP="00AC7C1B">
            <w:pPr>
              <w:autoSpaceDE w:val="0"/>
              <w:autoSpaceDN w:val="0"/>
              <w:adjustRightInd w:val="0"/>
              <w:spacing w:before="60" w:after="60" w:line="240" w:lineRule="auto"/>
              <w:rPr>
                <w:lang w:val="en-GB"/>
              </w:rPr>
            </w:pPr>
            <w:r w:rsidRPr="00524C0F">
              <w:rPr>
                <w:rFonts w:asciiTheme="minorHAnsi" w:hAnsiTheme="minorHAnsi" w:cstheme="minorHAnsi"/>
                <w:szCs w:val="24"/>
                <w:lang w:val="en-GB"/>
              </w:rPr>
              <w:t xml:space="preserve">Guides have completed the course </w:t>
            </w:r>
            <w:r w:rsidRPr="00524C0F">
              <w:rPr>
                <w:rFonts w:asciiTheme="minorHAnsi" w:hAnsiTheme="minorHAnsi" w:cstheme="minorHAnsi"/>
                <w:i/>
                <w:szCs w:val="24"/>
                <w:lang w:val="en-GB"/>
              </w:rPr>
              <w:t>Wilderness First Responder (WFR</w:t>
            </w:r>
            <w:r w:rsidRPr="00524C0F">
              <w:rPr>
                <w:rFonts w:asciiTheme="minorHAnsi" w:hAnsiTheme="minorHAnsi" w:cstheme="minorHAnsi"/>
                <w:szCs w:val="24"/>
                <w:lang w:val="en-GB"/>
              </w:rPr>
              <w:t>) from ICE-SAR or a comparable course from another organization and attend a refresher course every three years.</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C1AC5CC"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A22D5D6"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35724B75"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r>
      <w:tr w:rsidR="00524C0F" w:rsidRPr="00524C0F" w14:paraId="5895F290" w14:textId="77777777" w:rsidTr="56F32F34">
        <w:tc>
          <w:tcPr>
            <w:tcW w:w="1268" w:type="dxa"/>
            <w:tcBorders>
              <w:top w:val="single" w:sz="4" w:space="0" w:color="auto"/>
              <w:left w:val="single" w:sz="4" w:space="0" w:color="auto"/>
              <w:bottom w:val="single" w:sz="4" w:space="0" w:color="auto"/>
              <w:right w:val="single" w:sz="4" w:space="0" w:color="auto"/>
            </w:tcBorders>
            <w:shd w:val="clear" w:color="auto" w:fill="auto"/>
          </w:tcPr>
          <w:p w14:paraId="6D5DFF27" w14:textId="7B13AF67" w:rsidR="00D15EF3" w:rsidRPr="00524C0F" w:rsidRDefault="00D15EF3" w:rsidP="00AC7C1B">
            <w:pPr>
              <w:autoSpaceDE w:val="0"/>
              <w:autoSpaceDN w:val="0"/>
              <w:adjustRightInd w:val="0"/>
              <w:spacing w:before="60" w:after="0" w:line="240" w:lineRule="auto"/>
              <w:ind w:right="-108"/>
              <w:rPr>
                <w:rFonts w:asciiTheme="minorHAnsi" w:hAnsiTheme="minorHAnsi" w:cstheme="minorBidi"/>
                <w:i/>
                <w:iCs/>
                <w:sz w:val="24"/>
                <w:szCs w:val="24"/>
                <w:lang w:val="en-GB"/>
              </w:rPr>
            </w:pPr>
            <w:r w:rsidRPr="00524C0F">
              <w:rPr>
                <w:rFonts w:asciiTheme="minorHAnsi" w:hAnsiTheme="minorHAnsi" w:cstheme="minorBidi"/>
                <w:i/>
                <w:iCs/>
                <w:sz w:val="24"/>
                <w:szCs w:val="24"/>
                <w:lang w:val="en-GB"/>
              </w:rPr>
              <w:t>203-3.4</w:t>
            </w:r>
          </w:p>
        </w:tc>
        <w:tc>
          <w:tcPr>
            <w:tcW w:w="6452" w:type="dxa"/>
            <w:tcBorders>
              <w:top w:val="single" w:sz="4" w:space="0" w:color="auto"/>
              <w:left w:val="single" w:sz="4" w:space="0" w:color="auto"/>
              <w:bottom w:val="single" w:sz="4" w:space="0" w:color="auto"/>
              <w:right w:val="single" w:sz="4" w:space="0" w:color="auto"/>
            </w:tcBorders>
            <w:shd w:val="clear" w:color="auto" w:fill="auto"/>
          </w:tcPr>
          <w:p w14:paraId="4A1270A8" w14:textId="15138EA7" w:rsidR="00D15EF3" w:rsidRPr="00524C0F" w:rsidRDefault="00D15EF3" w:rsidP="00524C0F">
            <w:pPr>
              <w:autoSpaceDE w:val="0"/>
              <w:autoSpaceDN w:val="0"/>
              <w:adjustRightInd w:val="0"/>
              <w:spacing w:before="60" w:after="60" w:line="240" w:lineRule="auto"/>
              <w:rPr>
                <w:rFonts w:asciiTheme="minorHAnsi" w:hAnsiTheme="minorHAnsi" w:cstheme="minorHAnsi"/>
                <w:szCs w:val="24"/>
                <w:lang w:val="en-GB"/>
              </w:rPr>
            </w:pPr>
            <w:r w:rsidRPr="00524C0F">
              <w:rPr>
                <w:rFonts w:asciiTheme="minorHAnsi" w:hAnsiTheme="minorHAnsi" w:cstheme="minorHAnsi"/>
                <w:szCs w:val="24"/>
                <w:lang w:val="en-GB"/>
              </w:rPr>
              <w:t xml:space="preserve">Guides have completed the course </w:t>
            </w:r>
            <w:r w:rsidR="00382F6C" w:rsidRPr="00524C0F">
              <w:rPr>
                <w:rFonts w:asciiTheme="minorHAnsi" w:hAnsiTheme="minorHAnsi" w:cstheme="minorHAnsi"/>
                <w:i/>
                <w:szCs w:val="24"/>
                <w:lang w:val="en-GB"/>
              </w:rPr>
              <w:t>Alpine Trekking</w:t>
            </w:r>
            <w:r w:rsidRPr="00524C0F">
              <w:rPr>
                <w:rFonts w:asciiTheme="minorHAnsi" w:hAnsiTheme="minorHAnsi" w:cstheme="minorHAnsi"/>
                <w:i/>
                <w:szCs w:val="24"/>
                <w:lang w:val="en-GB"/>
              </w:rPr>
              <w:t xml:space="preserve"> 1</w:t>
            </w:r>
            <w:r w:rsidRPr="00524C0F">
              <w:rPr>
                <w:rFonts w:asciiTheme="minorHAnsi" w:hAnsiTheme="minorHAnsi" w:cstheme="minorHAnsi"/>
                <w:szCs w:val="24"/>
                <w:lang w:val="en-GB"/>
              </w:rPr>
              <w:t xml:space="preserve"> from AIMG</w:t>
            </w:r>
            <w:r w:rsidR="00A81FA8" w:rsidRPr="00524C0F">
              <w:rPr>
                <w:rFonts w:asciiTheme="minorHAnsi" w:hAnsiTheme="minorHAnsi" w:cstheme="minorHAnsi"/>
                <w:szCs w:val="24"/>
                <w:lang w:val="en-GB"/>
              </w:rPr>
              <w:t>.</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078AFAD" w14:textId="77777777" w:rsidR="00D15EF3" w:rsidRPr="00524C0F" w:rsidRDefault="00D15EF3"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0F86719" w14:textId="77777777" w:rsidR="00D15EF3" w:rsidRPr="00524C0F" w:rsidRDefault="00D15EF3"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04980F77" w14:textId="77777777" w:rsidR="00D15EF3" w:rsidRPr="00524C0F" w:rsidRDefault="00D15EF3" w:rsidP="00AC7C1B">
            <w:pPr>
              <w:autoSpaceDE w:val="0"/>
              <w:autoSpaceDN w:val="0"/>
              <w:adjustRightInd w:val="0"/>
              <w:spacing w:after="0" w:line="240" w:lineRule="auto"/>
              <w:jc w:val="center"/>
              <w:rPr>
                <w:rFonts w:asciiTheme="minorHAnsi" w:hAnsiTheme="minorHAnsi" w:cstheme="minorBidi"/>
                <w:highlight w:val="cyan"/>
                <w:lang w:val="en-GB"/>
              </w:rPr>
            </w:pPr>
          </w:p>
        </w:tc>
      </w:tr>
      <w:tr w:rsidR="00524C0F" w:rsidRPr="00524C0F" w14:paraId="348B0561" w14:textId="77777777" w:rsidTr="56F32F34">
        <w:tc>
          <w:tcPr>
            <w:tcW w:w="1268" w:type="dxa"/>
            <w:tcBorders>
              <w:top w:val="single" w:sz="4" w:space="0" w:color="auto"/>
              <w:left w:val="single" w:sz="4" w:space="0" w:color="auto"/>
              <w:bottom w:val="single" w:sz="4" w:space="0" w:color="auto"/>
              <w:right w:val="single" w:sz="4" w:space="0" w:color="auto"/>
            </w:tcBorders>
            <w:shd w:val="clear" w:color="auto" w:fill="auto"/>
          </w:tcPr>
          <w:p w14:paraId="39768A86" w14:textId="02CB909C" w:rsidR="00AC7C1B" w:rsidRPr="00524C0F" w:rsidRDefault="00AC7C1B" w:rsidP="00AC7C1B">
            <w:pPr>
              <w:autoSpaceDE w:val="0"/>
              <w:autoSpaceDN w:val="0"/>
              <w:adjustRightInd w:val="0"/>
              <w:spacing w:before="60" w:after="0" w:line="240" w:lineRule="auto"/>
              <w:ind w:right="-108"/>
              <w:rPr>
                <w:rFonts w:asciiTheme="minorHAnsi" w:hAnsiTheme="minorHAnsi" w:cstheme="minorBidi"/>
                <w:i/>
                <w:iCs/>
                <w:sz w:val="24"/>
                <w:szCs w:val="24"/>
                <w:lang w:val="en-GB"/>
              </w:rPr>
            </w:pPr>
            <w:r w:rsidRPr="00524C0F">
              <w:rPr>
                <w:rFonts w:asciiTheme="minorHAnsi" w:hAnsiTheme="minorHAnsi" w:cstheme="minorBidi"/>
                <w:i/>
                <w:iCs/>
                <w:sz w:val="24"/>
                <w:szCs w:val="24"/>
                <w:lang w:val="en-GB"/>
              </w:rPr>
              <w:lastRenderedPageBreak/>
              <w:t>203-3.5</w:t>
            </w:r>
          </w:p>
        </w:tc>
        <w:tc>
          <w:tcPr>
            <w:tcW w:w="6452" w:type="dxa"/>
            <w:tcBorders>
              <w:top w:val="single" w:sz="4" w:space="0" w:color="auto"/>
              <w:left w:val="single" w:sz="4" w:space="0" w:color="auto"/>
              <w:bottom w:val="single" w:sz="4" w:space="0" w:color="auto"/>
              <w:right w:val="single" w:sz="4" w:space="0" w:color="auto"/>
            </w:tcBorders>
            <w:shd w:val="clear" w:color="auto" w:fill="auto"/>
          </w:tcPr>
          <w:p w14:paraId="13AD0535" w14:textId="73A3827B" w:rsidR="00AC7C1B" w:rsidRPr="00524C0F" w:rsidRDefault="00D45359" w:rsidP="00524C0F">
            <w:pPr>
              <w:autoSpaceDE w:val="0"/>
              <w:autoSpaceDN w:val="0"/>
              <w:adjustRightInd w:val="0"/>
              <w:spacing w:before="60" w:after="60" w:line="240" w:lineRule="auto"/>
              <w:rPr>
                <w:rFonts w:asciiTheme="minorHAnsi" w:hAnsiTheme="minorHAnsi" w:cstheme="minorBidi"/>
                <w:i/>
                <w:iCs/>
                <w:strike/>
                <w:lang w:val="en-GB"/>
              </w:rPr>
            </w:pPr>
            <w:r w:rsidRPr="00524C0F">
              <w:rPr>
                <w:rFonts w:asciiTheme="minorHAnsi" w:hAnsiTheme="minorHAnsi" w:cstheme="minorBidi"/>
                <w:lang w:val="en-GB"/>
              </w:rPr>
              <w:t>The head guide has</w:t>
            </w:r>
            <w:r w:rsidRPr="00524C0F">
              <w:rPr>
                <w:rFonts w:asciiTheme="minorHAnsi" w:hAnsiTheme="minorHAnsi" w:cstheme="minorHAnsi"/>
                <w:szCs w:val="24"/>
                <w:lang w:val="en-GB"/>
              </w:rPr>
              <w:t xml:space="preserve"> completed the course </w:t>
            </w:r>
            <w:r w:rsidR="002D1BBC" w:rsidRPr="00524C0F">
              <w:rPr>
                <w:rFonts w:asciiTheme="minorHAnsi" w:hAnsiTheme="minorHAnsi" w:cstheme="minorHAnsi"/>
                <w:i/>
                <w:szCs w:val="24"/>
                <w:lang w:val="en-GB"/>
              </w:rPr>
              <w:t>Alpine Trekking</w:t>
            </w:r>
            <w:r w:rsidRPr="00524C0F">
              <w:rPr>
                <w:rFonts w:asciiTheme="minorHAnsi" w:hAnsiTheme="minorHAnsi" w:cstheme="minorHAnsi"/>
                <w:i/>
                <w:szCs w:val="24"/>
                <w:lang w:val="en-GB"/>
              </w:rPr>
              <w:t xml:space="preserve"> 2</w:t>
            </w:r>
            <w:r w:rsidRPr="00524C0F">
              <w:rPr>
                <w:rFonts w:asciiTheme="minorHAnsi" w:hAnsiTheme="minorHAnsi" w:cstheme="minorHAnsi"/>
                <w:szCs w:val="24"/>
                <w:lang w:val="en-GB"/>
              </w:rPr>
              <w:t xml:space="preserve"> from AIMG</w:t>
            </w:r>
            <w:r w:rsidR="00A81FA8" w:rsidRPr="00524C0F">
              <w:rPr>
                <w:rFonts w:asciiTheme="minorHAnsi" w:hAnsiTheme="minorHAnsi" w:cstheme="minorHAnsi"/>
                <w:szCs w:val="24"/>
                <w:lang w:val="en-GB"/>
              </w:rPr>
              <w:t>.</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FAD8384"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E9B40CF"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551227BB" w14:textId="02977FD4" w:rsidR="00AC7C1B" w:rsidRPr="00524C0F" w:rsidRDefault="00AC7C1B" w:rsidP="00AC7C1B">
            <w:pPr>
              <w:spacing w:after="0" w:line="240" w:lineRule="auto"/>
              <w:jc w:val="center"/>
              <w:rPr>
                <w:highlight w:val="yellow"/>
                <w:lang w:val="en-GB"/>
              </w:rPr>
            </w:pPr>
          </w:p>
        </w:tc>
      </w:tr>
      <w:tr w:rsidR="005C0B33" w:rsidRPr="00524C0F" w14:paraId="39846C73" w14:textId="77777777" w:rsidTr="005C0B33">
        <w:trPr>
          <w:trHeight w:val="557"/>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15D01756" w14:textId="1FC0C616" w:rsidR="00AC7C1B" w:rsidRPr="00524C0F" w:rsidRDefault="00AC7C1B" w:rsidP="00AC7C1B">
            <w:pPr>
              <w:autoSpaceDE w:val="0"/>
              <w:autoSpaceDN w:val="0"/>
              <w:adjustRightInd w:val="0"/>
              <w:spacing w:before="60" w:after="0" w:line="240" w:lineRule="auto"/>
              <w:ind w:right="-108"/>
              <w:rPr>
                <w:rFonts w:asciiTheme="minorHAnsi" w:hAnsiTheme="minorHAnsi" w:cstheme="minorBidi"/>
                <w:i/>
                <w:iCs/>
                <w:sz w:val="24"/>
                <w:szCs w:val="24"/>
                <w:lang w:val="en-GB"/>
              </w:rPr>
            </w:pPr>
            <w:r w:rsidRPr="00524C0F">
              <w:rPr>
                <w:rFonts w:asciiTheme="minorHAnsi" w:hAnsiTheme="minorHAnsi" w:cstheme="minorBidi"/>
                <w:i/>
                <w:iCs/>
                <w:sz w:val="24"/>
                <w:szCs w:val="24"/>
                <w:lang w:val="en-GB"/>
              </w:rPr>
              <w:t>203-3.6</w:t>
            </w:r>
          </w:p>
          <w:p w14:paraId="16177C1B" w14:textId="5FC8968A" w:rsidR="00AC7C1B" w:rsidRPr="00524C0F" w:rsidRDefault="00AC7C1B" w:rsidP="00AC7C1B">
            <w:pPr>
              <w:autoSpaceDE w:val="0"/>
              <w:autoSpaceDN w:val="0"/>
              <w:adjustRightInd w:val="0"/>
              <w:spacing w:before="60" w:after="0" w:line="240" w:lineRule="auto"/>
              <w:ind w:right="-108"/>
              <w:rPr>
                <w:i/>
                <w:iCs/>
                <w:sz w:val="24"/>
                <w:szCs w:val="24"/>
                <w:lang w:val="en-GB"/>
              </w:rPr>
            </w:pPr>
          </w:p>
        </w:tc>
        <w:tc>
          <w:tcPr>
            <w:tcW w:w="6452" w:type="dxa"/>
            <w:tcBorders>
              <w:top w:val="single" w:sz="4" w:space="0" w:color="auto"/>
              <w:left w:val="single" w:sz="4" w:space="0" w:color="auto"/>
              <w:bottom w:val="single" w:sz="4" w:space="0" w:color="auto"/>
              <w:right w:val="single" w:sz="4" w:space="0" w:color="auto"/>
            </w:tcBorders>
            <w:shd w:val="clear" w:color="auto" w:fill="auto"/>
          </w:tcPr>
          <w:p w14:paraId="1E00DF38" w14:textId="1CB32B41" w:rsidR="00AC7C1B" w:rsidRPr="00524C0F" w:rsidRDefault="00A81FA8" w:rsidP="00AC7C1B">
            <w:pPr>
              <w:autoSpaceDE w:val="0"/>
              <w:autoSpaceDN w:val="0"/>
              <w:adjustRightInd w:val="0"/>
              <w:spacing w:before="60" w:after="60" w:line="240" w:lineRule="auto"/>
              <w:rPr>
                <w:lang w:val="en-GB"/>
              </w:rPr>
            </w:pPr>
            <w:r w:rsidRPr="00524C0F">
              <w:rPr>
                <w:rFonts w:asciiTheme="minorHAnsi" w:hAnsiTheme="minorHAnsi" w:cstheme="minorHAnsi"/>
                <w:szCs w:val="24"/>
                <w:lang w:val="en-GB"/>
              </w:rPr>
              <w:t>The head guide has a minimum experience of two years or 100 working days as a mountain-guide.</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2801ECB"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82A151C" w14:textId="77777777" w:rsidR="00AC7C1B" w:rsidRPr="00524C0F" w:rsidRDefault="00AC7C1B" w:rsidP="00AC7C1B">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717891F6" w14:textId="22FAA737" w:rsidR="00AC7C1B" w:rsidRPr="00524C0F" w:rsidRDefault="00AC7C1B" w:rsidP="00AC7C1B">
            <w:pPr>
              <w:spacing w:after="0" w:line="240" w:lineRule="auto"/>
              <w:jc w:val="center"/>
              <w:rPr>
                <w:sz w:val="24"/>
                <w:szCs w:val="24"/>
                <w:highlight w:val="yellow"/>
                <w:lang w:val="en-GB"/>
              </w:rPr>
            </w:pPr>
          </w:p>
        </w:tc>
      </w:tr>
    </w:tbl>
    <w:p w14:paraId="511AE467" w14:textId="56BAF064" w:rsidR="000E4841" w:rsidRPr="00524C0F" w:rsidRDefault="000E4841" w:rsidP="00B657F6">
      <w:pPr>
        <w:spacing w:before="120" w:after="0" w:line="240" w:lineRule="auto"/>
        <w:rPr>
          <w:rFonts w:asciiTheme="minorHAnsi" w:hAnsiTheme="minorHAnsi" w:cstheme="minorBidi"/>
          <w:i/>
          <w:iCs/>
          <w:sz w:val="20"/>
          <w:szCs w:val="20"/>
          <w:lang w:val="en-GB"/>
        </w:rPr>
      </w:pPr>
    </w:p>
    <w:p w14:paraId="32155369" w14:textId="08715A50" w:rsidR="00094CC8" w:rsidRPr="00524C0F" w:rsidRDefault="00094CC8" w:rsidP="00975222">
      <w:pPr>
        <w:spacing w:after="0" w:line="240" w:lineRule="auto"/>
        <w:rPr>
          <w:rFonts w:asciiTheme="minorHAnsi" w:hAnsiTheme="minorHAnsi" w:cstheme="minorHAnsi"/>
          <w:sz w:val="23"/>
          <w:szCs w:val="23"/>
          <w:lang w:val="en-GB"/>
        </w:rPr>
      </w:pPr>
    </w:p>
    <w:sectPr w:rsidR="00094CC8" w:rsidRPr="00524C0F" w:rsidSect="002C2D63">
      <w:headerReference w:type="even" r:id="rId12"/>
      <w:footerReference w:type="default" r:id="rId13"/>
      <w:footerReference w:type="first" r:id="rId14"/>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3DB6" w14:textId="77777777" w:rsidR="0085127B" w:rsidRDefault="0085127B" w:rsidP="00A96862">
      <w:pPr>
        <w:spacing w:after="0" w:line="240" w:lineRule="auto"/>
      </w:pPr>
      <w:r>
        <w:separator/>
      </w:r>
    </w:p>
  </w:endnote>
  <w:endnote w:type="continuationSeparator" w:id="0">
    <w:p w14:paraId="5214E2A3" w14:textId="77777777" w:rsidR="0085127B" w:rsidRDefault="0085127B" w:rsidP="00A96862">
      <w:pPr>
        <w:spacing w:after="0" w:line="240" w:lineRule="auto"/>
      </w:pPr>
      <w:r>
        <w:continuationSeparator/>
      </w:r>
    </w:p>
  </w:endnote>
  <w:endnote w:type="continuationNotice" w:id="1">
    <w:p w14:paraId="7D09B4BE" w14:textId="77777777" w:rsidR="0085127B" w:rsidRDefault="00851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06778"/>
      <w:docPartObj>
        <w:docPartGallery w:val="Page Numbers (Bottom of Page)"/>
        <w:docPartUnique/>
      </w:docPartObj>
    </w:sdtPr>
    <w:sdtEndPr>
      <w:rPr>
        <w:noProof/>
      </w:rPr>
    </w:sdtEndPr>
    <w:sdtContent>
      <w:p w14:paraId="7D8F7798" w14:textId="10C3D3F2" w:rsidR="00D93BBE" w:rsidRDefault="00D93B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6BEFE6" w14:textId="63B68A93" w:rsidR="00064DB8" w:rsidRPr="00524C0F" w:rsidRDefault="56F32F34" w:rsidP="00D93BBE">
    <w:pPr>
      <w:pStyle w:val="Footer"/>
      <w:tabs>
        <w:tab w:val="left" w:pos="1180"/>
        <w:tab w:val="center" w:pos="6908"/>
      </w:tabs>
      <w:ind w:left="-142"/>
      <w:rPr>
        <w:sz w:val="20"/>
        <w:szCs w:val="20"/>
        <w:lang w:val="en-GB"/>
      </w:rPr>
    </w:pPr>
    <w:r>
      <w:rPr>
        <w:noProof/>
      </w:rPr>
      <w:drawing>
        <wp:inline distT="0" distB="0" distL="0" distR="0" wp14:anchorId="5D3525D3" wp14:editId="269AD566">
          <wp:extent cx="752475" cy="238125"/>
          <wp:effectExtent l="0" t="0" r="9525" b="9525"/>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00D93BBE">
      <w:tab/>
    </w:r>
    <w:r w:rsidR="00D93BBE">
      <w:tab/>
    </w:r>
    <w:r w:rsidRPr="00997879">
      <w:rPr>
        <w:bCs/>
        <w:color w:val="7F7F7F" w:themeColor="text1" w:themeTint="80"/>
        <w:sz w:val="20"/>
        <w:szCs w:val="20"/>
      </w:rPr>
      <w:t xml:space="preserve">                                                    </w:t>
    </w:r>
    <w:r w:rsidRPr="00524C0F">
      <w:rPr>
        <w:bCs/>
        <w:color w:val="7F7F7F" w:themeColor="text1" w:themeTint="80"/>
        <w:sz w:val="20"/>
        <w:szCs w:val="20"/>
        <w:lang w:val="en-GB"/>
      </w:rPr>
      <w:t>Hiking in Mountains in Winter Conditions and on Glaciers 5th edition</w:t>
    </w:r>
  </w:p>
  <w:p w14:paraId="7BE58E38" w14:textId="1561CE5A" w:rsidR="005A4C02" w:rsidRPr="00524C0F" w:rsidRDefault="00065D92" w:rsidP="00D93BBE">
    <w:pPr>
      <w:pStyle w:val="Footer"/>
      <w:tabs>
        <w:tab w:val="left" w:pos="1180"/>
        <w:tab w:val="center" w:pos="6908"/>
      </w:tabs>
      <w:ind w:left="-142"/>
      <w:rPr>
        <w:sz w:val="20"/>
        <w:szCs w:val="20"/>
        <w:lang w:val="en-GB"/>
      </w:rPr>
    </w:pPr>
    <w:r w:rsidRPr="00524C0F">
      <w:rPr>
        <w:sz w:val="20"/>
        <w:szCs w:val="20"/>
        <w:lang w:val="en-GB"/>
      </w:rPr>
      <w:t xml:space="preserve">                                                                                             </w:t>
    </w:r>
    <w:r w:rsidR="00351BFB" w:rsidRPr="00524C0F">
      <w:rPr>
        <w:sz w:val="20"/>
        <w:szCs w:val="20"/>
        <w:lang w:val="en-GB"/>
      </w:rPr>
      <w:t xml:space="preserve">  </w:t>
    </w:r>
    <w:r w:rsidRPr="00524C0F">
      <w:rPr>
        <w:sz w:val="20"/>
        <w:szCs w:val="20"/>
        <w:lang w:val="en-GB"/>
      </w:rPr>
      <w:t xml:space="preserve">  </w:t>
    </w:r>
    <w:r w:rsidR="00351BFB" w:rsidRPr="00524C0F">
      <w:rPr>
        <w:sz w:val="20"/>
        <w:szCs w:val="20"/>
        <w:lang w:val="en-GB"/>
      </w:rPr>
      <w:t xml:space="preserve">  </w:t>
    </w:r>
    <w:r w:rsidR="00BC542E" w:rsidRPr="00524C0F">
      <w:rPr>
        <w:sz w:val="20"/>
        <w:szCs w:val="20"/>
        <w:lang w:val="en-GB"/>
      </w:rPr>
      <w:t xml:space="preserve">   </w:t>
    </w:r>
    <w:r w:rsidR="00997879" w:rsidRPr="00524C0F">
      <w:rPr>
        <w:bCs/>
        <w:color w:val="7F7F7F" w:themeColor="text1" w:themeTint="80"/>
        <w:sz w:val="20"/>
        <w:szCs w:val="20"/>
        <w:lang w:val="en-GB"/>
      </w:rPr>
      <w:t>Criteria to be rev</w:t>
    </w:r>
    <w:r w:rsidR="001A0ED7" w:rsidRPr="00524C0F">
      <w:rPr>
        <w:bCs/>
        <w:color w:val="7F7F7F" w:themeColor="text1" w:themeTint="80"/>
        <w:sz w:val="20"/>
        <w:szCs w:val="20"/>
        <w:lang w:val="en-GB"/>
      </w:rPr>
      <w:t>ised</w:t>
    </w:r>
    <w:r w:rsidR="00997879" w:rsidRPr="00524C0F">
      <w:rPr>
        <w:bCs/>
        <w:color w:val="7F7F7F" w:themeColor="text1" w:themeTint="80"/>
        <w:sz w:val="20"/>
        <w:szCs w:val="20"/>
        <w:lang w:val="en-GB"/>
      </w:rPr>
      <w:t xml:space="preserve"> by December 31st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F9D2" w14:textId="1F85BC02" w:rsidR="00544413" w:rsidRDefault="00544413" w:rsidP="00304037">
    <w:pPr>
      <w:pStyle w:val="Footer"/>
    </w:pPr>
  </w:p>
  <w:p w14:paraId="271FD9F0" w14:textId="77777777" w:rsidR="00544413" w:rsidRDefault="00544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312E" w14:textId="77777777" w:rsidR="0085127B" w:rsidRDefault="0085127B" w:rsidP="00A96862">
      <w:pPr>
        <w:spacing w:after="0" w:line="240" w:lineRule="auto"/>
      </w:pPr>
      <w:r>
        <w:separator/>
      </w:r>
    </w:p>
  </w:footnote>
  <w:footnote w:type="continuationSeparator" w:id="0">
    <w:p w14:paraId="243AC1BB" w14:textId="77777777" w:rsidR="0085127B" w:rsidRDefault="0085127B" w:rsidP="00A96862">
      <w:pPr>
        <w:spacing w:after="0" w:line="240" w:lineRule="auto"/>
      </w:pPr>
      <w:r>
        <w:continuationSeparator/>
      </w:r>
    </w:p>
  </w:footnote>
  <w:footnote w:type="continuationNotice" w:id="1">
    <w:p w14:paraId="593546B3" w14:textId="77777777" w:rsidR="0085127B" w:rsidRDefault="00851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6D1B" w14:textId="40C44341" w:rsidR="00EF3D8C" w:rsidRDefault="00524C0F">
    <w:pPr>
      <w:pStyle w:val="Header"/>
    </w:pPr>
    <w:r>
      <w:rPr>
        <w:noProof/>
      </w:rPr>
      <mc:AlternateContent>
        <mc:Choice Requires="wps">
          <w:drawing>
            <wp:anchor distT="0" distB="0" distL="114300" distR="114300" simplePos="0" relativeHeight="251657728" behindDoc="1" locked="0" layoutInCell="0" allowOverlap="1" wp14:anchorId="4B2F9CDA" wp14:editId="148155C6">
              <wp:simplePos x="0" y="0"/>
              <wp:positionH relativeFrom="margin">
                <wp:align>center</wp:align>
              </wp:positionH>
              <wp:positionV relativeFrom="margin">
                <wp:align>center</wp:align>
              </wp:positionV>
              <wp:extent cx="4986020" cy="3739515"/>
              <wp:effectExtent l="180975" t="723900" r="0" b="3562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86020" cy="3739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9E70D9" w14:textId="77777777" w:rsidR="00524C0F" w:rsidRDefault="00524C0F" w:rsidP="00524C0F">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DRÖG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2F9CDA" id="_x0000_t202" coordsize="21600,21600" o:spt="202" path="m,l,21600r21600,l21600,xe">
              <v:stroke joinstyle="miter"/>
              <v:path gradientshapeok="t" o:connecttype="rect"/>
            </v:shapetype>
            <v:shape id="Text Box 2" o:spid="_x0000_s1030" type="#_x0000_t202" style="position:absolute;margin-left:0;margin-top:0;width:392.6pt;height:294.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aG9AEAAMUDAAAOAAAAZHJzL2Uyb0RvYy54bWysU8Fy0zAQvTPDP2h0J7ZTUhJPnE5oKZcC&#10;nWmYnhVJjg2WVqyU2Pn7rhQ3YeDG4IPGXklv33v7vLwZTMcOGn0LtuLFJOdMWwmqtbuKf9/cv5tz&#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" o:allowincell="f" filled="f" stroked="f">
              <v:stroke joinstyle="round"/>
              <o:lock v:ext="edit" shapetype="t"/>
              <v:textbox style="mso-fit-shape-to-text:t">
                <w:txbxContent>
                  <w:p w14:paraId="0E9E70D9" w14:textId="77777777" w:rsidR="00524C0F" w:rsidRDefault="00524C0F" w:rsidP="00524C0F">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DRÖG</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57B"/>
    <w:multiLevelType w:val="multilevel"/>
    <w:tmpl w:val="4BD488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D77929"/>
    <w:multiLevelType w:val="multilevel"/>
    <w:tmpl w:val="AA16B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787735"/>
    <w:multiLevelType w:val="hybridMultilevel"/>
    <w:tmpl w:val="10283160"/>
    <w:lvl w:ilvl="0" w:tplc="A07C4622">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06EC45F5"/>
    <w:multiLevelType w:val="hybridMultilevel"/>
    <w:tmpl w:val="B9546EF0"/>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4" w15:restartNumberingAfterBreak="0">
    <w:nsid w:val="17E56FC2"/>
    <w:multiLevelType w:val="hybridMultilevel"/>
    <w:tmpl w:val="4FAABE9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0923BCC"/>
    <w:multiLevelType w:val="multilevel"/>
    <w:tmpl w:val="049654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20BF6792"/>
    <w:multiLevelType w:val="hybridMultilevel"/>
    <w:tmpl w:val="0316A7F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31DD27F6"/>
    <w:multiLevelType w:val="hybridMultilevel"/>
    <w:tmpl w:val="93B297B8"/>
    <w:lvl w:ilvl="0" w:tplc="E6FCEB52">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3B420A0D"/>
    <w:multiLevelType w:val="hybridMultilevel"/>
    <w:tmpl w:val="443E6032"/>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421732A6"/>
    <w:multiLevelType w:val="hybridMultilevel"/>
    <w:tmpl w:val="9A4CF1D8"/>
    <w:lvl w:ilvl="0" w:tplc="7B8A02E0">
      <w:start w:val="1"/>
      <w:numFmt w:val="lowerLetter"/>
      <w:lvlText w:val="%1."/>
      <w:lvlJc w:val="left"/>
      <w:pPr>
        <w:ind w:left="755" w:hanging="360"/>
      </w:pPr>
      <w:rPr>
        <w:rFonts w:hint="default"/>
      </w:rPr>
    </w:lvl>
    <w:lvl w:ilvl="1" w:tplc="040F0019" w:tentative="1">
      <w:start w:val="1"/>
      <w:numFmt w:val="lowerLetter"/>
      <w:lvlText w:val="%2."/>
      <w:lvlJc w:val="left"/>
      <w:pPr>
        <w:ind w:left="1475" w:hanging="360"/>
      </w:pPr>
    </w:lvl>
    <w:lvl w:ilvl="2" w:tplc="040F001B" w:tentative="1">
      <w:start w:val="1"/>
      <w:numFmt w:val="lowerRoman"/>
      <w:lvlText w:val="%3."/>
      <w:lvlJc w:val="right"/>
      <w:pPr>
        <w:ind w:left="2195" w:hanging="180"/>
      </w:pPr>
    </w:lvl>
    <w:lvl w:ilvl="3" w:tplc="040F000F" w:tentative="1">
      <w:start w:val="1"/>
      <w:numFmt w:val="decimal"/>
      <w:lvlText w:val="%4."/>
      <w:lvlJc w:val="left"/>
      <w:pPr>
        <w:ind w:left="2915" w:hanging="360"/>
      </w:pPr>
    </w:lvl>
    <w:lvl w:ilvl="4" w:tplc="040F0019" w:tentative="1">
      <w:start w:val="1"/>
      <w:numFmt w:val="lowerLetter"/>
      <w:lvlText w:val="%5."/>
      <w:lvlJc w:val="left"/>
      <w:pPr>
        <w:ind w:left="3635" w:hanging="360"/>
      </w:pPr>
    </w:lvl>
    <w:lvl w:ilvl="5" w:tplc="040F001B" w:tentative="1">
      <w:start w:val="1"/>
      <w:numFmt w:val="lowerRoman"/>
      <w:lvlText w:val="%6."/>
      <w:lvlJc w:val="right"/>
      <w:pPr>
        <w:ind w:left="4355" w:hanging="180"/>
      </w:pPr>
    </w:lvl>
    <w:lvl w:ilvl="6" w:tplc="040F000F" w:tentative="1">
      <w:start w:val="1"/>
      <w:numFmt w:val="decimal"/>
      <w:lvlText w:val="%7."/>
      <w:lvlJc w:val="left"/>
      <w:pPr>
        <w:ind w:left="5075" w:hanging="360"/>
      </w:pPr>
    </w:lvl>
    <w:lvl w:ilvl="7" w:tplc="040F0019" w:tentative="1">
      <w:start w:val="1"/>
      <w:numFmt w:val="lowerLetter"/>
      <w:lvlText w:val="%8."/>
      <w:lvlJc w:val="left"/>
      <w:pPr>
        <w:ind w:left="5795" w:hanging="360"/>
      </w:pPr>
    </w:lvl>
    <w:lvl w:ilvl="8" w:tplc="040F001B" w:tentative="1">
      <w:start w:val="1"/>
      <w:numFmt w:val="lowerRoman"/>
      <w:lvlText w:val="%9."/>
      <w:lvlJc w:val="right"/>
      <w:pPr>
        <w:ind w:left="6515" w:hanging="180"/>
      </w:pPr>
    </w:lvl>
  </w:abstractNum>
  <w:abstractNum w:abstractNumId="10" w15:restartNumberingAfterBreak="0">
    <w:nsid w:val="42520DB0"/>
    <w:multiLevelType w:val="hybridMultilevel"/>
    <w:tmpl w:val="A23C7C66"/>
    <w:lvl w:ilvl="0" w:tplc="70E8ECFE">
      <w:start w:val="1"/>
      <w:numFmt w:val="lowerLetter"/>
      <w:lvlText w:val="%1."/>
      <w:lvlJc w:val="left"/>
      <w:pPr>
        <w:ind w:left="774" w:hanging="360"/>
      </w:pPr>
      <w:rPr>
        <w:rFonts w:hint="default"/>
      </w:r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11" w15:restartNumberingAfterBreak="0">
    <w:nsid w:val="43224417"/>
    <w:multiLevelType w:val="hybridMultilevel"/>
    <w:tmpl w:val="EE1E9A3E"/>
    <w:lvl w:ilvl="0" w:tplc="5F5E1088">
      <w:start w:val="1"/>
      <w:numFmt w:val="lowerLetter"/>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47764851"/>
    <w:multiLevelType w:val="hybridMultilevel"/>
    <w:tmpl w:val="20E0A0CE"/>
    <w:lvl w:ilvl="0" w:tplc="61800B7E">
      <w:start w:val="1"/>
      <w:numFmt w:val="lowerLetter"/>
      <w:lvlText w:val="%1."/>
      <w:lvlJc w:val="left"/>
      <w:pPr>
        <w:ind w:left="395" w:hanging="360"/>
      </w:pPr>
      <w:rPr>
        <w:rFonts w:hint="default"/>
      </w:rPr>
    </w:lvl>
    <w:lvl w:ilvl="1" w:tplc="040F0019" w:tentative="1">
      <w:start w:val="1"/>
      <w:numFmt w:val="lowerLetter"/>
      <w:lvlText w:val="%2."/>
      <w:lvlJc w:val="left"/>
      <w:pPr>
        <w:ind w:left="1115" w:hanging="360"/>
      </w:pPr>
    </w:lvl>
    <w:lvl w:ilvl="2" w:tplc="040F001B" w:tentative="1">
      <w:start w:val="1"/>
      <w:numFmt w:val="lowerRoman"/>
      <w:lvlText w:val="%3."/>
      <w:lvlJc w:val="right"/>
      <w:pPr>
        <w:ind w:left="1835" w:hanging="180"/>
      </w:pPr>
    </w:lvl>
    <w:lvl w:ilvl="3" w:tplc="040F000F" w:tentative="1">
      <w:start w:val="1"/>
      <w:numFmt w:val="decimal"/>
      <w:lvlText w:val="%4."/>
      <w:lvlJc w:val="left"/>
      <w:pPr>
        <w:ind w:left="2555" w:hanging="360"/>
      </w:pPr>
    </w:lvl>
    <w:lvl w:ilvl="4" w:tplc="040F0019" w:tentative="1">
      <w:start w:val="1"/>
      <w:numFmt w:val="lowerLetter"/>
      <w:lvlText w:val="%5."/>
      <w:lvlJc w:val="left"/>
      <w:pPr>
        <w:ind w:left="3275" w:hanging="360"/>
      </w:pPr>
    </w:lvl>
    <w:lvl w:ilvl="5" w:tplc="040F001B" w:tentative="1">
      <w:start w:val="1"/>
      <w:numFmt w:val="lowerRoman"/>
      <w:lvlText w:val="%6."/>
      <w:lvlJc w:val="right"/>
      <w:pPr>
        <w:ind w:left="3995" w:hanging="180"/>
      </w:pPr>
    </w:lvl>
    <w:lvl w:ilvl="6" w:tplc="040F000F" w:tentative="1">
      <w:start w:val="1"/>
      <w:numFmt w:val="decimal"/>
      <w:lvlText w:val="%7."/>
      <w:lvlJc w:val="left"/>
      <w:pPr>
        <w:ind w:left="4715" w:hanging="360"/>
      </w:pPr>
    </w:lvl>
    <w:lvl w:ilvl="7" w:tplc="040F0019" w:tentative="1">
      <w:start w:val="1"/>
      <w:numFmt w:val="lowerLetter"/>
      <w:lvlText w:val="%8."/>
      <w:lvlJc w:val="left"/>
      <w:pPr>
        <w:ind w:left="5435" w:hanging="360"/>
      </w:pPr>
    </w:lvl>
    <w:lvl w:ilvl="8" w:tplc="040F001B" w:tentative="1">
      <w:start w:val="1"/>
      <w:numFmt w:val="lowerRoman"/>
      <w:lvlText w:val="%9."/>
      <w:lvlJc w:val="right"/>
      <w:pPr>
        <w:ind w:left="6155" w:hanging="180"/>
      </w:pPr>
    </w:lvl>
  </w:abstractNum>
  <w:abstractNum w:abstractNumId="13" w15:restartNumberingAfterBreak="0">
    <w:nsid w:val="4C104CA4"/>
    <w:multiLevelType w:val="hybridMultilevel"/>
    <w:tmpl w:val="06D6A868"/>
    <w:lvl w:ilvl="0" w:tplc="040F0019">
      <w:start w:val="1"/>
      <w:numFmt w:val="lowerLetter"/>
      <w:lvlText w:val="%1."/>
      <w:lvlJc w:val="left"/>
      <w:pPr>
        <w:ind w:left="801" w:hanging="360"/>
      </w:pPr>
    </w:lvl>
    <w:lvl w:ilvl="1" w:tplc="040F0019" w:tentative="1">
      <w:start w:val="1"/>
      <w:numFmt w:val="lowerLetter"/>
      <w:lvlText w:val="%2."/>
      <w:lvlJc w:val="left"/>
      <w:pPr>
        <w:ind w:left="1521" w:hanging="360"/>
      </w:pPr>
    </w:lvl>
    <w:lvl w:ilvl="2" w:tplc="040F001B" w:tentative="1">
      <w:start w:val="1"/>
      <w:numFmt w:val="lowerRoman"/>
      <w:lvlText w:val="%3."/>
      <w:lvlJc w:val="right"/>
      <w:pPr>
        <w:ind w:left="2241" w:hanging="180"/>
      </w:pPr>
    </w:lvl>
    <w:lvl w:ilvl="3" w:tplc="040F000F" w:tentative="1">
      <w:start w:val="1"/>
      <w:numFmt w:val="decimal"/>
      <w:lvlText w:val="%4."/>
      <w:lvlJc w:val="left"/>
      <w:pPr>
        <w:ind w:left="2961" w:hanging="360"/>
      </w:pPr>
    </w:lvl>
    <w:lvl w:ilvl="4" w:tplc="040F0019" w:tentative="1">
      <w:start w:val="1"/>
      <w:numFmt w:val="lowerLetter"/>
      <w:lvlText w:val="%5."/>
      <w:lvlJc w:val="left"/>
      <w:pPr>
        <w:ind w:left="3681" w:hanging="360"/>
      </w:pPr>
    </w:lvl>
    <w:lvl w:ilvl="5" w:tplc="040F001B" w:tentative="1">
      <w:start w:val="1"/>
      <w:numFmt w:val="lowerRoman"/>
      <w:lvlText w:val="%6."/>
      <w:lvlJc w:val="right"/>
      <w:pPr>
        <w:ind w:left="4401" w:hanging="180"/>
      </w:pPr>
    </w:lvl>
    <w:lvl w:ilvl="6" w:tplc="040F000F" w:tentative="1">
      <w:start w:val="1"/>
      <w:numFmt w:val="decimal"/>
      <w:lvlText w:val="%7."/>
      <w:lvlJc w:val="left"/>
      <w:pPr>
        <w:ind w:left="5121" w:hanging="360"/>
      </w:pPr>
    </w:lvl>
    <w:lvl w:ilvl="7" w:tplc="040F0019" w:tentative="1">
      <w:start w:val="1"/>
      <w:numFmt w:val="lowerLetter"/>
      <w:lvlText w:val="%8."/>
      <w:lvlJc w:val="left"/>
      <w:pPr>
        <w:ind w:left="5841" w:hanging="360"/>
      </w:pPr>
    </w:lvl>
    <w:lvl w:ilvl="8" w:tplc="040F001B" w:tentative="1">
      <w:start w:val="1"/>
      <w:numFmt w:val="lowerRoman"/>
      <w:lvlText w:val="%9."/>
      <w:lvlJc w:val="right"/>
      <w:pPr>
        <w:ind w:left="6561" w:hanging="180"/>
      </w:pPr>
    </w:lvl>
  </w:abstractNum>
  <w:abstractNum w:abstractNumId="14" w15:restartNumberingAfterBreak="0">
    <w:nsid w:val="5E441205"/>
    <w:multiLevelType w:val="hybridMultilevel"/>
    <w:tmpl w:val="46522E4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5" w15:restartNumberingAfterBreak="0">
    <w:nsid w:val="6D36781F"/>
    <w:multiLevelType w:val="hybridMultilevel"/>
    <w:tmpl w:val="31226028"/>
    <w:lvl w:ilvl="0" w:tplc="1F86A686">
      <w:start w:val="4"/>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6E0A3CE4"/>
    <w:multiLevelType w:val="hybridMultilevel"/>
    <w:tmpl w:val="FFFFFFFF"/>
    <w:lvl w:ilvl="0" w:tplc="64881702">
      <w:start w:val="1"/>
      <w:numFmt w:val="lowerLetter"/>
      <w:lvlText w:val="%1."/>
      <w:lvlJc w:val="left"/>
      <w:pPr>
        <w:ind w:left="720" w:hanging="360"/>
      </w:pPr>
    </w:lvl>
    <w:lvl w:ilvl="1" w:tplc="FD0E93BC">
      <w:start w:val="1"/>
      <w:numFmt w:val="lowerLetter"/>
      <w:lvlText w:val="%2."/>
      <w:lvlJc w:val="left"/>
      <w:pPr>
        <w:ind w:left="1440" w:hanging="360"/>
      </w:pPr>
    </w:lvl>
    <w:lvl w:ilvl="2" w:tplc="3C7AA566">
      <w:start w:val="1"/>
      <w:numFmt w:val="lowerRoman"/>
      <w:lvlText w:val="%3."/>
      <w:lvlJc w:val="right"/>
      <w:pPr>
        <w:ind w:left="2160" w:hanging="180"/>
      </w:pPr>
    </w:lvl>
    <w:lvl w:ilvl="3" w:tplc="C8C6FF50">
      <w:start w:val="1"/>
      <w:numFmt w:val="decimal"/>
      <w:lvlText w:val="%4."/>
      <w:lvlJc w:val="left"/>
      <w:pPr>
        <w:ind w:left="2880" w:hanging="360"/>
      </w:pPr>
    </w:lvl>
    <w:lvl w:ilvl="4" w:tplc="36CC99CA">
      <w:start w:val="1"/>
      <w:numFmt w:val="lowerLetter"/>
      <w:lvlText w:val="%5."/>
      <w:lvlJc w:val="left"/>
      <w:pPr>
        <w:ind w:left="3600" w:hanging="360"/>
      </w:pPr>
    </w:lvl>
    <w:lvl w:ilvl="5" w:tplc="3FCCFA06">
      <w:start w:val="1"/>
      <w:numFmt w:val="lowerRoman"/>
      <w:lvlText w:val="%6."/>
      <w:lvlJc w:val="right"/>
      <w:pPr>
        <w:ind w:left="4320" w:hanging="180"/>
      </w:pPr>
    </w:lvl>
    <w:lvl w:ilvl="6" w:tplc="54DE358E">
      <w:start w:val="1"/>
      <w:numFmt w:val="decimal"/>
      <w:lvlText w:val="%7."/>
      <w:lvlJc w:val="left"/>
      <w:pPr>
        <w:ind w:left="5040" w:hanging="360"/>
      </w:pPr>
    </w:lvl>
    <w:lvl w:ilvl="7" w:tplc="CED43BF2">
      <w:start w:val="1"/>
      <w:numFmt w:val="lowerLetter"/>
      <w:lvlText w:val="%8."/>
      <w:lvlJc w:val="left"/>
      <w:pPr>
        <w:ind w:left="5760" w:hanging="360"/>
      </w:pPr>
    </w:lvl>
    <w:lvl w:ilvl="8" w:tplc="303CCA50">
      <w:start w:val="1"/>
      <w:numFmt w:val="lowerRoman"/>
      <w:lvlText w:val="%9."/>
      <w:lvlJc w:val="right"/>
      <w:pPr>
        <w:ind w:left="6480" w:hanging="180"/>
      </w:pPr>
    </w:lvl>
  </w:abstractNum>
  <w:abstractNum w:abstractNumId="17" w15:restartNumberingAfterBreak="0">
    <w:nsid w:val="6FB368F3"/>
    <w:multiLevelType w:val="hybridMultilevel"/>
    <w:tmpl w:val="21F4F0A4"/>
    <w:lvl w:ilvl="0" w:tplc="784C7ED2">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8" w15:restartNumberingAfterBreak="0">
    <w:nsid w:val="77332BC8"/>
    <w:multiLevelType w:val="hybridMultilevel"/>
    <w:tmpl w:val="DE20EAC6"/>
    <w:lvl w:ilvl="0" w:tplc="54A49FFA">
      <w:start w:val="203"/>
      <w:numFmt w:val="bullet"/>
      <w:lvlText w:val=""/>
      <w:lvlJc w:val="left"/>
      <w:pPr>
        <w:ind w:left="720" w:hanging="360"/>
      </w:pPr>
      <w:rPr>
        <w:rFonts w:ascii="Symbol" w:eastAsia="Calibri" w:hAnsi="Symbol" w:cstheme="minorBidi" w:hint="default"/>
        <w:i/>
        <w:color w:val="000000" w:themeColor="text1"/>
        <w:sz w:val="20"/>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6"/>
  </w:num>
  <w:num w:numId="4">
    <w:abstractNumId w:val="10"/>
  </w:num>
  <w:num w:numId="5">
    <w:abstractNumId w:val="2"/>
  </w:num>
  <w:num w:numId="6">
    <w:abstractNumId w:val="1"/>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5"/>
  </w:num>
  <w:num w:numId="16">
    <w:abstractNumId w:val="18"/>
  </w:num>
  <w:num w:numId="17">
    <w:abstractNumId w:val="12"/>
  </w:num>
  <w:num w:numId="18">
    <w:abstractNumId w:val="9"/>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4"/>
    <w:rsid w:val="00007918"/>
    <w:rsid w:val="000100E8"/>
    <w:rsid w:val="000100F9"/>
    <w:rsid w:val="00012409"/>
    <w:rsid w:val="000173E0"/>
    <w:rsid w:val="000207CA"/>
    <w:rsid w:val="00021015"/>
    <w:rsid w:val="0002778C"/>
    <w:rsid w:val="00032058"/>
    <w:rsid w:val="00034088"/>
    <w:rsid w:val="00035566"/>
    <w:rsid w:val="00040958"/>
    <w:rsid w:val="00043D32"/>
    <w:rsid w:val="00046427"/>
    <w:rsid w:val="00050BE8"/>
    <w:rsid w:val="00052C52"/>
    <w:rsid w:val="00053910"/>
    <w:rsid w:val="00056BBB"/>
    <w:rsid w:val="00060BE7"/>
    <w:rsid w:val="00064DB8"/>
    <w:rsid w:val="00065D92"/>
    <w:rsid w:val="00066745"/>
    <w:rsid w:val="00072993"/>
    <w:rsid w:val="00076441"/>
    <w:rsid w:val="00076D97"/>
    <w:rsid w:val="0007720F"/>
    <w:rsid w:val="0008135E"/>
    <w:rsid w:val="000868CB"/>
    <w:rsid w:val="00092EC3"/>
    <w:rsid w:val="00094CC8"/>
    <w:rsid w:val="0009603C"/>
    <w:rsid w:val="00096461"/>
    <w:rsid w:val="00097A97"/>
    <w:rsid w:val="00097C32"/>
    <w:rsid w:val="000A0FF4"/>
    <w:rsid w:val="000A392C"/>
    <w:rsid w:val="000A4B22"/>
    <w:rsid w:val="000A7184"/>
    <w:rsid w:val="000B4103"/>
    <w:rsid w:val="000C09E4"/>
    <w:rsid w:val="000D19CE"/>
    <w:rsid w:val="000D1EBD"/>
    <w:rsid w:val="000D5F12"/>
    <w:rsid w:val="000E1322"/>
    <w:rsid w:val="000E332D"/>
    <w:rsid w:val="000E4841"/>
    <w:rsid w:val="000E518C"/>
    <w:rsid w:val="000E5B64"/>
    <w:rsid w:val="000F1B0B"/>
    <w:rsid w:val="000F619A"/>
    <w:rsid w:val="001005AE"/>
    <w:rsid w:val="00102882"/>
    <w:rsid w:val="00102CF1"/>
    <w:rsid w:val="001050B4"/>
    <w:rsid w:val="0010709B"/>
    <w:rsid w:val="00107262"/>
    <w:rsid w:val="0011295B"/>
    <w:rsid w:val="00112D07"/>
    <w:rsid w:val="00115CEB"/>
    <w:rsid w:val="00117768"/>
    <w:rsid w:val="00122BC2"/>
    <w:rsid w:val="00123340"/>
    <w:rsid w:val="00125F0D"/>
    <w:rsid w:val="001264FF"/>
    <w:rsid w:val="00126B15"/>
    <w:rsid w:val="001273C4"/>
    <w:rsid w:val="00131A11"/>
    <w:rsid w:val="0014022D"/>
    <w:rsid w:val="00141DEC"/>
    <w:rsid w:val="00144994"/>
    <w:rsid w:val="00155193"/>
    <w:rsid w:val="00156194"/>
    <w:rsid w:val="001572FE"/>
    <w:rsid w:val="00157B75"/>
    <w:rsid w:val="001620B8"/>
    <w:rsid w:val="00162CD2"/>
    <w:rsid w:val="0016381D"/>
    <w:rsid w:val="00164259"/>
    <w:rsid w:val="00165173"/>
    <w:rsid w:val="00165688"/>
    <w:rsid w:val="00166366"/>
    <w:rsid w:val="00166723"/>
    <w:rsid w:val="00170E9E"/>
    <w:rsid w:val="00174149"/>
    <w:rsid w:val="00175E93"/>
    <w:rsid w:val="001804CC"/>
    <w:rsid w:val="001818CB"/>
    <w:rsid w:val="001851B0"/>
    <w:rsid w:val="00187930"/>
    <w:rsid w:val="001903B4"/>
    <w:rsid w:val="00194F84"/>
    <w:rsid w:val="00197814"/>
    <w:rsid w:val="001A0ED7"/>
    <w:rsid w:val="001A5EFE"/>
    <w:rsid w:val="001A64E8"/>
    <w:rsid w:val="001A79E7"/>
    <w:rsid w:val="001B1790"/>
    <w:rsid w:val="001B2E25"/>
    <w:rsid w:val="001B2EF1"/>
    <w:rsid w:val="001C1465"/>
    <w:rsid w:val="001C43CC"/>
    <w:rsid w:val="001C5BB5"/>
    <w:rsid w:val="001C5EE2"/>
    <w:rsid w:val="001D3402"/>
    <w:rsid w:val="001D489D"/>
    <w:rsid w:val="001D4A03"/>
    <w:rsid w:val="001E1D98"/>
    <w:rsid w:val="001E68DB"/>
    <w:rsid w:val="001E77A2"/>
    <w:rsid w:val="001F0DB8"/>
    <w:rsid w:val="001F2C18"/>
    <w:rsid w:val="001F3E7B"/>
    <w:rsid w:val="001F5008"/>
    <w:rsid w:val="00215F9A"/>
    <w:rsid w:val="00217239"/>
    <w:rsid w:val="00217394"/>
    <w:rsid w:val="002177E6"/>
    <w:rsid w:val="00222460"/>
    <w:rsid w:val="00227D53"/>
    <w:rsid w:val="00237D97"/>
    <w:rsid w:val="00237D99"/>
    <w:rsid w:val="00245150"/>
    <w:rsid w:val="00247914"/>
    <w:rsid w:val="00247BA1"/>
    <w:rsid w:val="002508BB"/>
    <w:rsid w:val="00251430"/>
    <w:rsid w:val="00252316"/>
    <w:rsid w:val="00252765"/>
    <w:rsid w:val="0025415B"/>
    <w:rsid w:val="00255F5F"/>
    <w:rsid w:val="0025734A"/>
    <w:rsid w:val="002603AB"/>
    <w:rsid w:val="002606C3"/>
    <w:rsid w:val="0026070D"/>
    <w:rsid w:val="00260A90"/>
    <w:rsid w:val="0026216A"/>
    <w:rsid w:val="00263771"/>
    <w:rsid w:val="0026609A"/>
    <w:rsid w:val="00266FA5"/>
    <w:rsid w:val="0026725A"/>
    <w:rsid w:val="00271EAF"/>
    <w:rsid w:val="00275F27"/>
    <w:rsid w:val="00282986"/>
    <w:rsid w:val="0028475A"/>
    <w:rsid w:val="002856DE"/>
    <w:rsid w:val="0028575D"/>
    <w:rsid w:val="002877AF"/>
    <w:rsid w:val="00290F0E"/>
    <w:rsid w:val="00294448"/>
    <w:rsid w:val="00295D0D"/>
    <w:rsid w:val="00297E1E"/>
    <w:rsid w:val="002A22E1"/>
    <w:rsid w:val="002A3672"/>
    <w:rsid w:val="002A3964"/>
    <w:rsid w:val="002A44BF"/>
    <w:rsid w:val="002A5196"/>
    <w:rsid w:val="002B0167"/>
    <w:rsid w:val="002B3458"/>
    <w:rsid w:val="002B381E"/>
    <w:rsid w:val="002B5E2F"/>
    <w:rsid w:val="002B6EFD"/>
    <w:rsid w:val="002C034B"/>
    <w:rsid w:val="002C06C6"/>
    <w:rsid w:val="002C2D63"/>
    <w:rsid w:val="002C2FDD"/>
    <w:rsid w:val="002C3B81"/>
    <w:rsid w:val="002C5A76"/>
    <w:rsid w:val="002C6A65"/>
    <w:rsid w:val="002C70F3"/>
    <w:rsid w:val="002D0B3C"/>
    <w:rsid w:val="002D1BBC"/>
    <w:rsid w:val="002D3039"/>
    <w:rsid w:val="002D4229"/>
    <w:rsid w:val="002D4328"/>
    <w:rsid w:val="002D4B86"/>
    <w:rsid w:val="002F0D83"/>
    <w:rsid w:val="002F24EE"/>
    <w:rsid w:val="002F377A"/>
    <w:rsid w:val="002F4293"/>
    <w:rsid w:val="002F5C37"/>
    <w:rsid w:val="00303778"/>
    <w:rsid w:val="00304037"/>
    <w:rsid w:val="00314FA3"/>
    <w:rsid w:val="00316020"/>
    <w:rsid w:val="003178CF"/>
    <w:rsid w:val="0032089E"/>
    <w:rsid w:val="0032212F"/>
    <w:rsid w:val="00323A8D"/>
    <w:rsid w:val="00323AF1"/>
    <w:rsid w:val="00324198"/>
    <w:rsid w:val="00325397"/>
    <w:rsid w:val="00326CA9"/>
    <w:rsid w:val="00327E78"/>
    <w:rsid w:val="00333285"/>
    <w:rsid w:val="00336B43"/>
    <w:rsid w:val="003430AC"/>
    <w:rsid w:val="00343BC2"/>
    <w:rsid w:val="003460E9"/>
    <w:rsid w:val="003476B8"/>
    <w:rsid w:val="00351BFB"/>
    <w:rsid w:val="00351FCB"/>
    <w:rsid w:val="00352D5B"/>
    <w:rsid w:val="003532BA"/>
    <w:rsid w:val="00353595"/>
    <w:rsid w:val="00355343"/>
    <w:rsid w:val="00362FA8"/>
    <w:rsid w:val="00363B76"/>
    <w:rsid w:val="00364F4F"/>
    <w:rsid w:val="00364FD8"/>
    <w:rsid w:val="00370F49"/>
    <w:rsid w:val="003720F6"/>
    <w:rsid w:val="00372632"/>
    <w:rsid w:val="00372BAA"/>
    <w:rsid w:val="00373C7C"/>
    <w:rsid w:val="0037788D"/>
    <w:rsid w:val="00380435"/>
    <w:rsid w:val="003815E2"/>
    <w:rsid w:val="00382F6C"/>
    <w:rsid w:val="00384D6D"/>
    <w:rsid w:val="00386015"/>
    <w:rsid w:val="00386B0A"/>
    <w:rsid w:val="0039014A"/>
    <w:rsid w:val="0039304D"/>
    <w:rsid w:val="00394B6D"/>
    <w:rsid w:val="00394BF9"/>
    <w:rsid w:val="00394D9B"/>
    <w:rsid w:val="00397291"/>
    <w:rsid w:val="003A0CAA"/>
    <w:rsid w:val="003A6EE2"/>
    <w:rsid w:val="003A7AFC"/>
    <w:rsid w:val="003A7C48"/>
    <w:rsid w:val="003B0CA6"/>
    <w:rsid w:val="003B277E"/>
    <w:rsid w:val="003B4CBF"/>
    <w:rsid w:val="003B606A"/>
    <w:rsid w:val="003B7D3F"/>
    <w:rsid w:val="003C1393"/>
    <w:rsid w:val="003C20AC"/>
    <w:rsid w:val="003C5605"/>
    <w:rsid w:val="003C72E3"/>
    <w:rsid w:val="003D3432"/>
    <w:rsid w:val="003E260D"/>
    <w:rsid w:val="003E44C7"/>
    <w:rsid w:val="003E755F"/>
    <w:rsid w:val="003F129C"/>
    <w:rsid w:val="003F1527"/>
    <w:rsid w:val="003F2314"/>
    <w:rsid w:val="003F36A1"/>
    <w:rsid w:val="003F374E"/>
    <w:rsid w:val="0040253A"/>
    <w:rsid w:val="00402BDA"/>
    <w:rsid w:val="00406055"/>
    <w:rsid w:val="0040743C"/>
    <w:rsid w:val="00412117"/>
    <w:rsid w:val="004137AC"/>
    <w:rsid w:val="004162DB"/>
    <w:rsid w:val="0042074A"/>
    <w:rsid w:val="00420CB3"/>
    <w:rsid w:val="00421207"/>
    <w:rsid w:val="00427B9F"/>
    <w:rsid w:val="00430497"/>
    <w:rsid w:val="004338C7"/>
    <w:rsid w:val="004348DB"/>
    <w:rsid w:val="004356E3"/>
    <w:rsid w:val="004401EB"/>
    <w:rsid w:val="00441FA2"/>
    <w:rsid w:val="00443906"/>
    <w:rsid w:val="00460B7B"/>
    <w:rsid w:val="00462354"/>
    <w:rsid w:val="004650DA"/>
    <w:rsid w:val="00466748"/>
    <w:rsid w:val="004674F5"/>
    <w:rsid w:val="004704EE"/>
    <w:rsid w:val="00470CAE"/>
    <w:rsid w:val="0047444F"/>
    <w:rsid w:val="004774C0"/>
    <w:rsid w:val="00480E77"/>
    <w:rsid w:val="00480F41"/>
    <w:rsid w:val="00481307"/>
    <w:rsid w:val="004821F9"/>
    <w:rsid w:val="004902BC"/>
    <w:rsid w:val="00494441"/>
    <w:rsid w:val="00495057"/>
    <w:rsid w:val="004953B3"/>
    <w:rsid w:val="00497F35"/>
    <w:rsid w:val="004980B9"/>
    <w:rsid w:val="004A1377"/>
    <w:rsid w:val="004A1620"/>
    <w:rsid w:val="004A3A0C"/>
    <w:rsid w:val="004B04FC"/>
    <w:rsid w:val="004B30DF"/>
    <w:rsid w:val="004C0265"/>
    <w:rsid w:val="004C1049"/>
    <w:rsid w:val="004C6455"/>
    <w:rsid w:val="004D0B2E"/>
    <w:rsid w:val="004D1758"/>
    <w:rsid w:val="004E423F"/>
    <w:rsid w:val="004E6217"/>
    <w:rsid w:val="004E724B"/>
    <w:rsid w:val="004F5652"/>
    <w:rsid w:val="004F5717"/>
    <w:rsid w:val="00501699"/>
    <w:rsid w:val="00501FE1"/>
    <w:rsid w:val="00502A9D"/>
    <w:rsid w:val="00502D61"/>
    <w:rsid w:val="00503354"/>
    <w:rsid w:val="005118CD"/>
    <w:rsid w:val="00516539"/>
    <w:rsid w:val="00524C0F"/>
    <w:rsid w:val="00525A27"/>
    <w:rsid w:val="0052737A"/>
    <w:rsid w:val="00531D2F"/>
    <w:rsid w:val="005338EE"/>
    <w:rsid w:val="00534478"/>
    <w:rsid w:val="0053639B"/>
    <w:rsid w:val="0053675A"/>
    <w:rsid w:val="005368FF"/>
    <w:rsid w:val="00537181"/>
    <w:rsid w:val="005379A9"/>
    <w:rsid w:val="00540974"/>
    <w:rsid w:val="00542E6A"/>
    <w:rsid w:val="00544413"/>
    <w:rsid w:val="00553BBF"/>
    <w:rsid w:val="00556522"/>
    <w:rsid w:val="00556990"/>
    <w:rsid w:val="0055740E"/>
    <w:rsid w:val="00557D45"/>
    <w:rsid w:val="005632FB"/>
    <w:rsid w:val="00563EEF"/>
    <w:rsid w:val="00565C5B"/>
    <w:rsid w:val="00567551"/>
    <w:rsid w:val="005726D4"/>
    <w:rsid w:val="00572A5C"/>
    <w:rsid w:val="00580467"/>
    <w:rsid w:val="00581166"/>
    <w:rsid w:val="005836D7"/>
    <w:rsid w:val="00583D2E"/>
    <w:rsid w:val="005843D1"/>
    <w:rsid w:val="00584B0A"/>
    <w:rsid w:val="00585EA7"/>
    <w:rsid w:val="00587C6F"/>
    <w:rsid w:val="0059080D"/>
    <w:rsid w:val="00592E6F"/>
    <w:rsid w:val="0059360C"/>
    <w:rsid w:val="00595176"/>
    <w:rsid w:val="005A0243"/>
    <w:rsid w:val="005A1811"/>
    <w:rsid w:val="005A1D34"/>
    <w:rsid w:val="005A4C02"/>
    <w:rsid w:val="005A7630"/>
    <w:rsid w:val="005B141E"/>
    <w:rsid w:val="005B2A49"/>
    <w:rsid w:val="005B2F7A"/>
    <w:rsid w:val="005B40BD"/>
    <w:rsid w:val="005B496B"/>
    <w:rsid w:val="005B5C7F"/>
    <w:rsid w:val="005B77CB"/>
    <w:rsid w:val="005B787A"/>
    <w:rsid w:val="005B79DF"/>
    <w:rsid w:val="005C02D7"/>
    <w:rsid w:val="005C0B33"/>
    <w:rsid w:val="005C1470"/>
    <w:rsid w:val="005C2C8D"/>
    <w:rsid w:val="005C34BE"/>
    <w:rsid w:val="005C4FBC"/>
    <w:rsid w:val="005D6DB5"/>
    <w:rsid w:val="005D7681"/>
    <w:rsid w:val="005E4D10"/>
    <w:rsid w:val="005E5154"/>
    <w:rsid w:val="005E5264"/>
    <w:rsid w:val="005E7F88"/>
    <w:rsid w:val="005F0CCA"/>
    <w:rsid w:val="005F4484"/>
    <w:rsid w:val="005F72DB"/>
    <w:rsid w:val="0060795E"/>
    <w:rsid w:val="00607FDA"/>
    <w:rsid w:val="00612029"/>
    <w:rsid w:val="00614147"/>
    <w:rsid w:val="006155BF"/>
    <w:rsid w:val="00615A1E"/>
    <w:rsid w:val="00620870"/>
    <w:rsid w:val="00620C6C"/>
    <w:rsid w:val="006257EA"/>
    <w:rsid w:val="0062619C"/>
    <w:rsid w:val="00626532"/>
    <w:rsid w:val="006269EE"/>
    <w:rsid w:val="00626B3A"/>
    <w:rsid w:val="006319FC"/>
    <w:rsid w:val="00631BE7"/>
    <w:rsid w:val="00633D7E"/>
    <w:rsid w:val="00635111"/>
    <w:rsid w:val="00637674"/>
    <w:rsid w:val="00640056"/>
    <w:rsid w:val="00640167"/>
    <w:rsid w:val="006415C9"/>
    <w:rsid w:val="00643E9F"/>
    <w:rsid w:val="0064580A"/>
    <w:rsid w:val="0065012C"/>
    <w:rsid w:val="006504DD"/>
    <w:rsid w:val="006515BD"/>
    <w:rsid w:val="006534A3"/>
    <w:rsid w:val="00655CE1"/>
    <w:rsid w:val="00656B11"/>
    <w:rsid w:val="0066161E"/>
    <w:rsid w:val="00664F57"/>
    <w:rsid w:val="006670E5"/>
    <w:rsid w:val="00672DFA"/>
    <w:rsid w:val="006764F2"/>
    <w:rsid w:val="00681094"/>
    <w:rsid w:val="0068169E"/>
    <w:rsid w:val="00681B3C"/>
    <w:rsid w:val="006829C1"/>
    <w:rsid w:val="00685324"/>
    <w:rsid w:val="0068537B"/>
    <w:rsid w:val="00687359"/>
    <w:rsid w:val="0069149A"/>
    <w:rsid w:val="00691683"/>
    <w:rsid w:val="00691EC9"/>
    <w:rsid w:val="00694A7B"/>
    <w:rsid w:val="006A0B7E"/>
    <w:rsid w:val="006A328A"/>
    <w:rsid w:val="006A5802"/>
    <w:rsid w:val="006A6785"/>
    <w:rsid w:val="006A6B3B"/>
    <w:rsid w:val="006A6D40"/>
    <w:rsid w:val="006B0FC3"/>
    <w:rsid w:val="006B1BED"/>
    <w:rsid w:val="006C0CF8"/>
    <w:rsid w:val="006C16AE"/>
    <w:rsid w:val="006C47BF"/>
    <w:rsid w:val="006C7429"/>
    <w:rsid w:val="006D0E86"/>
    <w:rsid w:val="006D16CC"/>
    <w:rsid w:val="006D574E"/>
    <w:rsid w:val="006E420B"/>
    <w:rsid w:val="006E7664"/>
    <w:rsid w:val="006F1185"/>
    <w:rsid w:val="006F1F05"/>
    <w:rsid w:val="006F3BCE"/>
    <w:rsid w:val="007018C8"/>
    <w:rsid w:val="00702D38"/>
    <w:rsid w:val="00706234"/>
    <w:rsid w:val="0071083F"/>
    <w:rsid w:val="00710875"/>
    <w:rsid w:val="00710B71"/>
    <w:rsid w:val="00711228"/>
    <w:rsid w:val="007119F8"/>
    <w:rsid w:val="0071223A"/>
    <w:rsid w:val="007134C5"/>
    <w:rsid w:val="00714698"/>
    <w:rsid w:val="007150A0"/>
    <w:rsid w:val="00724343"/>
    <w:rsid w:val="00725EE5"/>
    <w:rsid w:val="0072767C"/>
    <w:rsid w:val="007300D8"/>
    <w:rsid w:val="00732518"/>
    <w:rsid w:val="0073693F"/>
    <w:rsid w:val="00741C27"/>
    <w:rsid w:val="00742E1B"/>
    <w:rsid w:val="00744510"/>
    <w:rsid w:val="00744EA4"/>
    <w:rsid w:val="00746EAB"/>
    <w:rsid w:val="00747783"/>
    <w:rsid w:val="00752765"/>
    <w:rsid w:val="00755534"/>
    <w:rsid w:val="00755C6B"/>
    <w:rsid w:val="00756EC3"/>
    <w:rsid w:val="007637E8"/>
    <w:rsid w:val="007637F0"/>
    <w:rsid w:val="00763830"/>
    <w:rsid w:val="00767E52"/>
    <w:rsid w:val="007707C6"/>
    <w:rsid w:val="00774201"/>
    <w:rsid w:val="00774CBA"/>
    <w:rsid w:val="00781659"/>
    <w:rsid w:val="00787926"/>
    <w:rsid w:val="00797C99"/>
    <w:rsid w:val="007A437A"/>
    <w:rsid w:val="007B22C1"/>
    <w:rsid w:val="007B2D0F"/>
    <w:rsid w:val="007B3603"/>
    <w:rsid w:val="007B4480"/>
    <w:rsid w:val="007B669D"/>
    <w:rsid w:val="007C00D5"/>
    <w:rsid w:val="007C00F6"/>
    <w:rsid w:val="007C2700"/>
    <w:rsid w:val="007C2BAE"/>
    <w:rsid w:val="007C40E3"/>
    <w:rsid w:val="007C678A"/>
    <w:rsid w:val="007C6D81"/>
    <w:rsid w:val="007C72EC"/>
    <w:rsid w:val="007D0199"/>
    <w:rsid w:val="007D1F1C"/>
    <w:rsid w:val="007D45C9"/>
    <w:rsid w:val="007E3980"/>
    <w:rsid w:val="007E654F"/>
    <w:rsid w:val="007E796F"/>
    <w:rsid w:val="007F0274"/>
    <w:rsid w:val="007F063A"/>
    <w:rsid w:val="007F117D"/>
    <w:rsid w:val="007F24C1"/>
    <w:rsid w:val="007F3BDB"/>
    <w:rsid w:val="007F3DE0"/>
    <w:rsid w:val="007F68AA"/>
    <w:rsid w:val="007F796C"/>
    <w:rsid w:val="00801545"/>
    <w:rsid w:val="008020C3"/>
    <w:rsid w:val="008026E0"/>
    <w:rsid w:val="00802FB6"/>
    <w:rsid w:val="00805F58"/>
    <w:rsid w:val="00806E27"/>
    <w:rsid w:val="0081371A"/>
    <w:rsid w:val="00813791"/>
    <w:rsid w:val="0081389C"/>
    <w:rsid w:val="008148E3"/>
    <w:rsid w:val="008150F6"/>
    <w:rsid w:val="0082131A"/>
    <w:rsid w:val="00821612"/>
    <w:rsid w:val="00822728"/>
    <w:rsid w:val="00823F00"/>
    <w:rsid w:val="008307B0"/>
    <w:rsid w:val="00837E33"/>
    <w:rsid w:val="00840643"/>
    <w:rsid w:val="00843ECB"/>
    <w:rsid w:val="0084648A"/>
    <w:rsid w:val="00847B70"/>
    <w:rsid w:val="0085127B"/>
    <w:rsid w:val="008552B8"/>
    <w:rsid w:val="00856AF8"/>
    <w:rsid w:val="00857A14"/>
    <w:rsid w:val="008604BE"/>
    <w:rsid w:val="0086117B"/>
    <w:rsid w:val="00862C46"/>
    <w:rsid w:val="00863E7F"/>
    <w:rsid w:val="00864303"/>
    <w:rsid w:val="00864786"/>
    <w:rsid w:val="008708AF"/>
    <w:rsid w:val="008723B2"/>
    <w:rsid w:val="00872757"/>
    <w:rsid w:val="008728A1"/>
    <w:rsid w:val="00872D0C"/>
    <w:rsid w:val="00873179"/>
    <w:rsid w:val="00874555"/>
    <w:rsid w:val="0088113D"/>
    <w:rsid w:val="00886B02"/>
    <w:rsid w:val="00890807"/>
    <w:rsid w:val="00890C86"/>
    <w:rsid w:val="00892B24"/>
    <w:rsid w:val="008A43CE"/>
    <w:rsid w:val="008A72F1"/>
    <w:rsid w:val="008B1DFC"/>
    <w:rsid w:val="008C3F1B"/>
    <w:rsid w:val="008C6265"/>
    <w:rsid w:val="008E13E9"/>
    <w:rsid w:val="008E39D0"/>
    <w:rsid w:val="008F1AF1"/>
    <w:rsid w:val="008F1D3E"/>
    <w:rsid w:val="00905CBC"/>
    <w:rsid w:val="009119A3"/>
    <w:rsid w:val="00913633"/>
    <w:rsid w:val="00914B8D"/>
    <w:rsid w:val="00916776"/>
    <w:rsid w:val="009178AF"/>
    <w:rsid w:val="00923D0B"/>
    <w:rsid w:val="00925103"/>
    <w:rsid w:val="00940E08"/>
    <w:rsid w:val="00940F9C"/>
    <w:rsid w:val="00943631"/>
    <w:rsid w:val="00945768"/>
    <w:rsid w:val="009472ED"/>
    <w:rsid w:val="00953D9E"/>
    <w:rsid w:val="00957867"/>
    <w:rsid w:val="009615F8"/>
    <w:rsid w:val="00961EE8"/>
    <w:rsid w:val="009622B1"/>
    <w:rsid w:val="009639D2"/>
    <w:rsid w:val="00966404"/>
    <w:rsid w:val="0096757B"/>
    <w:rsid w:val="00972EC2"/>
    <w:rsid w:val="00975222"/>
    <w:rsid w:val="00977FE8"/>
    <w:rsid w:val="0098263D"/>
    <w:rsid w:val="00984C79"/>
    <w:rsid w:val="0099172C"/>
    <w:rsid w:val="00994802"/>
    <w:rsid w:val="00995477"/>
    <w:rsid w:val="009963C9"/>
    <w:rsid w:val="00997879"/>
    <w:rsid w:val="00997D84"/>
    <w:rsid w:val="009A4973"/>
    <w:rsid w:val="009A5222"/>
    <w:rsid w:val="009B1A8F"/>
    <w:rsid w:val="009D314D"/>
    <w:rsid w:val="009D52A1"/>
    <w:rsid w:val="009D55E4"/>
    <w:rsid w:val="009E09DE"/>
    <w:rsid w:val="009E6573"/>
    <w:rsid w:val="009F1CCB"/>
    <w:rsid w:val="009F2A0C"/>
    <w:rsid w:val="009F42CE"/>
    <w:rsid w:val="00A032EC"/>
    <w:rsid w:val="00A04C86"/>
    <w:rsid w:val="00A12854"/>
    <w:rsid w:val="00A146AA"/>
    <w:rsid w:val="00A15430"/>
    <w:rsid w:val="00A15978"/>
    <w:rsid w:val="00A1781F"/>
    <w:rsid w:val="00A22DC6"/>
    <w:rsid w:val="00A251F8"/>
    <w:rsid w:val="00A26AA7"/>
    <w:rsid w:val="00A2718B"/>
    <w:rsid w:val="00A312D1"/>
    <w:rsid w:val="00A31FB8"/>
    <w:rsid w:val="00A352E3"/>
    <w:rsid w:val="00A35C54"/>
    <w:rsid w:val="00A35DDF"/>
    <w:rsid w:val="00A40DDF"/>
    <w:rsid w:val="00A44775"/>
    <w:rsid w:val="00A45E6E"/>
    <w:rsid w:val="00A46C3B"/>
    <w:rsid w:val="00A47DA0"/>
    <w:rsid w:val="00A50DFB"/>
    <w:rsid w:val="00A5135D"/>
    <w:rsid w:val="00A53C94"/>
    <w:rsid w:val="00A5569C"/>
    <w:rsid w:val="00A6192F"/>
    <w:rsid w:val="00A622E2"/>
    <w:rsid w:val="00A62DCD"/>
    <w:rsid w:val="00A62FB0"/>
    <w:rsid w:val="00A71086"/>
    <w:rsid w:val="00A71518"/>
    <w:rsid w:val="00A81FA8"/>
    <w:rsid w:val="00A83DB3"/>
    <w:rsid w:val="00A8572A"/>
    <w:rsid w:val="00A866FB"/>
    <w:rsid w:val="00A87342"/>
    <w:rsid w:val="00A87D49"/>
    <w:rsid w:val="00A93394"/>
    <w:rsid w:val="00A96862"/>
    <w:rsid w:val="00A97B0C"/>
    <w:rsid w:val="00AA02A2"/>
    <w:rsid w:val="00AA0FCF"/>
    <w:rsid w:val="00AA1861"/>
    <w:rsid w:val="00AA6FDC"/>
    <w:rsid w:val="00AA724D"/>
    <w:rsid w:val="00AA78B0"/>
    <w:rsid w:val="00AB05A5"/>
    <w:rsid w:val="00AB0745"/>
    <w:rsid w:val="00AB0F36"/>
    <w:rsid w:val="00AB2069"/>
    <w:rsid w:val="00AB2773"/>
    <w:rsid w:val="00AB2D60"/>
    <w:rsid w:val="00AB48E2"/>
    <w:rsid w:val="00AB4ECC"/>
    <w:rsid w:val="00AB57AC"/>
    <w:rsid w:val="00AB78AE"/>
    <w:rsid w:val="00AC2A9E"/>
    <w:rsid w:val="00AC363E"/>
    <w:rsid w:val="00AC67A4"/>
    <w:rsid w:val="00AC7BA6"/>
    <w:rsid w:val="00AC7C1B"/>
    <w:rsid w:val="00AD342A"/>
    <w:rsid w:val="00AD629F"/>
    <w:rsid w:val="00AD6580"/>
    <w:rsid w:val="00AE4372"/>
    <w:rsid w:val="00AE476D"/>
    <w:rsid w:val="00AF4C4B"/>
    <w:rsid w:val="00AF72FE"/>
    <w:rsid w:val="00B005C6"/>
    <w:rsid w:val="00B008F6"/>
    <w:rsid w:val="00B05100"/>
    <w:rsid w:val="00B0753E"/>
    <w:rsid w:val="00B107F3"/>
    <w:rsid w:val="00B113F0"/>
    <w:rsid w:val="00B135BB"/>
    <w:rsid w:val="00B14744"/>
    <w:rsid w:val="00B17689"/>
    <w:rsid w:val="00B243FE"/>
    <w:rsid w:val="00B271FD"/>
    <w:rsid w:val="00B418BE"/>
    <w:rsid w:val="00B4207F"/>
    <w:rsid w:val="00B42FFD"/>
    <w:rsid w:val="00B43A28"/>
    <w:rsid w:val="00B45FBC"/>
    <w:rsid w:val="00B51308"/>
    <w:rsid w:val="00B545DF"/>
    <w:rsid w:val="00B55FAC"/>
    <w:rsid w:val="00B57974"/>
    <w:rsid w:val="00B60927"/>
    <w:rsid w:val="00B633C1"/>
    <w:rsid w:val="00B657F6"/>
    <w:rsid w:val="00B668A1"/>
    <w:rsid w:val="00B67504"/>
    <w:rsid w:val="00B729C8"/>
    <w:rsid w:val="00B7666B"/>
    <w:rsid w:val="00B771B9"/>
    <w:rsid w:val="00B805A2"/>
    <w:rsid w:val="00B84069"/>
    <w:rsid w:val="00B85337"/>
    <w:rsid w:val="00B86557"/>
    <w:rsid w:val="00B91498"/>
    <w:rsid w:val="00B96C2C"/>
    <w:rsid w:val="00BA33ED"/>
    <w:rsid w:val="00BA4D2B"/>
    <w:rsid w:val="00BA618C"/>
    <w:rsid w:val="00BA62CB"/>
    <w:rsid w:val="00BA7172"/>
    <w:rsid w:val="00BA7B3D"/>
    <w:rsid w:val="00BB0125"/>
    <w:rsid w:val="00BB09EC"/>
    <w:rsid w:val="00BB7BBD"/>
    <w:rsid w:val="00BC1183"/>
    <w:rsid w:val="00BC36C0"/>
    <w:rsid w:val="00BC4AA8"/>
    <w:rsid w:val="00BC542E"/>
    <w:rsid w:val="00BC583D"/>
    <w:rsid w:val="00BC7501"/>
    <w:rsid w:val="00BC7BE8"/>
    <w:rsid w:val="00BC7E6C"/>
    <w:rsid w:val="00BD008B"/>
    <w:rsid w:val="00BD062E"/>
    <w:rsid w:val="00BD07DC"/>
    <w:rsid w:val="00BD0B52"/>
    <w:rsid w:val="00BD11BA"/>
    <w:rsid w:val="00BD1F5F"/>
    <w:rsid w:val="00BD2A2B"/>
    <w:rsid w:val="00BD3634"/>
    <w:rsid w:val="00BD3D8D"/>
    <w:rsid w:val="00BE0343"/>
    <w:rsid w:val="00BE0AF1"/>
    <w:rsid w:val="00BE0C2D"/>
    <w:rsid w:val="00BE11C8"/>
    <w:rsid w:val="00BE2CD3"/>
    <w:rsid w:val="00BE5020"/>
    <w:rsid w:val="00BE646F"/>
    <w:rsid w:val="00BF3792"/>
    <w:rsid w:val="00BF46AF"/>
    <w:rsid w:val="00BF4864"/>
    <w:rsid w:val="00BF643A"/>
    <w:rsid w:val="00C02D67"/>
    <w:rsid w:val="00C03C7C"/>
    <w:rsid w:val="00C03DE4"/>
    <w:rsid w:val="00C0678B"/>
    <w:rsid w:val="00C12D8F"/>
    <w:rsid w:val="00C1381F"/>
    <w:rsid w:val="00C1442B"/>
    <w:rsid w:val="00C22637"/>
    <w:rsid w:val="00C2394F"/>
    <w:rsid w:val="00C2703F"/>
    <w:rsid w:val="00C278B4"/>
    <w:rsid w:val="00C31B5D"/>
    <w:rsid w:val="00C32D69"/>
    <w:rsid w:val="00C36777"/>
    <w:rsid w:val="00C36884"/>
    <w:rsid w:val="00C43B9A"/>
    <w:rsid w:val="00C45A48"/>
    <w:rsid w:val="00C46D60"/>
    <w:rsid w:val="00C51062"/>
    <w:rsid w:val="00C52F99"/>
    <w:rsid w:val="00C53413"/>
    <w:rsid w:val="00C53ECC"/>
    <w:rsid w:val="00C56892"/>
    <w:rsid w:val="00C61DF8"/>
    <w:rsid w:val="00C659C8"/>
    <w:rsid w:val="00C66167"/>
    <w:rsid w:val="00C678FB"/>
    <w:rsid w:val="00C67F8B"/>
    <w:rsid w:val="00C71D77"/>
    <w:rsid w:val="00C72E00"/>
    <w:rsid w:val="00C814C8"/>
    <w:rsid w:val="00C87A82"/>
    <w:rsid w:val="00C94718"/>
    <w:rsid w:val="00CA1523"/>
    <w:rsid w:val="00CA1F9D"/>
    <w:rsid w:val="00CA3CFC"/>
    <w:rsid w:val="00CA663F"/>
    <w:rsid w:val="00CB2DEA"/>
    <w:rsid w:val="00CB4BAE"/>
    <w:rsid w:val="00CB4E07"/>
    <w:rsid w:val="00CB5963"/>
    <w:rsid w:val="00CB5BE4"/>
    <w:rsid w:val="00CC046E"/>
    <w:rsid w:val="00CC1F92"/>
    <w:rsid w:val="00CC210D"/>
    <w:rsid w:val="00CC2EDA"/>
    <w:rsid w:val="00CD349D"/>
    <w:rsid w:val="00CD4A1E"/>
    <w:rsid w:val="00CD5F3A"/>
    <w:rsid w:val="00CD66F1"/>
    <w:rsid w:val="00CD7C16"/>
    <w:rsid w:val="00CE0305"/>
    <w:rsid w:val="00CE2985"/>
    <w:rsid w:val="00CE2D84"/>
    <w:rsid w:val="00CE74AD"/>
    <w:rsid w:val="00CE7ED9"/>
    <w:rsid w:val="00CF0C0A"/>
    <w:rsid w:val="00CF11E3"/>
    <w:rsid w:val="00CF143C"/>
    <w:rsid w:val="00CF1BA0"/>
    <w:rsid w:val="00CF212A"/>
    <w:rsid w:val="00CF6BEF"/>
    <w:rsid w:val="00D0677C"/>
    <w:rsid w:val="00D12115"/>
    <w:rsid w:val="00D1278A"/>
    <w:rsid w:val="00D15EF3"/>
    <w:rsid w:val="00D1645D"/>
    <w:rsid w:val="00D217A4"/>
    <w:rsid w:val="00D21C9B"/>
    <w:rsid w:val="00D2627F"/>
    <w:rsid w:val="00D26544"/>
    <w:rsid w:val="00D267CA"/>
    <w:rsid w:val="00D30B75"/>
    <w:rsid w:val="00D30F9C"/>
    <w:rsid w:val="00D3147B"/>
    <w:rsid w:val="00D37E35"/>
    <w:rsid w:val="00D40E5A"/>
    <w:rsid w:val="00D42C58"/>
    <w:rsid w:val="00D434DE"/>
    <w:rsid w:val="00D45359"/>
    <w:rsid w:val="00D51F50"/>
    <w:rsid w:val="00D5376D"/>
    <w:rsid w:val="00D53B27"/>
    <w:rsid w:val="00D56A87"/>
    <w:rsid w:val="00D6011F"/>
    <w:rsid w:val="00D6459F"/>
    <w:rsid w:val="00D65312"/>
    <w:rsid w:val="00D67029"/>
    <w:rsid w:val="00D72617"/>
    <w:rsid w:val="00D75C9C"/>
    <w:rsid w:val="00D7636A"/>
    <w:rsid w:val="00D83288"/>
    <w:rsid w:val="00D8759D"/>
    <w:rsid w:val="00D93BBE"/>
    <w:rsid w:val="00D96FED"/>
    <w:rsid w:val="00D97AFB"/>
    <w:rsid w:val="00DA7DAD"/>
    <w:rsid w:val="00DB014D"/>
    <w:rsid w:val="00DB54E5"/>
    <w:rsid w:val="00DB55E2"/>
    <w:rsid w:val="00DB607A"/>
    <w:rsid w:val="00DB70C8"/>
    <w:rsid w:val="00DC11EA"/>
    <w:rsid w:val="00DC1565"/>
    <w:rsid w:val="00DC25F8"/>
    <w:rsid w:val="00DC583D"/>
    <w:rsid w:val="00DC689C"/>
    <w:rsid w:val="00DD760D"/>
    <w:rsid w:val="00DE07E0"/>
    <w:rsid w:val="00DE1747"/>
    <w:rsid w:val="00DE1E36"/>
    <w:rsid w:val="00DE3F8C"/>
    <w:rsid w:val="00DE59E6"/>
    <w:rsid w:val="00DE692C"/>
    <w:rsid w:val="00DE73ED"/>
    <w:rsid w:val="00DF0303"/>
    <w:rsid w:val="00DF0967"/>
    <w:rsid w:val="00DF2158"/>
    <w:rsid w:val="00DF31C7"/>
    <w:rsid w:val="00DF3720"/>
    <w:rsid w:val="00DF5C5E"/>
    <w:rsid w:val="00DF6210"/>
    <w:rsid w:val="00DF65C0"/>
    <w:rsid w:val="00E03675"/>
    <w:rsid w:val="00E05628"/>
    <w:rsid w:val="00E06BC4"/>
    <w:rsid w:val="00E10D45"/>
    <w:rsid w:val="00E11F87"/>
    <w:rsid w:val="00E134E1"/>
    <w:rsid w:val="00E14359"/>
    <w:rsid w:val="00E146ED"/>
    <w:rsid w:val="00E21822"/>
    <w:rsid w:val="00E24A4A"/>
    <w:rsid w:val="00E24C49"/>
    <w:rsid w:val="00E256EF"/>
    <w:rsid w:val="00E271EA"/>
    <w:rsid w:val="00E30BEC"/>
    <w:rsid w:val="00E31066"/>
    <w:rsid w:val="00E31266"/>
    <w:rsid w:val="00E33E55"/>
    <w:rsid w:val="00E34EB3"/>
    <w:rsid w:val="00E35D76"/>
    <w:rsid w:val="00E365DB"/>
    <w:rsid w:val="00E405DF"/>
    <w:rsid w:val="00E4220B"/>
    <w:rsid w:val="00E42F5E"/>
    <w:rsid w:val="00E4738A"/>
    <w:rsid w:val="00E47532"/>
    <w:rsid w:val="00E5465B"/>
    <w:rsid w:val="00E55928"/>
    <w:rsid w:val="00E5741F"/>
    <w:rsid w:val="00E63352"/>
    <w:rsid w:val="00E65087"/>
    <w:rsid w:val="00E65283"/>
    <w:rsid w:val="00E6B7CD"/>
    <w:rsid w:val="00E70692"/>
    <w:rsid w:val="00E7262C"/>
    <w:rsid w:val="00E7314D"/>
    <w:rsid w:val="00E77948"/>
    <w:rsid w:val="00E77E90"/>
    <w:rsid w:val="00E81C47"/>
    <w:rsid w:val="00E86F17"/>
    <w:rsid w:val="00E913AE"/>
    <w:rsid w:val="00E9176C"/>
    <w:rsid w:val="00E92B84"/>
    <w:rsid w:val="00E94E44"/>
    <w:rsid w:val="00E9534C"/>
    <w:rsid w:val="00E95C1D"/>
    <w:rsid w:val="00EA1489"/>
    <w:rsid w:val="00EA154C"/>
    <w:rsid w:val="00EA6D03"/>
    <w:rsid w:val="00EB3C87"/>
    <w:rsid w:val="00EB4A1D"/>
    <w:rsid w:val="00EC7C28"/>
    <w:rsid w:val="00ED062B"/>
    <w:rsid w:val="00ED1437"/>
    <w:rsid w:val="00ED2A33"/>
    <w:rsid w:val="00ED5A5F"/>
    <w:rsid w:val="00ED6A27"/>
    <w:rsid w:val="00EE0275"/>
    <w:rsid w:val="00EE0A7A"/>
    <w:rsid w:val="00EE5401"/>
    <w:rsid w:val="00EE5A2C"/>
    <w:rsid w:val="00EF2CB7"/>
    <w:rsid w:val="00EF3D8C"/>
    <w:rsid w:val="00EF6D6D"/>
    <w:rsid w:val="00F046DA"/>
    <w:rsid w:val="00F04C85"/>
    <w:rsid w:val="00F0639D"/>
    <w:rsid w:val="00F13AB6"/>
    <w:rsid w:val="00F20723"/>
    <w:rsid w:val="00F20FF1"/>
    <w:rsid w:val="00F23F8E"/>
    <w:rsid w:val="00F255F8"/>
    <w:rsid w:val="00F25C6C"/>
    <w:rsid w:val="00F26DA5"/>
    <w:rsid w:val="00F27909"/>
    <w:rsid w:val="00F30AEA"/>
    <w:rsid w:val="00F330F9"/>
    <w:rsid w:val="00F33F66"/>
    <w:rsid w:val="00F340FA"/>
    <w:rsid w:val="00F40FDF"/>
    <w:rsid w:val="00F4242C"/>
    <w:rsid w:val="00F431BF"/>
    <w:rsid w:val="00F527A3"/>
    <w:rsid w:val="00F533A8"/>
    <w:rsid w:val="00F5350E"/>
    <w:rsid w:val="00F53F01"/>
    <w:rsid w:val="00F55F19"/>
    <w:rsid w:val="00F5783C"/>
    <w:rsid w:val="00F57D06"/>
    <w:rsid w:val="00F601EE"/>
    <w:rsid w:val="00F60460"/>
    <w:rsid w:val="00F62B3C"/>
    <w:rsid w:val="00F6434E"/>
    <w:rsid w:val="00F65861"/>
    <w:rsid w:val="00F73718"/>
    <w:rsid w:val="00F74ECA"/>
    <w:rsid w:val="00F767A2"/>
    <w:rsid w:val="00F802FE"/>
    <w:rsid w:val="00F85DEA"/>
    <w:rsid w:val="00F87E5E"/>
    <w:rsid w:val="00F90094"/>
    <w:rsid w:val="00F96AA2"/>
    <w:rsid w:val="00FA0BCF"/>
    <w:rsid w:val="00FA2D35"/>
    <w:rsid w:val="00FA795D"/>
    <w:rsid w:val="00FB565C"/>
    <w:rsid w:val="00FB56E7"/>
    <w:rsid w:val="00FB5AFD"/>
    <w:rsid w:val="00FB69D4"/>
    <w:rsid w:val="00FC29EF"/>
    <w:rsid w:val="00FC5B3C"/>
    <w:rsid w:val="00FC5D64"/>
    <w:rsid w:val="00FD36EA"/>
    <w:rsid w:val="00FD7E25"/>
    <w:rsid w:val="00FE382C"/>
    <w:rsid w:val="00FE43D8"/>
    <w:rsid w:val="00FE796A"/>
    <w:rsid w:val="00FE7CA7"/>
    <w:rsid w:val="00FF02D7"/>
    <w:rsid w:val="00FF10F9"/>
    <w:rsid w:val="00FF3E84"/>
    <w:rsid w:val="00FF4177"/>
    <w:rsid w:val="016CCA0A"/>
    <w:rsid w:val="01804162"/>
    <w:rsid w:val="01CC28BD"/>
    <w:rsid w:val="01CDF167"/>
    <w:rsid w:val="01E5511A"/>
    <w:rsid w:val="01F52E63"/>
    <w:rsid w:val="02035F7D"/>
    <w:rsid w:val="021BD2F1"/>
    <w:rsid w:val="02D27948"/>
    <w:rsid w:val="02E32BA7"/>
    <w:rsid w:val="0378109C"/>
    <w:rsid w:val="0487AFDF"/>
    <w:rsid w:val="04D3973A"/>
    <w:rsid w:val="060456E8"/>
    <w:rsid w:val="060FAB1B"/>
    <w:rsid w:val="06AFA6C2"/>
    <w:rsid w:val="07A5B7EA"/>
    <w:rsid w:val="07F9073B"/>
    <w:rsid w:val="085BBCC7"/>
    <w:rsid w:val="08B8990F"/>
    <w:rsid w:val="0997D359"/>
    <w:rsid w:val="09E739EF"/>
    <w:rsid w:val="09E74784"/>
    <w:rsid w:val="0AE01FA9"/>
    <w:rsid w:val="0AEFDADA"/>
    <w:rsid w:val="0B202B7E"/>
    <w:rsid w:val="0BBEF25E"/>
    <w:rsid w:val="0BF9FFC5"/>
    <w:rsid w:val="0D84C725"/>
    <w:rsid w:val="0F06A002"/>
    <w:rsid w:val="0FE76BBF"/>
    <w:rsid w:val="0FF5A4D9"/>
    <w:rsid w:val="10A27063"/>
    <w:rsid w:val="11293618"/>
    <w:rsid w:val="1250DA5F"/>
    <w:rsid w:val="12EFCC52"/>
    <w:rsid w:val="1320ED21"/>
    <w:rsid w:val="140E61C2"/>
    <w:rsid w:val="1460D6DA"/>
    <w:rsid w:val="160DB03C"/>
    <w:rsid w:val="16AC949A"/>
    <w:rsid w:val="16DFF4E1"/>
    <w:rsid w:val="17A9CB4B"/>
    <w:rsid w:val="192B2C82"/>
    <w:rsid w:val="1944474A"/>
    <w:rsid w:val="19BBFE32"/>
    <w:rsid w:val="1A136E66"/>
    <w:rsid w:val="1C17E208"/>
    <w:rsid w:val="1EC1F72B"/>
    <w:rsid w:val="1EDC52CF"/>
    <w:rsid w:val="1F4F82CA"/>
    <w:rsid w:val="1F541192"/>
    <w:rsid w:val="1F860B9D"/>
    <w:rsid w:val="202A7E43"/>
    <w:rsid w:val="20E22A1B"/>
    <w:rsid w:val="212E08F5"/>
    <w:rsid w:val="21C0B216"/>
    <w:rsid w:val="22560FFC"/>
    <w:rsid w:val="229722D9"/>
    <w:rsid w:val="23A3DED6"/>
    <w:rsid w:val="24A79F7E"/>
    <w:rsid w:val="2563FE08"/>
    <w:rsid w:val="27E33FE9"/>
    <w:rsid w:val="2954518B"/>
    <w:rsid w:val="2B00C349"/>
    <w:rsid w:val="2E84398F"/>
    <w:rsid w:val="2EDF2FF4"/>
    <w:rsid w:val="2FA96E93"/>
    <w:rsid w:val="2FC0032F"/>
    <w:rsid w:val="3094F926"/>
    <w:rsid w:val="30F7C99D"/>
    <w:rsid w:val="311CAFA6"/>
    <w:rsid w:val="31B6CAFA"/>
    <w:rsid w:val="32C43DA6"/>
    <w:rsid w:val="32CA4607"/>
    <w:rsid w:val="3342713F"/>
    <w:rsid w:val="3356C06A"/>
    <w:rsid w:val="3397EE1B"/>
    <w:rsid w:val="33CC17B0"/>
    <w:rsid w:val="3419B583"/>
    <w:rsid w:val="3570A2A9"/>
    <w:rsid w:val="36B42C2A"/>
    <w:rsid w:val="36E2C66B"/>
    <w:rsid w:val="37741F41"/>
    <w:rsid w:val="39E62F63"/>
    <w:rsid w:val="3B9300B3"/>
    <w:rsid w:val="3BAE214E"/>
    <w:rsid w:val="3C75BAA5"/>
    <w:rsid w:val="3CBD79DD"/>
    <w:rsid w:val="3D7FE574"/>
    <w:rsid w:val="3D8AB7BC"/>
    <w:rsid w:val="3DE456EF"/>
    <w:rsid w:val="3E1AA681"/>
    <w:rsid w:val="3E405376"/>
    <w:rsid w:val="3E924FD4"/>
    <w:rsid w:val="3EE0992C"/>
    <w:rsid w:val="3EF0C728"/>
    <w:rsid w:val="40BC4137"/>
    <w:rsid w:val="411B9C1E"/>
    <w:rsid w:val="42BCF216"/>
    <w:rsid w:val="42F0D5E7"/>
    <w:rsid w:val="439FDB42"/>
    <w:rsid w:val="4490CBD7"/>
    <w:rsid w:val="44E98A49"/>
    <w:rsid w:val="4541C2EA"/>
    <w:rsid w:val="45AB6681"/>
    <w:rsid w:val="45D64077"/>
    <w:rsid w:val="46679090"/>
    <w:rsid w:val="4681ACA3"/>
    <w:rsid w:val="477D8EF2"/>
    <w:rsid w:val="479D5ED4"/>
    <w:rsid w:val="47B4E2AD"/>
    <w:rsid w:val="4822D262"/>
    <w:rsid w:val="484682AA"/>
    <w:rsid w:val="48BBEAF8"/>
    <w:rsid w:val="48FA3FEF"/>
    <w:rsid w:val="496014F6"/>
    <w:rsid w:val="49B031EA"/>
    <w:rsid w:val="4A09C388"/>
    <w:rsid w:val="4A9448DE"/>
    <w:rsid w:val="4B38F234"/>
    <w:rsid w:val="4B98B2E4"/>
    <w:rsid w:val="4BCCC719"/>
    <w:rsid w:val="4C51FC34"/>
    <w:rsid w:val="4CA6A5D0"/>
    <w:rsid w:val="4CBB9D2E"/>
    <w:rsid w:val="4E276F65"/>
    <w:rsid w:val="4E8244DA"/>
    <w:rsid w:val="4F899CF6"/>
    <w:rsid w:val="50506E35"/>
    <w:rsid w:val="5126FDF1"/>
    <w:rsid w:val="5174E75B"/>
    <w:rsid w:val="52432488"/>
    <w:rsid w:val="5298F1DF"/>
    <w:rsid w:val="5310B7BC"/>
    <w:rsid w:val="53ED86C0"/>
    <w:rsid w:val="53FEE233"/>
    <w:rsid w:val="5485A7E8"/>
    <w:rsid w:val="54D9AE9F"/>
    <w:rsid w:val="554456D3"/>
    <w:rsid w:val="56DD6116"/>
    <w:rsid w:val="56F32F34"/>
    <w:rsid w:val="574238BE"/>
    <w:rsid w:val="579DD24A"/>
    <w:rsid w:val="57C671BA"/>
    <w:rsid w:val="57C6DC77"/>
    <w:rsid w:val="583FBE34"/>
    <w:rsid w:val="585D4451"/>
    <w:rsid w:val="589226D7"/>
    <w:rsid w:val="5904A5D7"/>
    <w:rsid w:val="590E3B64"/>
    <w:rsid w:val="5955C0A9"/>
    <w:rsid w:val="59D998C1"/>
    <w:rsid w:val="5A3D3D94"/>
    <w:rsid w:val="5ACB21C4"/>
    <w:rsid w:val="5AD17E9D"/>
    <w:rsid w:val="5B0CC1BA"/>
    <w:rsid w:val="5B92A43C"/>
    <w:rsid w:val="5CEA5900"/>
    <w:rsid w:val="5D74DE56"/>
    <w:rsid w:val="5DF1ABD4"/>
    <w:rsid w:val="5E113142"/>
    <w:rsid w:val="5E4B4B07"/>
    <w:rsid w:val="5E4FDEDB"/>
    <w:rsid w:val="5EBF0BD6"/>
    <w:rsid w:val="5ECD81F4"/>
    <w:rsid w:val="5F0D83B5"/>
    <w:rsid w:val="60566E9C"/>
    <w:rsid w:val="62CAB573"/>
    <w:rsid w:val="63527E77"/>
    <w:rsid w:val="63B12ACA"/>
    <w:rsid w:val="64362BCC"/>
    <w:rsid w:val="644F8F43"/>
    <w:rsid w:val="6497463D"/>
    <w:rsid w:val="65E2D4E4"/>
    <w:rsid w:val="666B255A"/>
    <w:rsid w:val="66C7B9E5"/>
    <w:rsid w:val="6769267E"/>
    <w:rsid w:val="67C17D52"/>
    <w:rsid w:val="67DB59FA"/>
    <w:rsid w:val="681F53CF"/>
    <w:rsid w:val="686C5551"/>
    <w:rsid w:val="68AD76C2"/>
    <w:rsid w:val="6C57D385"/>
    <w:rsid w:val="6CEC7716"/>
    <w:rsid w:val="6EE4CC31"/>
    <w:rsid w:val="6F367E80"/>
    <w:rsid w:val="6F90101E"/>
    <w:rsid w:val="7242BE7B"/>
    <w:rsid w:val="725A2DE0"/>
    <w:rsid w:val="726F1B61"/>
    <w:rsid w:val="72C47D92"/>
    <w:rsid w:val="744E1885"/>
    <w:rsid w:val="74BAE6B6"/>
    <w:rsid w:val="75EEE709"/>
    <w:rsid w:val="7623C880"/>
    <w:rsid w:val="766A4562"/>
    <w:rsid w:val="7696B411"/>
    <w:rsid w:val="77EDF14B"/>
    <w:rsid w:val="78280B3F"/>
    <w:rsid w:val="78435D89"/>
    <w:rsid w:val="78D5865C"/>
    <w:rsid w:val="78DD5331"/>
    <w:rsid w:val="79F95A7A"/>
    <w:rsid w:val="7B10FFDD"/>
    <w:rsid w:val="7C57BFD3"/>
    <w:rsid w:val="7C71F790"/>
    <w:rsid w:val="7C949B83"/>
    <w:rsid w:val="7CCA8763"/>
    <w:rsid w:val="7DC47079"/>
    <w:rsid w:val="7DD08E83"/>
    <w:rsid w:val="7DE29D31"/>
    <w:rsid w:val="7E723A99"/>
    <w:rsid w:val="7F6D57C8"/>
    <w:rsid w:val="7FAA2721"/>
  </w:rsids>
  <m:mathPr>
    <m:mathFont m:val="Cambria Math"/>
    <m:brkBin m:val="before"/>
    <m:brkBinSub m:val="--"/>
    <m:smallFrac/>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23720"/>
  <w15:docId w15:val="{EEEF773A-04BF-4166-AF2F-1D8A0663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semiHidden/>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semiHidden/>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paragraph" w:styleId="Revision">
    <w:name w:val="Revision"/>
    <w:hidden/>
    <w:uiPriority w:val="99"/>
    <w:semiHidden/>
    <w:rsid w:val="00CC046E"/>
    <w:pPr>
      <w:spacing w:after="0" w:line="240" w:lineRule="auto"/>
    </w:pPr>
    <w:rPr>
      <w:rFonts w:ascii="Calibri" w:eastAsia="Calibri" w:hAnsi="Calibri" w:cs="Times New Roman"/>
    </w:rPr>
  </w:style>
  <w:style w:type="paragraph" w:styleId="NormalWeb">
    <w:name w:val="Normal (Web)"/>
    <w:basedOn w:val="Normal"/>
    <w:uiPriority w:val="99"/>
    <w:unhideWhenUsed/>
    <w:rsid w:val="006C16AE"/>
    <w:pPr>
      <w:spacing w:after="0" w:line="240" w:lineRule="auto"/>
    </w:pPr>
    <w:rPr>
      <w:rFonts w:ascii="Times New Roman" w:eastAsiaTheme="minorHAnsi" w:hAnsi="Times New Roman"/>
      <w:sz w:val="24"/>
      <w:szCs w:val="24"/>
      <w:lang w:eastAsia="is-IS"/>
    </w:rPr>
  </w:style>
  <w:style w:type="table" w:styleId="TableGrid">
    <w:name w:val="Table Grid"/>
    <w:basedOn w:val="TableNormal"/>
    <w:uiPriority w:val="59"/>
    <w:rsid w:val="00364F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45768"/>
    <w:pPr>
      <w:spacing w:before="100" w:beforeAutospacing="1" w:after="100" w:afterAutospacing="1" w:line="240" w:lineRule="auto"/>
    </w:pPr>
    <w:rPr>
      <w:rFonts w:ascii="Times New Roman" w:eastAsia="Times New Roman" w:hAnsi="Times New Roman"/>
      <w:sz w:val="24"/>
      <w:szCs w:val="24"/>
      <w:lang w:eastAsia="is-IS"/>
    </w:rPr>
  </w:style>
  <w:style w:type="character" w:customStyle="1" w:styleId="normaltextrun">
    <w:name w:val="normaltextrun"/>
    <w:basedOn w:val="DefaultParagraphFont"/>
    <w:rsid w:val="00945768"/>
  </w:style>
  <w:style w:type="character" w:customStyle="1" w:styleId="eop">
    <w:name w:val="eop"/>
    <w:basedOn w:val="DefaultParagraphFont"/>
    <w:rsid w:val="0094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3777">
      <w:bodyDiv w:val="1"/>
      <w:marLeft w:val="0"/>
      <w:marRight w:val="0"/>
      <w:marTop w:val="0"/>
      <w:marBottom w:val="0"/>
      <w:divBdr>
        <w:top w:val="none" w:sz="0" w:space="0" w:color="auto"/>
        <w:left w:val="none" w:sz="0" w:space="0" w:color="auto"/>
        <w:bottom w:val="none" w:sz="0" w:space="0" w:color="auto"/>
        <w:right w:val="none" w:sz="0" w:space="0" w:color="auto"/>
      </w:divBdr>
    </w:div>
    <w:div w:id="263609830">
      <w:bodyDiv w:val="1"/>
      <w:marLeft w:val="0"/>
      <w:marRight w:val="0"/>
      <w:marTop w:val="0"/>
      <w:marBottom w:val="0"/>
      <w:divBdr>
        <w:top w:val="none" w:sz="0" w:space="0" w:color="auto"/>
        <w:left w:val="none" w:sz="0" w:space="0" w:color="auto"/>
        <w:bottom w:val="none" w:sz="0" w:space="0" w:color="auto"/>
        <w:right w:val="none" w:sz="0" w:space="0" w:color="auto"/>
      </w:divBdr>
    </w:div>
    <w:div w:id="560407366">
      <w:bodyDiv w:val="1"/>
      <w:marLeft w:val="0"/>
      <w:marRight w:val="0"/>
      <w:marTop w:val="0"/>
      <w:marBottom w:val="0"/>
      <w:divBdr>
        <w:top w:val="none" w:sz="0" w:space="0" w:color="auto"/>
        <w:left w:val="none" w:sz="0" w:space="0" w:color="auto"/>
        <w:bottom w:val="none" w:sz="0" w:space="0" w:color="auto"/>
        <w:right w:val="none" w:sz="0" w:space="0" w:color="auto"/>
      </w:divBdr>
    </w:div>
    <w:div w:id="1409575455">
      <w:bodyDiv w:val="1"/>
      <w:marLeft w:val="0"/>
      <w:marRight w:val="0"/>
      <w:marTop w:val="0"/>
      <w:marBottom w:val="0"/>
      <w:divBdr>
        <w:top w:val="none" w:sz="0" w:space="0" w:color="auto"/>
        <w:left w:val="none" w:sz="0" w:space="0" w:color="auto"/>
        <w:bottom w:val="none" w:sz="0" w:space="0" w:color="auto"/>
        <w:right w:val="none" w:sz="0" w:space="0" w:color="auto"/>
      </w:divBdr>
    </w:div>
    <w:div w:id="1442646645">
      <w:bodyDiv w:val="1"/>
      <w:marLeft w:val="0"/>
      <w:marRight w:val="0"/>
      <w:marTop w:val="0"/>
      <w:marBottom w:val="0"/>
      <w:divBdr>
        <w:top w:val="none" w:sz="0" w:space="0" w:color="auto"/>
        <w:left w:val="none" w:sz="0" w:space="0" w:color="auto"/>
        <w:bottom w:val="none" w:sz="0" w:space="0" w:color="auto"/>
        <w:right w:val="none" w:sz="0" w:space="0" w:color="auto"/>
      </w:divBdr>
    </w:div>
    <w:div w:id="1517420630">
      <w:bodyDiv w:val="1"/>
      <w:marLeft w:val="0"/>
      <w:marRight w:val="0"/>
      <w:marTop w:val="0"/>
      <w:marBottom w:val="0"/>
      <w:divBdr>
        <w:top w:val="none" w:sz="0" w:space="0" w:color="auto"/>
        <w:left w:val="none" w:sz="0" w:space="0" w:color="auto"/>
        <w:bottom w:val="none" w:sz="0" w:space="0" w:color="auto"/>
        <w:right w:val="none" w:sz="0" w:space="0" w:color="auto"/>
      </w:divBdr>
      <w:divsChild>
        <w:div w:id="644043871">
          <w:marLeft w:val="0"/>
          <w:marRight w:val="0"/>
          <w:marTop w:val="0"/>
          <w:marBottom w:val="0"/>
          <w:divBdr>
            <w:top w:val="none" w:sz="0" w:space="0" w:color="auto"/>
            <w:left w:val="none" w:sz="0" w:space="0" w:color="auto"/>
            <w:bottom w:val="none" w:sz="0" w:space="0" w:color="auto"/>
            <w:right w:val="none" w:sz="0" w:space="0" w:color="auto"/>
          </w:divBdr>
        </w:div>
        <w:div w:id="998918666">
          <w:marLeft w:val="0"/>
          <w:marRight w:val="0"/>
          <w:marTop w:val="0"/>
          <w:marBottom w:val="0"/>
          <w:divBdr>
            <w:top w:val="none" w:sz="0" w:space="0" w:color="auto"/>
            <w:left w:val="none" w:sz="0" w:space="0" w:color="auto"/>
            <w:bottom w:val="none" w:sz="0" w:space="0" w:color="auto"/>
            <w:right w:val="none" w:sz="0" w:space="0" w:color="auto"/>
          </w:divBdr>
        </w:div>
        <w:div w:id="1206059241">
          <w:marLeft w:val="0"/>
          <w:marRight w:val="0"/>
          <w:marTop w:val="0"/>
          <w:marBottom w:val="0"/>
          <w:divBdr>
            <w:top w:val="none" w:sz="0" w:space="0" w:color="auto"/>
            <w:left w:val="none" w:sz="0" w:space="0" w:color="auto"/>
            <w:bottom w:val="none" w:sz="0" w:space="0" w:color="auto"/>
            <w:right w:val="none" w:sz="0" w:space="0" w:color="auto"/>
          </w:divBdr>
        </w:div>
        <w:div w:id="1234122057">
          <w:marLeft w:val="0"/>
          <w:marRight w:val="0"/>
          <w:marTop w:val="0"/>
          <w:marBottom w:val="0"/>
          <w:divBdr>
            <w:top w:val="none" w:sz="0" w:space="0" w:color="auto"/>
            <w:left w:val="none" w:sz="0" w:space="0" w:color="auto"/>
            <w:bottom w:val="none" w:sz="0" w:space="0" w:color="auto"/>
            <w:right w:val="none" w:sz="0" w:space="0" w:color="auto"/>
          </w:divBdr>
        </w:div>
        <w:div w:id="1398019151">
          <w:marLeft w:val="0"/>
          <w:marRight w:val="0"/>
          <w:marTop w:val="0"/>
          <w:marBottom w:val="0"/>
          <w:divBdr>
            <w:top w:val="none" w:sz="0" w:space="0" w:color="auto"/>
            <w:left w:val="none" w:sz="0" w:space="0" w:color="auto"/>
            <w:bottom w:val="none" w:sz="0" w:space="0" w:color="auto"/>
            <w:right w:val="none" w:sz="0" w:space="0" w:color="auto"/>
          </w:divBdr>
        </w:div>
      </w:divsChild>
    </w:div>
    <w:div w:id="1577780122">
      <w:bodyDiv w:val="1"/>
      <w:marLeft w:val="0"/>
      <w:marRight w:val="0"/>
      <w:marTop w:val="0"/>
      <w:marBottom w:val="0"/>
      <w:divBdr>
        <w:top w:val="none" w:sz="0" w:space="0" w:color="auto"/>
        <w:left w:val="none" w:sz="0" w:space="0" w:color="auto"/>
        <w:bottom w:val="none" w:sz="0" w:space="0" w:color="auto"/>
        <w:right w:val="none" w:sz="0" w:space="0" w:color="auto"/>
      </w:divBdr>
    </w:div>
    <w:div w:id="20845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EBEEC-BA75-46DF-9D61-C5870A163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CF6AD-23EE-49E2-A5E7-003F3FB614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FE699C-E1F7-4926-8BE0-706EF52DA6B5}">
  <ds:schemaRefs>
    <ds:schemaRef ds:uri="http://schemas.openxmlformats.org/officeDocument/2006/bibliography"/>
  </ds:schemaRefs>
</ds:datastoreItem>
</file>

<file path=customXml/itemProps4.xml><?xml version="1.0" encoding="utf-8"?>
<ds:datastoreItem xmlns:ds="http://schemas.openxmlformats.org/officeDocument/2006/customXml" ds:itemID="{5BD381FE-B06E-4917-928D-1E89BB2CB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dc:creator>
  <cp:keywords/>
  <cp:lastModifiedBy>Áslaug Briem - FERDA</cp:lastModifiedBy>
  <cp:revision>363</cp:revision>
  <cp:lastPrinted>2017-06-20T04:59:00Z</cp:lastPrinted>
  <dcterms:created xsi:type="dcterms:W3CDTF">2018-06-28T08:31:00Z</dcterms:created>
  <dcterms:modified xsi:type="dcterms:W3CDTF">2022-01-17T10:59:00Z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One_FileVersion">
    <vt:lpwstr>0.0</vt:lpwstr>
  </property>
</Properties>
</file>